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CB9DE" w14:textId="77777777" w:rsidR="009D65EA" w:rsidRDefault="009D65EA" w:rsidP="009D65EA">
      <w:pPr>
        <w:spacing w:after="0" w:line="240" w:lineRule="auto"/>
        <w:jc w:val="center"/>
        <w:rPr>
          <w:rFonts w:ascii="Times New Roman" w:eastAsia="Calibri" w:hAnsi="Times New Roman"/>
          <w:b/>
          <w:color w:val="000000"/>
          <w:lang w:val="ro-RO"/>
        </w:rPr>
      </w:pPr>
    </w:p>
    <w:tbl>
      <w:tblPr>
        <w:tblStyle w:val="Tabelgril"/>
        <w:tblW w:w="0" w:type="auto"/>
        <w:tblLook w:val="04A0" w:firstRow="1" w:lastRow="0" w:firstColumn="1" w:lastColumn="0" w:noHBand="0" w:noVBand="1"/>
      </w:tblPr>
      <w:tblGrid>
        <w:gridCol w:w="1384"/>
        <w:gridCol w:w="4253"/>
        <w:gridCol w:w="3260"/>
      </w:tblGrid>
      <w:tr w:rsidR="009D65EA" w14:paraId="4851DD39" w14:textId="77777777" w:rsidTr="009D65EA">
        <w:tc>
          <w:tcPr>
            <w:tcW w:w="1384" w:type="dxa"/>
            <w:tcBorders>
              <w:right w:val="single" w:sz="4" w:space="0" w:color="auto"/>
            </w:tcBorders>
            <w:vAlign w:val="center"/>
          </w:tcPr>
          <w:p w14:paraId="65035249" w14:textId="77777777" w:rsidR="009D65EA" w:rsidRDefault="009D65EA" w:rsidP="00D0143D">
            <w:pPr>
              <w:jc w:val="center"/>
              <w:rPr>
                <w:rFonts w:ascii="Times New Roman" w:hAnsi="Times New Roman"/>
                <w:b/>
                <w:lang w:val="ro-RO"/>
              </w:rPr>
            </w:pPr>
            <w:r>
              <w:rPr>
                <w:rFonts w:ascii="Times New Roman" w:eastAsia="SimSun" w:hAnsi="Times New Roman"/>
                <w:b/>
                <w:sz w:val="48"/>
                <w:szCs w:val="22"/>
                <w:lang w:val="ro-RO" w:eastAsia="zh-CN"/>
              </w:rPr>
              <w:t>FS</w:t>
            </w:r>
            <w:r w:rsidRPr="00CB3CEF">
              <w:rPr>
                <w:rFonts w:ascii="Times New Roman" w:eastAsia="SimSun" w:hAnsi="Times New Roman"/>
                <w:b/>
                <w:sz w:val="48"/>
                <w:szCs w:val="22"/>
                <w:lang w:val="ro-RO" w:eastAsia="zh-CN"/>
              </w:rPr>
              <w:t>-1</w:t>
            </w:r>
          </w:p>
        </w:tc>
        <w:tc>
          <w:tcPr>
            <w:tcW w:w="4253" w:type="dxa"/>
            <w:tcBorders>
              <w:top w:val="nil"/>
              <w:left w:val="single" w:sz="4" w:space="0" w:color="auto"/>
              <w:bottom w:val="nil"/>
              <w:right w:val="nil"/>
            </w:tcBorders>
          </w:tcPr>
          <w:p w14:paraId="4B78B627" w14:textId="77777777" w:rsidR="009D65EA" w:rsidRDefault="009D65EA" w:rsidP="00D0143D">
            <w:pPr>
              <w:spacing w:after="160" w:line="259" w:lineRule="auto"/>
              <w:rPr>
                <w:rFonts w:ascii="Times New Roman" w:hAnsi="Times New Roman"/>
                <w:b/>
                <w:lang w:val="ro-RO"/>
              </w:rPr>
            </w:pPr>
          </w:p>
        </w:tc>
        <w:tc>
          <w:tcPr>
            <w:tcW w:w="3260" w:type="dxa"/>
            <w:tcBorders>
              <w:top w:val="nil"/>
              <w:left w:val="nil"/>
              <w:bottom w:val="nil"/>
              <w:right w:val="nil"/>
            </w:tcBorders>
          </w:tcPr>
          <w:p w14:paraId="70F0C4C4" w14:textId="77777777" w:rsidR="009D65EA" w:rsidRPr="001C0F41" w:rsidRDefault="009D65EA" w:rsidP="00D0143D">
            <w:pPr>
              <w:ind w:firstLine="567"/>
              <w:jc w:val="right"/>
              <w:rPr>
                <w:rFonts w:ascii="Times New Roman" w:hAnsi="Times New Roman"/>
                <w:sz w:val="27"/>
                <w:lang w:val="ro-RO"/>
              </w:rPr>
            </w:pPr>
            <w:r w:rsidRPr="001C0F41">
              <w:rPr>
                <w:rFonts w:ascii="Times New Roman" w:hAnsi="Times New Roman"/>
                <w:sz w:val="27"/>
                <w:lang w:val="ro-RO"/>
              </w:rPr>
              <w:t xml:space="preserve">Anexa nr. </w:t>
            </w:r>
            <w:r>
              <w:rPr>
                <w:rFonts w:ascii="Times New Roman" w:hAnsi="Times New Roman"/>
                <w:sz w:val="27"/>
                <w:lang w:val="ro-RO"/>
              </w:rPr>
              <w:t>20</w:t>
            </w:r>
          </w:p>
          <w:p w14:paraId="5FB981CC" w14:textId="77777777" w:rsidR="009D65EA" w:rsidRPr="001C0F41" w:rsidRDefault="009D65EA" w:rsidP="00D0143D">
            <w:pPr>
              <w:jc w:val="right"/>
              <w:rPr>
                <w:rFonts w:ascii="Times New Roman" w:hAnsi="Times New Roman"/>
                <w:sz w:val="27"/>
                <w:lang w:val="ro-RO"/>
              </w:rPr>
            </w:pPr>
            <w:r w:rsidRPr="001C0F41">
              <w:rPr>
                <w:rFonts w:ascii="Times New Roman" w:hAnsi="Times New Roman"/>
                <w:sz w:val="27"/>
                <w:lang w:val="ro-RO"/>
              </w:rPr>
              <w:t>la Ordinul Ministerului</w:t>
            </w:r>
          </w:p>
          <w:p w14:paraId="6AB54CD8" w14:textId="77777777" w:rsidR="009D65EA" w:rsidRDefault="009D65EA" w:rsidP="00D0143D">
            <w:pPr>
              <w:jc w:val="right"/>
              <w:rPr>
                <w:rFonts w:ascii="Times New Roman" w:hAnsi="Times New Roman"/>
                <w:b/>
                <w:lang w:val="ro-RO"/>
              </w:rPr>
            </w:pPr>
            <w:r w:rsidRPr="001C0F41">
              <w:rPr>
                <w:rFonts w:ascii="Times New Roman" w:hAnsi="Times New Roman"/>
                <w:sz w:val="27"/>
                <w:lang w:val="ro-RO"/>
              </w:rPr>
              <w:t>nr.79 din 2 aprilie 2019</w:t>
            </w:r>
            <w:r>
              <w:rPr>
                <w:rFonts w:ascii="Times New Roman" w:hAnsi="Times New Roman"/>
                <w:sz w:val="27"/>
                <w:lang w:val="ro-RO"/>
              </w:rPr>
              <w:t>”</w:t>
            </w:r>
          </w:p>
        </w:tc>
      </w:tr>
    </w:tbl>
    <w:p w14:paraId="07A0BCFC" w14:textId="77777777" w:rsidR="009D65EA" w:rsidRDefault="009D65EA" w:rsidP="009D65EA">
      <w:pPr>
        <w:spacing w:after="0" w:line="240" w:lineRule="auto"/>
        <w:jc w:val="center"/>
        <w:rPr>
          <w:rFonts w:ascii="Times New Roman" w:eastAsia="Calibri" w:hAnsi="Times New Roman"/>
          <w:b/>
          <w:color w:val="000000"/>
          <w:lang w:val="ro-RO"/>
        </w:rPr>
      </w:pPr>
    </w:p>
    <w:p w14:paraId="3C7ECAE4" w14:textId="77777777" w:rsidR="009D65EA" w:rsidRDefault="009D65EA" w:rsidP="009D65EA">
      <w:pPr>
        <w:spacing w:after="0" w:line="240" w:lineRule="auto"/>
        <w:jc w:val="center"/>
        <w:rPr>
          <w:rFonts w:ascii="Times New Roman" w:eastAsia="Calibri" w:hAnsi="Times New Roman"/>
          <w:b/>
          <w:color w:val="000000"/>
          <w:lang w:val="ro-RO"/>
        </w:rPr>
      </w:pPr>
    </w:p>
    <w:p w14:paraId="673A6145" w14:textId="77777777" w:rsidR="009D65EA" w:rsidRPr="00B110B5" w:rsidRDefault="009D65EA" w:rsidP="009D65EA">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AGENŢIA NAȚIONALĂ PENTRU SIGURANȚA ALIMENTELOR</w:t>
      </w:r>
    </w:p>
    <w:p w14:paraId="45B2891B" w14:textId="77777777" w:rsidR="009D65EA" w:rsidRPr="00B110B5" w:rsidRDefault="009D65EA" w:rsidP="009D65EA">
      <w:pPr>
        <w:spacing w:after="0" w:line="240" w:lineRule="auto"/>
        <w:jc w:val="center"/>
        <w:rPr>
          <w:rFonts w:ascii="Times New Roman" w:eastAsia="Calibri" w:hAnsi="Times New Roman"/>
          <w:color w:val="000000"/>
          <w:lang w:val="ro-RO"/>
        </w:rPr>
      </w:pPr>
    </w:p>
    <w:p w14:paraId="6D42A001" w14:textId="77777777" w:rsidR="009D65EA" w:rsidRPr="00B110B5" w:rsidRDefault="009D65EA" w:rsidP="009D65EA">
      <w:pPr>
        <w:spacing w:after="0" w:line="240" w:lineRule="auto"/>
        <w:jc w:val="center"/>
        <w:rPr>
          <w:rFonts w:ascii="Times New Roman" w:eastAsia="Calibri" w:hAnsi="Times New Roman"/>
          <w:color w:val="000000"/>
          <w:lang w:val="ro-RO"/>
        </w:rPr>
      </w:pPr>
      <w:bookmarkStart w:id="0" w:name="_Hlk527374127"/>
      <w:r w:rsidRPr="00B110B5">
        <w:rPr>
          <w:rFonts w:ascii="Times New Roman" w:eastAsia="Calibri" w:hAnsi="Times New Roman"/>
          <w:color w:val="000000"/>
          <w:lang w:val="ro-RO"/>
        </w:rPr>
        <w:t>MD-2009, mun. Chişinău, str. M. Kogălniceanu, 63, tel./ fax  (+373 22) 26-46-40, 29-47-30</w:t>
      </w:r>
    </w:p>
    <w:p w14:paraId="30014658" w14:textId="77777777" w:rsidR="009D65EA" w:rsidRPr="00B110B5" w:rsidRDefault="009D65EA" w:rsidP="009D65EA">
      <w:pPr>
        <w:spacing w:after="0" w:line="240" w:lineRule="auto"/>
        <w:jc w:val="center"/>
        <w:rPr>
          <w:rFonts w:ascii="Times New Roman" w:eastAsia="Calibri" w:hAnsi="Times New Roman"/>
          <w:color w:val="000000"/>
          <w:lang w:val="ro-RO"/>
        </w:rPr>
      </w:pPr>
      <w:r w:rsidRPr="00B110B5">
        <w:rPr>
          <w:rFonts w:ascii="Times New Roman" w:eastAsia="Calibri" w:hAnsi="Times New Roman"/>
          <w:b/>
          <w:color w:val="000000"/>
          <w:lang w:val="ro-RO"/>
        </w:rPr>
        <w:t xml:space="preserve">e-mail: </w:t>
      </w:r>
      <w:hyperlink r:id="rId6" w:history="1">
        <w:r w:rsidRPr="00B110B5">
          <w:rPr>
            <w:rFonts w:ascii="Times New Roman" w:eastAsia="Calibri" w:hAnsi="Times New Roman"/>
            <w:b/>
            <w:color w:val="000000"/>
            <w:u w:val="single"/>
            <w:lang w:val="ro-RO"/>
          </w:rPr>
          <w:t>info@ansa.gov.md</w:t>
        </w:r>
      </w:hyperlink>
      <w:r w:rsidRPr="00B110B5">
        <w:rPr>
          <w:rFonts w:ascii="Times New Roman" w:eastAsia="Calibri" w:hAnsi="Times New Roman"/>
          <w:b/>
          <w:color w:val="000000"/>
          <w:u w:val="single"/>
          <w:lang w:val="ro-RO"/>
        </w:rPr>
        <w:t xml:space="preserve">, </w:t>
      </w:r>
      <w:r w:rsidRPr="00B110B5">
        <w:rPr>
          <w:rFonts w:ascii="Times New Roman" w:eastAsia="Calibri" w:hAnsi="Times New Roman"/>
          <w:b/>
          <w:bCs/>
          <w:color w:val="000000"/>
          <w:lang w:val="ro-RO"/>
        </w:rPr>
        <w:t>www.ansa.gov.md</w:t>
      </w:r>
    </w:p>
    <w:bookmarkEnd w:id="0"/>
    <w:p w14:paraId="3BF45ABC" w14:textId="77777777" w:rsidR="009D65EA" w:rsidRPr="00B110B5" w:rsidRDefault="009D65EA" w:rsidP="009D65EA">
      <w:pPr>
        <w:spacing w:after="0" w:line="240" w:lineRule="auto"/>
        <w:jc w:val="center"/>
        <w:rPr>
          <w:rFonts w:ascii="Times New Roman" w:eastAsia="Calibri" w:hAnsi="Times New Roman"/>
          <w:b/>
          <w:color w:val="000000"/>
          <w:lang w:val="ro-RO"/>
        </w:rPr>
      </w:pPr>
    </w:p>
    <w:p w14:paraId="2849C40D" w14:textId="77777777" w:rsidR="009D65EA" w:rsidRPr="00B110B5" w:rsidRDefault="009D65EA" w:rsidP="009D65EA">
      <w:pPr>
        <w:spacing w:after="0" w:line="240" w:lineRule="auto"/>
        <w:jc w:val="center"/>
        <w:rPr>
          <w:rFonts w:ascii="Times New Roman" w:eastAsia="Calibri" w:hAnsi="Times New Roman"/>
          <w:b/>
          <w:color w:val="000000"/>
          <w:lang w:val="ro-RO"/>
        </w:rPr>
      </w:pPr>
    </w:p>
    <w:p w14:paraId="30F2F3D3" w14:textId="77777777" w:rsidR="009D65EA" w:rsidRPr="00B110B5" w:rsidRDefault="009D65EA" w:rsidP="009D65EA">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 xml:space="preserve">LISTA DE VERIFICARE </w:t>
      </w:r>
    </w:p>
    <w:p w14:paraId="7380BBF8" w14:textId="77777777" w:rsidR="009D65EA" w:rsidRPr="00B110B5" w:rsidRDefault="009D65EA" w:rsidP="009D65EA">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 xml:space="preserve">PENTRU CONTROLUL DE STAT ȘI SUPRAVEGHEREA </w:t>
      </w:r>
    </w:p>
    <w:p w14:paraId="2CB7FC86" w14:textId="77777777" w:rsidR="009D65EA" w:rsidRPr="00B110B5" w:rsidRDefault="009D65EA" w:rsidP="009D65EA">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ÎN DOMENIUL PROTECŢIEI PLANTELOR ŞI CARANTINEI FITOSANITARE</w:t>
      </w:r>
    </w:p>
    <w:p w14:paraId="295F7C05" w14:textId="77777777" w:rsidR="009D65EA" w:rsidRPr="00B110B5" w:rsidRDefault="009D65EA" w:rsidP="009D65EA">
      <w:pPr>
        <w:spacing w:after="0" w:line="240" w:lineRule="auto"/>
        <w:jc w:val="center"/>
        <w:rPr>
          <w:rFonts w:ascii="Times New Roman" w:eastAsia="Calibri" w:hAnsi="Times New Roman"/>
          <w:b/>
          <w:color w:val="000000"/>
          <w:lang w:val="ro-RO"/>
        </w:rPr>
      </w:pPr>
    </w:p>
    <w:p w14:paraId="4F258F67" w14:textId="77777777" w:rsidR="009D65EA" w:rsidRPr="00B110B5" w:rsidRDefault="009D65EA" w:rsidP="009D65EA">
      <w:pPr>
        <w:spacing w:after="0" w:line="240" w:lineRule="auto"/>
        <w:rPr>
          <w:rFonts w:ascii="Times New Roman" w:eastAsia="Calibri" w:hAnsi="Times New Roman"/>
          <w:b/>
          <w:color w:val="000000"/>
          <w:lang w:val="ro-RO"/>
        </w:rPr>
      </w:pPr>
    </w:p>
    <w:p w14:paraId="6EFB361C" w14:textId="77777777" w:rsidR="009D65EA" w:rsidRPr="00B110B5" w:rsidRDefault="009D65EA" w:rsidP="009D65EA">
      <w:pPr>
        <w:spacing w:after="0" w:line="240" w:lineRule="auto"/>
        <w:rPr>
          <w:rFonts w:ascii="Times New Roman" w:eastAsia="Calibri" w:hAnsi="Times New Roman"/>
          <w:b/>
          <w:color w:val="000000"/>
          <w:lang w:val="ro-RO"/>
        </w:rPr>
      </w:pPr>
    </w:p>
    <w:p w14:paraId="3657CC41" w14:textId="77777777" w:rsidR="009D65EA" w:rsidRPr="00B110B5" w:rsidRDefault="009D65EA" w:rsidP="009D65EA">
      <w:pPr>
        <w:spacing w:after="0" w:line="240" w:lineRule="auto"/>
        <w:rPr>
          <w:rFonts w:ascii="Times New Roman" w:eastAsia="Calibri" w:hAnsi="Times New Roman"/>
          <w:b/>
          <w:color w:val="000000"/>
          <w:lang w:val="ro-RO"/>
        </w:rPr>
      </w:pPr>
      <w:r w:rsidRPr="00B110B5">
        <w:rPr>
          <w:rFonts w:ascii="Times New Roman" w:eastAsia="Calibri" w:hAnsi="Times New Roman"/>
          <w:b/>
          <w:color w:val="000000"/>
          <w:lang w:val="ro-RO"/>
        </w:rPr>
        <w:t>I. Numele, prenumele și funcțiile inspectorilor care efectuează controlul</w:t>
      </w:r>
    </w:p>
    <w:p w14:paraId="6143ABA8" w14:textId="77777777" w:rsidR="009D65EA" w:rsidRPr="00B110B5" w:rsidRDefault="009D65EA" w:rsidP="009D65EA">
      <w:pPr>
        <w:spacing w:after="0" w:line="240" w:lineRule="auto"/>
        <w:rPr>
          <w:rFonts w:ascii="Times New Roman" w:eastAsia="Calibri" w:hAnsi="Times New Roman"/>
          <w:color w:val="000000"/>
          <w:lang w:val="ro-RO"/>
        </w:rPr>
      </w:pPr>
      <w:r w:rsidRPr="00B110B5">
        <w:rPr>
          <w:rFonts w:ascii="Times New Roman" w:eastAsia="Calibri" w:hAnsi="Times New Roman"/>
          <w:color w:val="000000"/>
          <w:lang w:val="ro-RO"/>
        </w:rPr>
        <w:t>__________________________________________________________________________________</w:t>
      </w:r>
    </w:p>
    <w:p w14:paraId="7C1D4842" w14:textId="77777777" w:rsidR="009D65EA" w:rsidRPr="00B110B5" w:rsidRDefault="009D65EA" w:rsidP="009D65EA">
      <w:pPr>
        <w:spacing w:after="0" w:line="240" w:lineRule="auto"/>
        <w:rPr>
          <w:rFonts w:ascii="Times New Roman" w:eastAsia="Calibri" w:hAnsi="Times New Roman"/>
          <w:color w:val="000000"/>
          <w:lang w:val="ro-RO"/>
        </w:rPr>
      </w:pPr>
      <w:r w:rsidRPr="00B110B5">
        <w:rPr>
          <w:rFonts w:ascii="Times New Roman" w:eastAsia="Calibri" w:hAnsi="Times New Roman"/>
          <w:color w:val="000000"/>
          <w:lang w:val="ro-RO"/>
        </w:rPr>
        <w:t>____________________________________________________________________________________________________________________________________________________________________</w:t>
      </w:r>
    </w:p>
    <w:p w14:paraId="0A6A1254" w14:textId="77777777" w:rsidR="009D65EA" w:rsidRPr="00B110B5" w:rsidRDefault="009D65EA" w:rsidP="009D65EA">
      <w:pPr>
        <w:spacing w:after="0" w:line="240" w:lineRule="auto"/>
        <w:rPr>
          <w:rFonts w:ascii="Times New Roman" w:eastAsia="Calibri" w:hAnsi="Times New Roman"/>
          <w:color w:val="000000"/>
          <w:lang w:val="ro-RO"/>
        </w:rPr>
      </w:pPr>
      <w:r w:rsidRPr="00B110B5">
        <w:rPr>
          <w:rFonts w:ascii="Times New Roman" w:eastAsia="Calibri" w:hAnsi="Times New Roman"/>
          <w:color w:val="000000"/>
          <w:lang w:val="ro-RO"/>
        </w:rPr>
        <w:t>__________________________________________________________________________________</w:t>
      </w:r>
    </w:p>
    <w:p w14:paraId="224DC7DB" w14:textId="77777777" w:rsidR="009D65EA" w:rsidRPr="00B110B5" w:rsidRDefault="009D65EA" w:rsidP="009D65EA">
      <w:pPr>
        <w:spacing w:after="0" w:line="240" w:lineRule="auto"/>
        <w:rPr>
          <w:rFonts w:ascii="Times New Roman" w:eastAsia="Calibri" w:hAnsi="Times New Roman"/>
          <w:b/>
          <w:bCs/>
          <w:color w:val="000000"/>
          <w:lang w:val="ro-RO" w:bidi="ar-JO"/>
        </w:rPr>
      </w:pPr>
    </w:p>
    <w:p w14:paraId="1CF8DDE6" w14:textId="77777777" w:rsidR="009D65EA" w:rsidRPr="00B110B5" w:rsidRDefault="009D65EA" w:rsidP="009D65EA">
      <w:pPr>
        <w:spacing w:after="0" w:line="240" w:lineRule="auto"/>
        <w:jc w:val="both"/>
        <w:rPr>
          <w:rFonts w:ascii="Times New Roman" w:eastAsia="Calibri" w:hAnsi="Times New Roman"/>
          <w:b/>
          <w:bCs/>
          <w:color w:val="000000"/>
          <w:lang w:val="ro-RO" w:bidi="ar-JO"/>
        </w:rPr>
      </w:pPr>
      <w:r w:rsidRPr="00B110B5">
        <w:rPr>
          <w:rFonts w:ascii="Times New Roman" w:eastAsia="Calibri" w:hAnsi="Times New Roman"/>
          <w:b/>
          <w:bCs/>
          <w:color w:val="000000"/>
          <w:lang w:val="ro-RO" w:bidi="ar-JO"/>
        </w:rPr>
        <w:t>II. Persoana și obiectul supuse controlului</w:t>
      </w:r>
    </w:p>
    <w:p w14:paraId="12658305"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 xml:space="preserve">Denumirea persoanei </w:t>
      </w:r>
      <w:r>
        <w:rPr>
          <w:rFonts w:ascii="Times New Roman" w:eastAsia="Calibri" w:hAnsi="Times New Roman"/>
          <w:bCs/>
          <w:color w:val="000000"/>
          <w:lang w:val="ro-RO" w:bidi="ar-JO"/>
        </w:rPr>
        <w:t>_______</w:t>
      </w:r>
      <w:r w:rsidRPr="00B110B5">
        <w:rPr>
          <w:rFonts w:ascii="Times New Roman" w:eastAsia="Calibri" w:hAnsi="Times New Roman"/>
          <w:bCs/>
          <w:color w:val="000000"/>
          <w:lang w:val="ro-RO" w:bidi="ar-JO"/>
        </w:rPr>
        <w:t>_________________________________________________________</w:t>
      </w:r>
    </w:p>
    <w:p w14:paraId="5B600EB6"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Sediul juridic, cod fiscal _________________________________________________________</w:t>
      </w:r>
      <w:r>
        <w:rPr>
          <w:rFonts w:ascii="Times New Roman" w:eastAsia="Calibri" w:hAnsi="Times New Roman"/>
          <w:bCs/>
          <w:color w:val="000000"/>
          <w:lang w:val="ro-RO" w:bidi="ar-JO"/>
        </w:rPr>
        <w:t>____</w:t>
      </w:r>
    </w:p>
    <w:p w14:paraId="0F21494A" w14:textId="77777777" w:rsidR="009D65EA" w:rsidRPr="00B110B5" w:rsidRDefault="009D65EA" w:rsidP="009D65EA">
      <w:pPr>
        <w:spacing w:after="0" w:line="240" w:lineRule="auto"/>
        <w:jc w:val="both"/>
        <w:rPr>
          <w:rFonts w:ascii="Times New Roman" w:eastAsia="Calibri" w:hAnsi="Times New Roman"/>
          <w:color w:val="000000"/>
          <w:lang w:val="lt-LT"/>
        </w:rPr>
      </w:pPr>
      <w:r w:rsidRPr="00B110B5">
        <w:rPr>
          <w:rFonts w:ascii="Times New Roman" w:eastAsia="Calibri" w:hAnsi="Times New Roman"/>
          <w:bCs/>
          <w:color w:val="000000"/>
          <w:lang w:val="ro-RO" w:bidi="ar-JO"/>
        </w:rPr>
        <w:t>_______________________________________________________________________________________________</w:t>
      </w:r>
      <w:r>
        <w:rPr>
          <w:rFonts w:ascii="Times New Roman" w:eastAsia="Calibri" w:hAnsi="Times New Roman"/>
          <w:bCs/>
          <w:color w:val="000000"/>
          <w:lang w:val="ro-RO" w:bidi="ar-JO"/>
        </w:rPr>
        <w:t>_____________________________________________________________________</w:t>
      </w:r>
    </w:p>
    <w:p w14:paraId="0B056850" w14:textId="77777777" w:rsidR="009D65EA"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 xml:space="preserve">Numele, prenumele conducătorului, persoanei supuse controlului/reprezentantului acesteia </w:t>
      </w:r>
    </w:p>
    <w:p w14:paraId="697F8307"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_______________________</w:t>
      </w:r>
      <w:r>
        <w:rPr>
          <w:rFonts w:ascii="Times New Roman" w:eastAsia="Calibri" w:hAnsi="Times New Roman"/>
          <w:bCs/>
          <w:color w:val="000000"/>
          <w:lang w:val="ro-RO" w:bidi="ar-JO"/>
        </w:rPr>
        <w:t>__________________________________________________________</w:t>
      </w:r>
    </w:p>
    <w:p w14:paraId="5BD285B3"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_______________________________________________________________________________________________</w:t>
      </w:r>
      <w:r>
        <w:rPr>
          <w:rFonts w:ascii="Times New Roman" w:eastAsia="Calibri" w:hAnsi="Times New Roman"/>
          <w:bCs/>
          <w:color w:val="000000"/>
          <w:lang w:val="ro-RO" w:bidi="ar-JO"/>
        </w:rPr>
        <w:t>___________________________________________________________________</w:t>
      </w:r>
    </w:p>
    <w:p w14:paraId="365FFBEB" w14:textId="77777777" w:rsidR="009D65EA" w:rsidRPr="00B110B5" w:rsidRDefault="009D65EA" w:rsidP="009D65EA">
      <w:pPr>
        <w:spacing w:after="0" w:line="240" w:lineRule="auto"/>
        <w:ind w:right="-90"/>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Unitatea structurală/funcțională supusă controlului (denumirea) ___________________________</w:t>
      </w:r>
      <w:r>
        <w:rPr>
          <w:rFonts w:ascii="Times New Roman" w:eastAsia="Calibri" w:hAnsi="Times New Roman"/>
          <w:bCs/>
          <w:color w:val="000000"/>
          <w:lang w:val="ro-RO" w:bidi="ar-JO"/>
        </w:rPr>
        <w:t>____</w:t>
      </w:r>
    </w:p>
    <w:p w14:paraId="1B5042AF" w14:textId="77777777" w:rsidR="009D65EA" w:rsidRPr="00B110B5" w:rsidRDefault="009D65EA" w:rsidP="009D65EA">
      <w:pPr>
        <w:spacing w:after="0" w:line="240" w:lineRule="auto"/>
        <w:rPr>
          <w:rFonts w:eastAsia="Calibri"/>
          <w:color w:val="000000"/>
          <w:lang w:val="lt-LT"/>
        </w:rPr>
      </w:pPr>
      <w:r w:rsidRPr="00B110B5">
        <w:rPr>
          <w:rFonts w:ascii="Times New Roman" w:eastAsia="Calibri" w:hAnsi="Times New Roman"/>
          <w:bCs/>
          <w:color w:val="000000"/>
          <w:lang w:val="ro-RO" w:bidi="ar-JO"/>
        </w:rPr>
        <w:t>___________________________________________________________________________</w:t>
      </w:r>
      <w:r>
        <w:rPr>
          <w:rFonts w:ascii="Times New Roman" w:eastAsia="Calibri" w:hAnsi="Times New Roman"/>
          <w:bCs/>
          <w:color w:val="000000"/>
          <w:lang w:val="ro-RO" w:bidi="ar-JO"/>
        </w:rPr>
        <w:t>___</w:t>
      </w:r>
      <w:r w:rsidRPr="00B110B5">
        <w:rPr>
          <w:rFonts w:ascii="Times New Roman" w:eastAsia="Calibri" w:hAnsi="Times New Roman"/>
          <w:bCs/>
          <w:color w:val="000000"/>
          <w:lang w:val="ro-RO" w:bidi="ar-JO"/>
        </w:rPr>
        <w:t>____</w:t>
      </w:r>
      <w:r>
        <w:rPr>
          <w:rFonts w:ascii="Times New Roman" w:eastAsia="Calibri" w:hAnsi="Times New Roman"/>
          <w:bCs/>
          <w:color w:val="000000"/>
          <w:lang w:val="ro-RO" w:bidi="ar-JO"/>
        </w:rPr>
        <w:t>_</w:t>
      </w:r>
      <w:r w:rsidRPr="00B110B5">
        <w:rPr>
          <w:rFonts w:ascii="Times New Roman" w:eastAsia="Calibri" w:hAnsi="Times New Roman"/>
          <w:bCs/>
          <w:color w:val="000000"/>
          <w:lang w:val="ro-RO" w:bidi="ar-JO"/>
        </w:rPr>
        <w:t>_________</w:t>
      </w:r>
      <w:r>
        <w:rPr>
          <w:rFonts w:ascii="Times New Roman" w:eastAsia="Calibri" w:hAnsi="Times New Roman"/>
          <w:bCs/>
          <w:color w:val="000000"/>
          <w:lang w:val="ro-RO" w:bidi="ar-JO"/>
        </w:rPr>
        <w:t>________________________________________________________________________</w:t>
      </w:r>
    </w:p>
    <w:p w14:paraId="711B0505" w14:textId="77777777" w:rsidR="009D65EA" w:rsidRPr="00B110B5" w:rsidRDefault="009D65EA" w:rsidP="009D65EA">
      <w:pPr>
        <w:spacing w:after="0" w:line="240" w:lineRule="auto"/>
        <w:ind w:right="-90"/>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Sediul unității structurale/funcționale ________________________________________________</w:t>
      </w:r>
      <w:r>
        <w:rPr>
          <w:rFonts w:ascii="Times New Roman" w:eastAsia="Calibri" w:hAnsi="Times New Roman"/>
          <w:bCs/>
          <w:color w:val="000000"/>
          <w:lang w:val="ro-RO" w:bidi="ar-JO"/>
        </w:rPr>
        <w:t>____</w:t>
      </w:r>
    </w:p>
    <w:p w14:paraId="349C7BAA" w14:textId="77777777" w:rsidR="009D65EA" w:rsidRPr="00B110B5" w:rsidRDefault="009D65EA" w:rsidP="009D65EA">
      <w:pPr>
        <w:spacing w:after="0" w:line="240" w:lineRule="auto"/>
        <w:ind w:right="-90"/>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________________________________________________________________________________________________</w:t>
      </w:r>
      <w:r>
        <w:rPr>
          <w:rFonts w:ascii="Times New Roman" w:eastAsia="Calibri" w:hAnsi="Times New Roman"/>
          <w:bCs/>
          <w:color w:val="000000"/>
          <w:lang w:val="ro-RO" w:bidi="ar-JO"/>
        </w:rPr>
        <w:t>___________________________________________________________________</w:t>
      </w:r>
    </w:p>
    <w:p w14:paraId="7241037E" w14:textId="77777777" w:rsidR="009D65EA" w:rsidRDefault="009D65EA" w:rsidP="009D65EA">
      <w:pPr>
        <w:spacing w:after="0" w:line="240" w:lineRule="auto"/>
        <w:ind w:right="-90"/>
        <w:jc w:val="both"/>
        <w:rPr>
          <w:rFonts w:ascii="Times New Roman" w:eastAsia="Calibri" w:hAnsi="Times New Roman"/>
          <w:bCs/>
          <w:color w:val="000000"/>
          <w:lang w:val="ro-RO" w:bidi="ar-JO"/>
        </w:rPr>
      </w:pPr>
      <w:r>
        <w:rPr>
          <w:rFonts w:ascii="Times New Roman" w:eastAsia="Calibri" w:hAnsi="Times New Roman"/>
          <w:bCs/>
          <w:color w:val="000000"/>
          <w:lang w:val="ro-RO" w:bidi="ar-JO"/>
        </w:rPr>
        <w:t>Numărul</w:t>
      </w:r>
      <w:r w:rsidRPr="00B110B5">
        <w:rPr>
          <w:rFonts w:ascii="Times New Roman" w:eastAsia="Calibri" w:hAnsi="Times New Roman"/>
          <w:bCs/>
          <w:color w:val="000000"/>
          <w:lang w:val="ro-RO" w:bidi="ar-JO"/>
        </w:rPr>
        <w:t xml:space="preserve"> cadastral  _________________________________________</w:t>
      </w:r>
      <w:r>
        <w:rPr>
          <w:rFonts w:ascii="Times New Roman" w:eastAsia="Calibri" w:hAnsi="Times New Roman"/>
          <w:bCs/>
          <w:color w:val="000000"/>
          <w:lang w:val="ro-RO" w:bidi="ar-JO"/>
        </w:rPr>
        <w:t>_________________________</w:t>
      </w:r>
    </w:p>
    <w:p w14:paraId="432FF7B4" w14:textId="77777777" w:rsidR="009D65EA" w:rsidRPr="00B110B5" w:rsidRDefault="009D65EA" w:rsidP="009D65EA">
      <w:pPr>
        <w:spacing w:after="0" w:line="240" w:lineRule="auto"/>
        <w:ind w:right="-90"/>
        <w:jc w:val="both"/>
        <w:rPr>
          <w:rFonts w:ascii="Times New Roman" w:eastAsia="Calibri" w:hAnsi="Times New Roman"/>
          <w:bCs/>
          <w:color w:val="000000"/>
          <w:lang w:val="ro-RO" w:bidi="ar-JO"/>
        </w:rPr>
      </w:pPr>
      <w:r>
        <w:rPr>
          <w:rFonts w:ascii="Times New Roman" w:eastAsia="Calibri" w:hAnsi="Times New Roman"/>
          <w:bCs/>
          <w:color w:val="000000"/>
          <w:lang w:val="ro-RO" w:bidi="ar-JO"/>
        </w:rPr>
        <w:t>_________________________________________________________________________________</w:t>
      </w:r>
    </w:p>
    <w:p w14:paraId="223E82D8"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 xml:space="preserve">Operatorul: </w:t>
      </w:r>
      <w:r w:rsidRPr="00B110B5">
        <w:rPr>
          <w:rFonts w:ascii="Times New Roman" w:eastAsia="Calibri" w:hAnsi="Times New Roman"/>
          <w:bCs/>
          <w:color w:val="000000"/>
          <w:lang w:val="ro-RO" w:bidi="ar-JO"/>
        </w:rPr>
        <w:sym w:font="Symbol" w:char="F0F0"/>
      </w:r>
      <w:r w:rsidRPr="00B110B5">
        <w:rPr>
          <w:rFonts w:ascii="Times New Roman" w:eastAsia="Calibri" w:hAnsi="Times New Roman"/>
          <w:bCs/>
          <w:color w:val="000000"/>
          <w:lang w:val="ro-RO" w:bidi="ar-JO"/>
        </w:rPr>
        <w:t xml:space="preserve"> este producător de produse vegetale în câmp deschis;</w:t>
      </w:r>
    </w:p>
    <w:p w14:paraId="532E52C3"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 xml:space="preserve">                   </w:t>
      </w:r>
      <w:r w:rsidRPr="00B110B5">
        <w:rPr>
          <w:rFonts w:ascii="Times New Roman" w:eastAsia="Calibri" w:hAnsi="Times New Roman"/>
          <w:bCs/>
          <w:color w:val="000000"/>
          <w:lang w:val="ro-RO" w:bidi="ar-JO"/>
        </w:rPr>
        <w:sym w:font="Symbol" w:char="F0F0"/>
      </w:r>
      <w:r w:rsidRPr="00B110B5">
        <w:rPr>
          <w:rFonts w:ascii="Times New Roman" w:eastAsia="Calibri" w:hAnsi="Times New Roman"/>
          <w:bCs/>
          <w:color w:val="000000"/>
          <w:lang w:val="ro-RO" w:bidi="ar-JO"/>
        </w:rPr>
        <w:t xml:space="preserve"> este producător de produse vegetale pe teren protejat;</w:t>
      </w:r>
    </w:p>
    <w:p w14:paraId="3329E8D1" w14:textId="77777777" w:rsidR="009D65EA" w:rsidRPr="00B110B5" w:rsidRDefault="009D65EA" w:rsidP="009D65EA">
      <w:pPr>
        <w:spacing w:after="0" w:line="240" w:lineRule="auto"/>
        <w:jc w:val="both"/>
        <w:rPr>
          <w:rFonts w:ascii="Times New Roman" w:eastAsia="Calibri" w:hAnsi="Times New Roman"/>
          <w:bCs/>
          <w:color w:val="000000"/>
          <w:lang w:val="ro-RO" w:bidi="ar-JO"/>
        </w:rPr>
      </w:pPr>
      <w:r w:rsidRPr="00B110B5">
        <w:rPr>
          <w:rFonts w:ascii="Times New Roman" w:eastAsia="Calibri" w:hAnsi="Times New Roman"/>
          <w:bCs/>
          <w:color w:val="000000"/>
          <w:lang w:val="ro-RO" w:bidi="ar-JO"/>
        </w:rPr>
        <w:t xml:space="preserve">                   </w:t>
      </w:r>
      <w:r w:rsidRPr="00B110B5">
        <w:rPr>
          <w:rFonts w:ascii="Times New Roman" w:eastAsia="Calibri" w:hAnsi="Times New Roman"/>
          <w:bCs/>
          <w:color w:val="000000"/>
          <w:lang w:val="ro-RO" w:bidi="ar-JO"/>
        </w:rPr>
        <w:sym w:font="Symbol" w:char="F0F0"/>
      </w:r>
      <w:r w:rsidRPr="00B110B5">
        <w:rPr>
          <w:rFonts w:ascii="Times New Roman" w:eastAsia="Calibri" w:hAnsi="Times New Roman"/>
          <w:bCs/>
          <w:color w:val="000000"/>
          <w:lang w:val="ro-RO" w:bidi="ar-JO"/>
        </w:rPr>
        <w:t xml:space="preserve"> este producător de semințe (material săditor);</w:t>
      </w:r>
    </w:p>
    <w:p w14:paraId="69D57BEE" w14:textId="77777777" w:rsidR="009D65EA" w:rsidRPr="00B110B5" w:rsidRDefault="009D65EA" w:rsidP="009D65EA">
      <w:pPr>
        <w:spacing w:after="0" w:line="240" w:lineRule="auto"/>
        <w:jc w:val="both"/>
        <w:rPr>
          <w:rFonts w:ascii="Times New Roman" w:hAnsi="Times New Roman"/>
          <w:b/>
          <w:bCs/>
          <w:color w:val="000000"/>
          <w:lang w:val="lt-LT" w:bidi="ar-JO"/>
        </w:rPr>
      </w:pPr>
      <w:r w:rsidRPr="00B110B5">
        <w:rPr>
          <w:rFonts w:ascii="Times New Roman" w:eastAsia="Calibri" w:hAnsi="Times New Roman"/>
          <w:bCs/>
          <w:color w:val="000000"/>
          <w:lang w:val="ro-RO" w:bidi="ar-JO"/>
        </w:rPr>
        <w:t xml:space="preserve">                   </w:t>
      </w:r>
      <w:r w:rsidRPr="00B110B5">
        <w:rPr>
          <w:rFonts w:ascii="Times New Roman" w:eastAsia="Calibri" w:hAnsi="Times New Roman"/>
          <w:bCs/>
          <w:color w:val="000000"/>
          <w:lang w:val="ro-RO" w:bidi="ar-JO"/>
        </w:rPr>
        <w:sym w:font="Symbol" w:char="F0F0"/>
      </w:r>
      <w:r w:rsidRPr="00B110B5">
        <w:rPr>
          <w:rFonts w:ascii="Times New Roman" w:eastAsia="Calibri" w:hAnsi="Times New Roman"/>
          <w:bCs/>
          <w:color w:val="000000"/>
          <w:lang w:val="ro-RO" w:bidi="ar-JO"/>
        </w:rPr>
        <w:t xml:space="preserve"> este importator de material semincer și/sau săditor;</w:t>
      </w:r>
    </w:p>
    <w:p w14:paraId="3E0049C7" w14:textId="77777777" w:rsidR="009D65EA" w:rsidRPr="00B110B5" w:rsidRDefault="009D65EA" w:rsidP="009D65EA">
      <w:pPr>
        <w:tabs>
          <w:tab w:val="left" w:pos="3818"/>
        </w:tabs>
        <w:spacing w:after="0" w:line="240" w:lineRule="auto"/>
        <w:ind w:right="-314"/>
        <w:rPr>
          <w:rFonts w:ascii="Times New Roman" w:eastAsia="Calibri" w:hAnsi="Times New Roman"/>
          <w:color w:val="000000"/>
          <w:lang w:val="ro-RO"/>
        </w:rPr>
      </w:pPr>
      <w:r w:rsidRPr="00B110B5">
        <w:rPr>
          <w:rFonts w:ascii="Times New Roman" w:eastAsia="Calibri" w:hAnsi="Times New Roman"/>
          <w:color w:val="000000"/>
          <w:lang w:val="ro-RO"/>
        </w:rPr>
        <w:t xml:space="preserve">                   </w:t>
      </w:r>
      <w:r w:rsidRPr="00B110B5">
        <w:rPr>
          <w:rFonts w:ascii="Times New Roman" w:eastAsia="Calibri" w:hAnsi="Times New Roman"/>
          <w:color w:val="000000"/>
          <w:lang w:val="ro-RO"/>
        </w:rPr>
        <w:sym w:font="Symbol" w:char="F0F0"/>
      </w:r>
      <w:r w:rsidRPr="00B110B5">
        <w:rPr>
          <w:rFonts w:ascii="Times New Roman" w:eastAsia="Calibri" w:hAnsi="Times New Roman"/>
          <w:color w:val="000000"/>
          <w:lang w:val="ro-RO"/>
        </w:rPr>
        <w:t xml:space="preserve"> este importator de sol, plante vii înrădăcinate şi părţi subterane ale acestora împreună cu sol; </w:t>
      </w:r>
    </w:p>
    <w:p w14:paraId="2C1B3BD9" w14:textId="77777777" w:rsidR="009D65EA" w:rsidRPr="00B110B5" w:rsidRDefault="009D65EA" w:rsidP="009D65EA">
      <w:pPr>
        <w:tabs>
          <w:tab w:val="left" w:pos="3818"/>
        </w:tabs>
        <w:spacing w:after="0" w:line="240" w:lineRule="auto"/>
        <w:ind w:right="-314"/>
        <w:rPr>
          <w:rFonts w:ascii="Times New Roman" w:eastAsia="Calibri" w:hAnsi="Times New Roman"/>
          <w:color w:val="000000"/>
          <w:lang w:val="ro-RO"/>
        </w:rPr>
      </w:pPr>
      <w:r w:rsidRPr="00B110B5">
        <w:rPr>
          <w:rFonts w:ascii="Times New Roman" w:eastAsia="Calibri" w:hAnsi="Times New Roman"/>
          <w:color w:val="000000"/>
          <w:lang w:val="ro-RO"/>
        </w:rPr>
        <w:t xml:space="preserve">                   </w:t>
      </w:r>
      <w:r w:rsidRPr="00B110B5">
        <w:rPr>
          <w:rFonts w:ascii="Times New Roman" w:eastAsia="Calibri" w:hAnsi="Times New Roman"/>
          <w:color w:val="000000"/>
          <w:lang w:val="ro-RO"/>
        </w:rPr>
        <w:sym w:font="Symbol" w:char="F0F0"/>
      </w:r>
      <w:r w:rsidRPr="00B110B5">
        <w:rPr>
          <w:rFonts w:ascii="Times New Roman" w:eastAsia="Calibri" w:hAnsi="Times New Roman"/>
          <w:color w:val="000000"/>
          <w:lang w:val="ro-RO"/>
        </w:rPr>
        <w:t xml:space="preserve"> deține teren agricol plantat cu material semincer și/sau săditor importat;</w:t>
      </w:r>
    </w:p>
    <w:p w14:paraId="2BD3C488" w14:textId="77777777" w:rsidR="009D65EA" w:rsidRPr="00B110B5" w:rsidRDefault="009D65EA" w:rsidP="009D65EA">
      <w:pPr>
        <w:tabs>
          <w:tab w:val="left" w:pos="3818"/>
        </w:tabs>
        <w:spacing w:after="0" w:line="240" w:lineRule="auto"/>
        <w:ind w:right="-314"/>
        <w:rPr>
          <w:rFonts w:ascii="Times New Roman" w:eastAsia="Calibri" w:hAnsi="Times New Roman"/>
          <w:color w:val="000000"/>
          <w:lang w:val="ro-RO"/>
        </w:rPr>
      </w:pPr>
      <w:r w:rsidRPr="00B110B5">
        <w:rPr>
          <w:rFonts w:ascii="Times New Roman" w:eastAsia="Calibri" w:hAnsi="Times New Roman"/>
          <w:color w:val="000000"/>
          <w:lang w:val="ro-RO"/>
        </w:rPr>
        <w:t xml:space="preserve">                   </w:t>
      </w:r>
      <w:r w:rsidRPr="00B110B5">
        <w:rPr>
          <w:rFonts w:ascii="Times New Roman" w:eastAsia="Calibri" w:hAnsi="Times New Roman"/>
          <w:color w:val="000000"/>
          <w:lang w:val="ro-RO"/>
        </w:rPr>
        <w:sym w:font="Symbol" w:char="F0F0"/>
      </w:r>
      <w:r w:rsidRPr="00B110B5">
        <w:rPr>
          <w:rFonts w:ascii="Times New Roman" w:eastAsia="Calibri" w:hAnsi="Times New Roman"/>
          <w:color w:val="000000"/>
          <w:lang w:val="ro-RO"/>
        </w:rPr>
        <w:t xml:space="preserve"> este producător de ambalaj din lemn;</w:t>
      </w:r>
    </w:p>
    <w:p w14:paraId="762760EE" w14:textId="77777777" w:rsidR="009D65EA" w:rsidRPr="00B110B5" w:rsidRDefault="009D65EA" w:rsidP="009D65EA">
      <w:pPr>
        <w:tabs>
          <w:tab w:val="left" w:pos="3818"/>
        </w:tabs>
        <w:spacing w:after="0" w:line="240" w:lineRule="auto"/>
        <w:ind w:right="-314"/>
        <w:rPr>
          <w:rFonts w:ascii="Times New Roman" w:eastAsia="Calibri" w:hAnsi="Times New Roman"/>
          <w:color w:val="000000"/>
          <w:lang w:val="ro-RO"/>
        </w:rPr>
      </w:pPr>
      <w:r w:rsidRPr="00B110B5">
        <w:rPr>
          <w:rFonts w:ascii="Times New Roman" w:eastAsia="Calibri" w:hAnsi="Times New Roman"/>
          <w:color w:val="000000"/>
          <w:lang w:val="ro-RO"/>
        </w:rPr>
        <w:t xml:space="preserve">                   </w:t>
      </w:r>
      <w:r w:rsidRPr="00B110B5">
        <w:rPr>
          <w:rFonts w:ascii="Times New Roman" w:eastAsia="Calibri" w:hAnsi="Times New Roman"/>
          <w:color w:val="000000"/>
          <w:lang w:val="ro-RO"/>
        </w:rPr>
        <w:sym w:font="Symbol" w:char="F0F0"/>
      </w:r>
      <w:r w:rsidRPr="00B110B5">
        <w:rPr>
          <w:rFonts w:ascii="Times New Roman" w:eastAsia="Calibri" w:hAnsi="Times New Roman"/>
          <w:color w:val="000000"/>
          <w:lang w:val="ro-RO"/>
        </w:rPr>
        <w:t xml:space="preserve"> deține depozit de păstrare a producției vegetale/depozit tip frigider.</w:t>
      </w:r>
    </w:p>
    <w:p w14:paraId="5FBE8E42" w14:textId="77777777" w:rsidR="009D65EA" w:rsidRPr="00B110B5" w:rsidRDefault="009D65EA" w:rsidP="009D65EA">
      <w:pPr>
        <w:tabs>
          <w:tab w:val="left" w:pos="3818"/>
        </w:tabs>
        <w:spacing w:after="0" w:line="240" w:lineRule="auto"/>
        <w:ind w:right="-314"/>
        <w:rPr>
          <w:rFonts w:ascii="Times New Roman" w:eastAsia="Calibri" w:hAnsi="Times New Roman"/>
          <w:b/>
          <w:color w:val="000000"/>
          <w:lang w:val="ro-RO"/>
        </w:rPr>
      </w:pPr>
    </w:p>
    <w:p w14:paraId="2C64674C" w14:textId="77777777" w:rsidR="009D65EA" w:rsidRPr="00B110B5" w:rsidRDefault="009D65EA" w:rsidP="009D65EA">
      <w:pPr>
        <w:tabs>
          <w:tab w:val="left" w:pos="3818"/>
        </w:tabs>
        <w:spacing w:after="0" w:line="240" w:lineRule="auto"/>
        <w:ind w:right="-314"/>
        <w:rPr>
          <w:rFonts w:ascii="Times New Roman" w:eastAsia="Calibri" w:hAnsi="Times New Roman"/>
          <w:b/>
          <w:color w:val="000000"/>
          <w:lang w:val="ro-RO"/>
        </w:rPr>
      </w:pPr>
      <w:r w:rsidRPr="00B110B5">
        <w:rPr>
          <w:rFonts w:ascii="Times New Roman" w:eastAsia="Calibri" w:hAnsi="Times New Roman"/>
          <w:b/>
          <w:color w:val="000000"/>
          <w:lang w:val="ro-RO"/>
        </w:rPr>
        <w:t>III. Informații despre persoana supusă controlului necesare pentru evaluarea riscurilor</w:t>
      </w:r>
      <w:r>
        <w:rPr>
          <w:rStyle w:val="Referinnotdesubsol"/>
          <w:rFonts w:ascii="Times New Roman" w:eastAsia="Calibri" w:hAnsi="Times New Roman"/>
          <w:b/>
          <w:color w:val="000000"/>
          <w:lang w:val="ro-RO"/>
        </w:rPr>
        <w:footnoteReference w:id="1"/>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984"/>
        <w:gridCol w:w="1418"/>
        <w:gridCol w:w="1701"/>
        <w:gridCol w:w="1955"/>
      </w:tblGrid>
      <w:tr w:rsidR="009D65EA" w:rsidRPr="00B110B5" w14:paraId="55D922E5" w14:textId="77777777" w:rsidTr="00D0143D">
        <w:trPr>
          <w:cantSplit/>
          <w:trHeight w:val="1666"/>
        </w:trPr>
        <w:tc>
          <w:tcPr>
            <w:tcW w:w="3261" w:type="dxa"/>
            <w:shd w:val="clear" w:color="auto" w:fill="auto"/>
            <w:vAlign w:val="center"/>
          </w:tcPr>
          <w:p w14:paraId="22DBA8FA"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lastRenderedPageBreak/>
              <w:t>Criteriul</w:t>
            </w:r>
            <w:r>
              <w:rPr>
                <w:rStyle w:val="Referinnotdesubsol"/>
                <w:rFonts w:ascii="Times New Roman" w:eastAsia="Calibri" w:hAnsi="Times New Roman"/>
                <w:b/>
                <w:color w:val="000000"/>
                <w:lang w:val="ro-RO"/>
              </w:rPr>
              <w:footnoteReference w:id="2"/>
            </w:r>
          </w:p>
        </w:tc>
        <w:tc>
          <w:tcPr>
            <w:tcW w:w="1984" w:type="dxa"/>
            <w:shd w:val="clear" w:color="auto" w:fill="auto"/>
            <w:vAlign w:val="center"/>
          </w:tcPr>
          <w:p w14:paraId="5FEE348B"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 xml:space="preserve">Informația curentă </w:t>
            </w:r>
          </w:p>
          <w:p w14:paraId="50629B67" w14:textId="77777777" w:rsidR="009D65EA" w:rsidRPr="00B110B5" w:rsidRDefault="009D65EA" w:rsidP="00D0143D">
            <w:pPr>
              <w:spacing w:after="0" w:line="240" w:lineRule="auto"/>
              <w:jc w:val="center"/>
              <w:rPr>
                <w:rFonts w:ascii="Times New Roman" w:eastAsia="Calibri" w:hAnsi="Times New Roman"/>
                <w:i/>
                <w:color w:val="000000"/>
                <w:lang w:val="ro-RO"/>
              </w:rPr>
            </w:pPr>
            <w:r w:rsidRPr="00B110B5">
              <w:rPr>
                <w:rFonts w:ascii="Times New Roman" w:eastAsia="Calibri" w:hAnsi="Times New Roman"/>
                <w:i/>
                <w:color w:val="000000"/>
                <w:lang w:val="ro-RO"/>
              </w:rPr>
              <w:t>(deținută de ANSA la data inițierii controlului)</w:t>
            </w:r>
          </w:p>
        </w:tc>
        <w:tc>
          <w:tcPr>
            <w:tcW w:w="1418" w:type="dxa"/>
            <w:shd w:val="clear" w:color="auto" w:fill="auto"/>
            <w:vAlign w:val="center"/>
          </w:tcPr>
          <w:p w14:paraId="71F08F43"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Gradul de risc</w:t>
            </w:r>
          </w:p>
          <w:p w14:paraId="34B4FD2B" w14:textId="77777777" w:rsidR="009D65EA" w:rsidRPr="00B110B5" w:rsidRDefault="009D65EA" w:rsidP="00D0143D">
            <w:pPr>
              <w:spacing w:after="0" w:line="240" w:lineRule="auto"/>
              <w:jc w:val="center"/>
              <w:rPr>
                <w:rFonts w:ascii="Times New Roman" w:eastAsia="Calibri" w:hAnsi="Times New Roman"/>
                <w:b/>
                <w:color w:val="000000"/>
                <w:lang w:val="ro-RO"/>
              </w:rPr>
            </w:pPr>
          </w:p>
        </w:tc>
        <w:tc>
          <w:tcPr>
            <w:tcW w:w="1701" w:type="dxa"/>
            <w:shd w:val="clear" w:color="auto" w:fill="auto"/>
            <w:vAlign w:val="center"/>
          </w:tcPr>
          <w:p w14:paraId="1E612FF7"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Informația curentă este valabilă</w:t>
            </w:r>
          </w:p>
          <w:p w14:paraId="1179EC4D" w14:textId="77777777" w:rsidR="009D65EA" w:rsidRPr="00B110B5" w:rsidRDefault="009D65EA" w:rsidP="00D0143D">
            <w:pPr>
              <w:spacing w:after="0" w:line="240" w:lineRule="auto"/>
              <w:jc w:val="center"/>
              <w:rPr>
                <w:rFonts w:ascii="Times New Roman" w:eastAsia="Calibri" w:hAnsi="Times New Roman"/>
                <w:i/>
                <w:color w:val="000000"/>
                <w:lang w:val="ro-RO"/>
              </w:rPr>
            </w:pPr>
            <w:r w:rsidRPr="00B110B5">
              <w:rPr>
                <w:rFonts w:ascii="Times New Roman" w:eastAsia="Calibri" w:hAnsi="Times New Roman"/>
                <w:i/>
                <w:color w:val="000000"/>
                <w:lang w:val="ro-RO"/>
              </w:rPr>
              <w:t>(se bifează dacă este cazul)</w:t>
            </w:r>
          </w:p>
        </w:tc>
        <w:tc>
          <w:tcPr>
            <w:tcW w:w="1955" w:type="dxa"/>
            <w:shd w:val="clear" w:color="auto" w:fill="auto"/>
            <w:vAlign w:val="center"/>
          </w:tcPr>
          <w:p w14:paraId="0D6B0A16"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b/>
                <w:color w:val="000000"/>
                <w:lang w:val="ro-RO"/>
              </w:rPr>
              <w:t xml:space="preserve">Informația revizuită în cadrul controlului </w:t>
            </w:r>
          </w:p>
          <w:p w14:paraId="5E6EA5BD" w14:textId="77777777" w:rsidR="009D65EA" w:rsidRPr="00B110B5" w:rsidRDefault="009D65EA" w:rsidP="00D0143D">
            <w:pPr>
              <w:spacing w:after="0" w:line="240" w:lineRule="auto"/>
              <w:jc w:val="center"/>
              <w:rPr>
                <w:rFonts w:ascii="Times New Roman" w:eastAsia="Calibri" w:hAnsi="Times New Roman"/>
                <w:b/>
                <w:color w:val="000000"/>
                <w:lang w:val="ro-RO"/>
              </w:rPr>
            </w:pPr>
            <w:r w:rsidRPr="00B110B5">
              <w:rPr>
                <w:rFonts w:ascii="Times New Roman" w:eastAsia="Calibri" w:hAnsi="Times New Roman"/>
                <w:i/>
                <w:color w:val="000000"/>
                <w:lang w:val="ro-RO"/>
              </w:rPr>
              <w:t>(se completează dacă este cazul)</w:t>
            </w:r>
          </w:p>
        </w:tc>
      </w:tr>
      <w:tr w:rsidR="009D65EA" w:rsidRPr="00B110B5" w14:paraId="6754F4DD" w14:textId="77777777" w:rsidTr="00D0143D">
        <w:tc>
          <w:tcPr>
            <w:tcW w:w="3261" w:type="dxa"/>
            <w:shd w:val="clear" w:color="auto" w:fill="auto"/>
          </w:tcPr>
          <w:p w14:paraId="061C7FDD" w14:textId="77777777" w:rsidR="009D65EA" w:rsidRPr="00B110B5" w:rsidRDefault="009D65EA" w:rsidP="00D0143D">
            <w:pPr>
              <w:spacing w:after="0" w:line="240" w:lineRule="auto"/>
              <w:jc w:val="both"/>
              <w:rPr>
                <w:rFonts w:ascii="Times New Roman" w:eastAsia="Calibri" w:hAnsi="Times New Roman"/>
                <w:color w:val="000000"/>
                <w:lang w:val="ro-RO"/>
              </w:rPr>
            </w:pPr>
            <w:r w:rsidRPr="00B110B5">
              <w:rPr>
                <w:rFonts w:ascii="Times New Roman" w:eastAsia="Calibri" w:hAnsi="Times New Roman"/>
                <w:color w:val="000000"/>
                <w:lang w:val="ro-RO"/>
              </w:rPr>
              <w:t>Domeniul/subdomeniul de activitate economică a persoanei supuse controlului</w:t>
            </w:r>
          </w:p>
        </w:tc>
        <w:tc>
          <w:tcPr>
            <w:tcW w:w="1984" w:type="dxa"/>
            <w:shd w:val="clear" w:color="auto" w:fill="auto"/>
          </w:tcPr>
          <w:p w14:paraId="0E61FE81" w14:textId="77777777" w:rsidR="009D65EA" w:rsidRPr="00B110B5" w:rsidRDefault="009D65EA" w:rsidP="00D0143D">
            <w:pPr>
              <w:spacing w:after="0" w:line="240" w:lineRule="auto"/>
              <w:rPr>
                <w:rFonts w:ascii="Times New Roman" w:eastAsia="Calibri" w:hAnsi="Times New Roman"/>
                <w:color w:val="000000"/>
                <w:lang w:val="ro-RO"/>
              </w:rPr>
            </w:pPr>
          </w:p>
        </w:tc>
        <w:tc>
          <w:tcPr>
            <w:tcW w:w="1418" w:type="dxa"/>
            <w:shd w:val="clear" w:color="auto" w:fill="auto"/>
          </w:tcPr>
          <w:p w14:paraId="606D5DB3" w14:textId="77777777" w:rsidR="009D65EA" w:rsidRPr="00B110B5" w:rsidRDefault="009D65EA" w:rsidP="00D0143D">
            <w:pPr>
              <w:spacing w:after="0" w:line="240" w:lineRule="auto"/>
              <w:rPr>
                <w:rFonts w:ascii="Times New Roman" w:eastAsia="Calibri" w:hAnsi="Times New Roman"/>
                <w:color w:val="000000"/>
                <w:lang w:val="ro-RO"/>
              </w:rPr>
            </w:pPr>
          </w:p>
        </w:tc>
        <w:tc>
          <w:tcPr>
            <w:tcW w:w="1701" w:type="dxa"/>
            <w:shd w:val="clear" w:color="auto" w:fill="auto"/>
          </w:tcPr>
          <w:p w14:paraId="5EB076C4" w14:textId="77777777" w:rsidR="009D65EA" w:rsidRPr="00B110B5" w:rsidRDefault="009D65EA" w:rsidP="00D0143D">
            <w:pPr>
              <w:spacing w:after="0" w:line="240" w:lineRule="auto"/>
              <w:rPr>
                <w:rFonts w:ascii="Times New Roman" w:eastAsia="Calibri" w:hAnsi="Times New Roman"/>
                <w:color w:val="000000"/>
                <w:lang w:val="ro-RO"/>
              </w:rPr>
            </w:pPr>
          </w:p>
        </w:tc>
        <w:tc>
          <w:tcPr>
            <w:tcW w:w="1955" w:type="dxa"/>
            <w:shd w:val="clear" w:color="auto" w:fill="auto"/>
          </w:tcPr>
          <w:p w14:paraId="32C915C5" w14:textId="77777777" w:rsidR="009D65EA" w:rsidRPr="00B110B5" w:rsidRDefault="009D65EA" w:rsidP="00D0143D">
            <w:pPr>
              <w:spacing w:after="0" w:line="240" w:lineRule="auto"/>
              <w:rPr>
                <w:rFonts w:ascii="Times New Roman" w:eastAsia="Calibri" w:hAnsi="Times New Roman"/>
                <w:color w:val="000000"/>
                <w:lang w:val="ro-RO"/>
              </w:rPr>
            </w:pPr>
          </w:p>
        </w:tc>
      </w:tr>
      <w:tr w:rsidR="009D65EA" w:rsidRPr="00B110B5" w14:paraId="5F03DA7C" w14:textId="77777777" w:rsidTr="00D0143D">
        <w:tc>
          <w:tcPr>
            <w:tcW w:w="3261" w:type="dxa"/>
            <w:shd w:val="clear" w:color="auto" w:fill="auto"/>
          </w:tcPr>
          <w:p w14:paraId="4142BB5F" w14:textId="77777777" w:rsidR="009D65EA" w:rsidRPr="00B110B5" w:rsidRDefault="009D65EA" w:rsidP="00D0143D">
            <w:pPr>
              <w:spacing w:after="0" w:line="240" w:lineRule="auto"/>
              <w:jc w:val="both"/>
              <w:rPr>
                <w:rFonts w:ascii="Times New Roman" w:eastAsia="Calibri" w:hAnsi="Times New Roman"/>
                <w:color w:val="000000"/>
                <w:lang w:val="ro-RO"/>
              </w:rPr>
            </w:pPr>
            <w:r w:rsidRPr="00B110B5">
              <w:rPr>
                <w:rFonts w:ascii="Times New Roman" w:eastAsia="Calibri" w:hAnsi="Times New Roman"/>
                <w:color w:val="000000"/>
                <w:lang w:val="ro-RO"/>
              </w:rPr>
              <w:t xml:space="preserve">Suprafața terenului agricol utilizat anual, ha </w:t>
            </w:r>
          </w:p>
        </w:tc>
        <w:tc>
          <w:tcPr>
            <w:tcW w:w="1984" w:type="dxa"/>
            <w:shd w:val="clear" w:color="auto" w:fill="auto"/>
          </w:tcPr>
          <w:p w14:paraId="381AF35E" w14:textId="77777777" w:rsidR="009D65EA" w:rsidRPr="00B110B5" w:rsidRDefault="009D65EA" w:rsidP="00D0143D">
            <w:pPr>
              <w:spacing w:after="0" w:line="240" w:lineRule="auto"/>
              <w:rPr>
                <w:rFonts w:ascii="Times New Roman" w:eastAsia="Calibri" w:hAnsi="Times New Roman"/>
                <w:color w:val="000000"/>
                <w:lang w:val="ro-RO"/>
              </w:rPr>
            </w:pPr>
          </w:p>
        </w:tc>
        <w:tc>
          <w:tcPr>
            <w:tcW w:w="1418" w:type="dxa"/>
            <w:shd w:val="clear" w:color="auto" w:fill="auto"/>
          </w:tcPr>
          <w:p w14:paraId="7CF73E67" w14:textId="77777777" w:rsidR="009D65EA" w:rsidRPr="00B110B5" w:rsidRDefault="009D65EA" w:rsidP="00D0143D">
            <w:pPr>
              <w:spacing w:after="0" w:line="240" w:lineRule="auto"/>
              <w:rPr>
                <w:rFonts w:ascii="Times New Roman" w:eastAsia="Calibri" w:hAnsi="Times New Roman"/>
                <w:color w:val="000000"/>
                <w:lang w:val="ro-RO"/>
              </w:rPr>
            </w:pPr>
          </w:p>
        </w:tc>
        <w:tc>
          <w:tcPr>
            <w:tcW w:w="1701" w:type="dxa"/>
            <w:shd w:val="clear" w:color="auto" w:fill="auto"/>
          </w:tcPr>
          <w:p w14:paraId="3421ECC8" w14:textId="77777777" w:rsidR="009D65EA" w:rsidRPr="00B110B5" w:rsidRDefault="009D65EA" w:rsidP="00D0143D">
            <w:pPr>
              <w:spacing w:after="0" w:line="240" w:lineRule="auto"/>
              <w:rPr>
                <w:rFonts w:ascii="Times New Roman" w:eastAsia="Calibri" w:hAnsi="Times New Roman"/>
                <w:color w:val="000000"/>
                <w:lang w:val="ro-RO"/>
              </w:rPr>
            </w:pPr>
          </w:p>
        </w:tc>
        <w:tc>
          <w:tcPr>
            <w:tcW w:w="1955" w:type="dxa"/>
            <w:shd w:val="clear" w:color="auto" w:fill="auto"/>
          </w:tcPr>
          <w:p w14:paraId="148575C6" w14:textId="77777777" w:rsidR="009D65EA" w:rsidRPr="00B110B5" w:rsidRDefault="009D65EA" w:rsidP="00D0143D">
            <w:pPr>
              <w:spacing w:after="0" w:line="240" w:lineRule="auto"/>
              <w:rPr>
                <w:rFonts w:ascii="Times New Roman" w:eastAsia="Calibri" w:hAnsi="Times New Roman"/>
                <w:color w:val="000000"/>
                <w:lang w:val="ro-RO"/>
              </w:rPr>
            </w:pPr>
          </w:p>
        </w:tc>
      </w:tr>
      <w:tr w:rsidR="009D65EA" w:rsidRPr="00B110B5" w14:paraId="14292634" w14:textId="77777777" w:rsidTr="00D0143D">
        <w:tc>
          <w:tcPr>
            <w:tcW w:w="3261" w:type="dxa"/>
            <w:shd w:val="clear" w:color="auto" w:fill="auto"/>
          </w:tcPr>
          <w:p w14:paraId="31E1B1AC" w14:textId="77777777" w:rsidR="009D65EA" w:rsidRPr="00B110B5" w:rsidRDefault="009D65EA" w:rsidP="00D0143D">
            <w:pPr>
              <w:spacing w:after="0" w:line="240" w:lineRule="auto"/>
              <w:jc w:val="both"/>
              <w:rPr>
                <w:rFonts w:ascii="Times New Roman" w:eastAsia="Calibri" w:hAnsi="Times New Roman"/>
                <w:color w:val="000000"/>
                <w:lang w:val="ro-RO"/>
              </w:rPr>
            </w:pPr>
            <w:r w:rsidRPr="00B110B5">
              <w:rPr>
                <w:rFonts w:ascii="Times New Roman" w:eastAsia="Calibri" w:hAnsi="Times New Roman"/>
                <w:color w:val="000000"/>
                <w:lang w:val="ro-RO"/>
              </w:rPr>
              <w:t xml:space="preserve">Volumul producției estimat pentru anul viitor, kg </w:t>
            </w:r>
          </w:p>
        </w:tc>
        <w:tc>
          <w:tcPr>
            <w:tcW w:w="1984" w:type="dxa"/>
            <w:shd w:val="clear" w:color="auto" w:fill="auto"/>
          </w:tcPr>
          <w:p w14:paraId="3A69D92B" w14:textId="77777777" w:rsidR="009D65EA" w:rsidRPr="00B110B5" w:rsidRDefault="009D65EA" w:rsidP="00D0143D">
            <w:pPr>
              <w:spacing w:after="0" w:line="240" w:lineRule="auto"/>
              <w:rPr>
                <w:rFonts w:ascii="Times New Roman" w:eastAsia="Calibri" w:hAnsi="Times New Roman"/>
                <w:color w:val="000000"/>
                <w:lang w:val="ro-RO"/>
              </w:rPr>
            </w:pPr>
          </w:p>
        </w:tc>
        <w:tc>
          <w:tcPr>
            <w:tcW w:w="1418" w:type="dxa"/>
            <w:shd w:val="clear" w:color="auto" w:fill="auto"/>
          </w:tcPr>
          <w:p w14:paraId="09BD1D9E" w14:textId="77777777" w:rsidR="009D65EA" w:rsidRPr="00B110B5" w:rsidRDefault="009D65EA" w:rsidP="00D0143D">
            <w:pPr>
              <w:spacing w:after="0" w:line="240" w:lineRule="auto"/>
              <w:rPr>
                <w:rFonts w:ascii="Times New Roman" w:eastAsia="Calibri" w:hAnsi="Times New Roman"/>
                <w:color w:val="000000"/>
                <w:lang w:val="ro-RO"/>
              </w:rPr>
            </w:pPr>
          </w:p>
        </w:tc>
        <w:tc>
          <w:tcPr>
            <w:tcW w:w="1701" w:type="dxa"/>
            <w:shd w:val="clear" w:color="auto" w:fill="auto"/>
          </w:tcPr>
          <w:p w14:paraId="3725E574" w14:textId="77777777" w:rsidR="009D65EA" w:rsidRPr="00B110B5" w:rsidRDefault="009D65EA" w:rsidP="00D0143D">
            <w:pPr>
              <w:spacing w:after="0" w:line="240" w:lineRule="auto"/>
              <w:rPr>
                <w:rFonts w:ascii="Times New Roman" w:eastAsia="Calibri" w:hAnsi="Times New Roman"/>
                <w:color w:val="000000"/>
                <w:lang w:val="ro-RO"/>
              </w:rPr>
            </w:pPr>
          </w:p>
        </w:tc>
        <w:tc>
          <w:tcPr>
            <w:tcW w:w="1955" w:type="dxa"/>
            <w:shd w:val="clear" w:color="auto" w:fill="auto"/>
          </w:tcPr>
          <w:p w14:paraId="43E06FAD" w14:textId="77777777" w:rsidR="009D65EA" w:rsidRPr="00B110B5" w:rsidRDefault="009D65EA" w:rsidP="00D0143D">
            <w:pPr>
              <w:spacing w:after="0" w:line="240" w:lineRule="auto"/>
              <w:rPr>
                <w:rFonts w:ascii="Times New Roman" w:eastAsia="Calibri" w:hAnsi="Times New Roman"/>
                <w:color w:val="000000"/>
                <w:lang w:val="ro-RO"/>
              </w:rPr>
            </w:pPr>
          </w:p>
        </w:tc>
      </w:tr>
      <w:tr w:rsidR="009D65EA" w:rsidRPr="00B110B5" w14:paraId="6BAEE43A" w14:textId="77777777" w:rsidTr="00D0143D">
        <w:tc>
          <w:tcPr>
            <w:tcW w:w="3261" w:type="dxa"/>
            <w:shd w:val="clear" w:color="auto" w:fill="auto"/>
          </w:tcPr>
          <w:p w14:paraId="09AB5104" w14:textId="77777777" w:rsidR="009D65EA" w:rsidRPr="00B110B5" w:rsidRDefault="009D65EA" w:rsidP="00D0143D">
            <w:pPr>
              <w:spacing w:after="0" w:line="240" w:lineRule="auto"/>
              <w:jc w:val="both"/>
              <w:rPr>
                <w:rFonts w:ascii="Times New Roman" w:eastAsia="Calibri" w:hAnsi="Times New Roman"/>
                <w:color w:val="000000"/>
                <w:lang w:val="ro-RO"/>
              </w:rPr>
            </w:pPr>
            <w:r w:rsidRPr="00B110B5">
              <w:rPr>
                <w:rFonts w:ascii="Times New Roman" w:eastAsia="Calibri" w:hAnsi="Times New Roman"/>
                <w:color w:val="000000"/>
                <w:lang w:val="ro-RO"/>
              </w:rPr>
              <w:t xml:space="preserve">Numărul de culturi agricole cultivate </w:t>
            </w:r>
          </w:p>
        </w:tc>
        <w:tc>
          <w:tcPr>
            <w:tcW w:w="1984" w:type="dxa"/>
            <w:shd w:val="clear" w:color="auto" w:fill="auto"/>
          </w:tcPr>
          <w:p w14:paraId="0C4FBBCE" w14:textId="77777777" w:rsidR="009D65EA" w:rsidRPr="00B110B5" w:rsidRDefault="009D65EA" w:rsidP="00D0143D">
            <w:pPr>
              <w:spacing w:after="0" w:line="240" w:lineRule="auto"/>
              <w:rPr>
                <w:rFonts w:ascii="Times New Roman" w:eastAsia="Calibri" w:hAnsi="Times New Roman"/>
                <w:color w:val="000000"/>
                <w:lang w:val="ro-RO"/>
              </w:rPr>
            </w:pPr>
          </w:p>
        </w:tc>
        <w:tc>
          <w:tcPr>
            <w:tcW w:w="1418" w:type="dxa"/>
            <w:shd w:val="clear" w:color="auto" w:fill="auto"/>
          </w:tcPr>
          <w:p w14:paraId="69E48DE6" w14:textId="77777777" w:rsidR="009D65EA" w:rsidRPr="00B110B5" w:rsidRDefault="009D65EA" w:rsidP="00D0143D">
            <w:pPr>
              <w:spacing w:after="0" w:line="240" w:lineRule="auto"/>
              <w:rPr>
                <w:rFonts w:ascii="Times New Roman" w:eastAsia="Calibri" w:hAnsi="Times New Roman"/>
                <w:color w:val="000000"/>
                <w:lang w:val="ro-RO"/>
              </w:rPr>
            </w:pPr>
          </w:p>
        </w:tc>
        <w:tc>
          <w:tcPr>
            <w:tcW w:w="1701" w:type="dxa"/>
            <w:shd w:val="clear" w:color="auto" w:fill="auto"/>
          </w:tcPr>
          <w:p w14:paraId="00249603" w14:textId="77777777" w:rsidR="009D65EA" w:rsidRPr="00B110B5" w:rsidRDefault="009D65EA" w:rsidP="00D0143D">
            <w:pPr>
              <w:spacing w:after="0" w:line="240" w:lineRule="auto"/>
              <w:rPr>
                <w:rFonts w:ascii="Times New Roman" w:eastAsia="Calibri" w:hAnsi="Times New Roman"/>
                <w:color w:val="000000"/>
                <w:lang w:val="ro-RO"/>
              </w:rPr>
            </w:pPr>
          </w:p>
        </w:tc>
        <w:tc>
          <w:tcPr>
            <w:tcW w:w="1955" w:type="dxa"/>
            <w:shd w:val="clear" w:color="auto" w:fill="auto"/>
          </w:tcPr>
          <w:p w14:paraId="169BA252" w14:textId="77777777" w:rsidR="009D65EA" w:rsidRPr="00B110B5" w:rsidRDefault="009D65EA" w:rsidP="00D0143D">
            <w:pPr>
              <w:spacing w:after="0" w:line="240" w:lineRule="auto"/>
              <w:rPr>
                <w:rFonts w:ascii="Times New Roman" w:eastAsia="Calibri" w:hAnsi="Times New Roman"/>
                <w:color w:val="000000"/>
                <w:lang w:val="ro-RO"/>
              </w:rPr>
            </w:pPr>
          </w:p>
        </w:tc>
      </w:tr>
      <w:tr w:rsidR="00C7374F" w:rsidRPr="00B110B5" w14:paraId="5A2F1892" w14:textId="77777777" w:rsidTr="00D0143D">
        <w:tc>
          <w:tcPr>
            <w:tcW w:w="3261" w:type="dxa"/>
            <w:shd w:val="clear" w:color="auto" w:fill="auto"/>
          </w:tcPr>
          <w:p w14:paraId="3691F0DD" w14:textId="0399F404" w:rsidR="00C7374F" w:rsidRPr="00C7374F" w:rsidRDefault="00C7374F" w:rsidP="00D0143D">
            <w:pPr>
              <w:spacing w:after="0" w:line="240" w:lineRule="auto"/>
              <w:jc w:val="both"/>
              <w:rPr>
                <w:rFonts w:ascii="Times New Roman" w:eastAsia="Calibri" w:hAnsi="Times New Roman"/>
                <w:color w:val="FF0000"/>
              </w:rPr>
            </w:pPr>
            <w:r w:rsidRPr="00C7374F">
              <w:rPr>
                <w:rFonts w:ascii="Times New Roman" w:eastAsia="Calibri" w:hAnsi="Times New Roman"/>
                <w:color w:val="FF0000"/>
              </w:rPr>
              <w:t>Istoricul conformității cu prevederile legislației, precum şi cu prescripțiile Agenției, conform ultimului control</w:t>
            </w:r>
          </w:p>
        </w:tc>
        <w:tc>
          <w:tcPr>
            <w:tcW w:w="1984" w:type="dxa"/>
            <w:shd w:val="clear" w:color="auto" w:fill="auto"/>
          </w:tcPr>
          <w:p w14:paraId="17D20E80" w14:textId="77777777" w:rsidR="00C7374F" w:rsidRPr="00B110B5" w:rsidRDefault="00C7374F" w:rsidP="00D0143D">
            <w:pPr>
              <w:spacing w:after="0" w:line="240" w:lineRule="auto"/>
              <w:rPr>
                <w:rFonts w:ascii="Times New Roman" w:eastAsia="Calibri" w:hAnsi="Times New Roman"/>
                <w:color w:val="000000"/>
                <w:lang w:val="ro-RO"/>
              </w:rPr>
            </w:pPr>
          </w:p>
        </w:tc>
        <w:tc>
          <w:tcPr>
            <w:tcW w:w="1418" w:type="dxa"/>
            <w:shd w:val="clear" w:color="auto" w:fill="auto"/>
          </w:tcPr>
          <w:p w14:paraId="70831186" w14:textId="77777777" w:rsidR="00C7374F" w:rsidRPr="00B110B5" w:rsidRDefault="00C7374F" w:rsidP="00D0143D">
            <w:pPr>
              <w:spacing w:after="0" w:line="240" w:lineRule="auto"/>
              <w:rPr>
                <w:rFonts w:ascii="Times New Roman" w:eastAsia="Calibri" w:hAnsi="Times New Roman"/>
                <w:color w:val="000000"/>
                <w:lang w:val="ro-RO"/>
              </w:rPr>
            </w:pPr>
          </w:p>
        </w:tc>
        <w:tc>
          <w:tcPr>
            <w:tcW w:w="1701" w:type="dxa"/>
            <w:shd w:val="clear" w:color="auto" w:fill="auto"/>
          </w:tcPr>
          <w:p w14:paraId="6F443764" w14:textId="77777777" w:rsidR="00C7374F" w:rsidRPr="00B110B5" w:rsidRDefault="00C7374F" w:rsidP="00D0143D">
            <w:pPr>
              <w:spacing w:after="0" w:line="240" w:lineRule="auto"/>
              <w:rPr>
                <w:rFonts w:ascii="Times New Roman" w:eastAsia="Calibri" w:hAnsi="Times New Roman"/>
                <w:color w:val="000000"/>
                <w:lang w:val="ro-RO"/>
              </w:rPr>
            </w:pPr>
          </w:p>
        </w:tc>
        <w:tc>
          <w:tcPr>
            <w:tcW w:w="1955" w:type="dxa"/>
            <w:shd w:val="clear" w:color="auto" w:fill="auto"/>
          </w:tcPr>
          <w:p w14:paraId="270DDEF5" w14:textId="77777777" w:rsidR="00C7374F" w:rsidRPr="00B110B5" w:rsidRDefault="00C7374F" w:rsidP="00D0143D">
            <w:pPr>
              <w:spacing w:after="0" w:line="240" w:lineRule="auto"/>
              <w:rPr>
                <w:rFonts w:ascii="Times New Roman" w:eastAsia="Calibri" w:hAnsi="Times New Roman"/>
                <w:color w:val="000000"/>
                <w:lang w:val="ro-RO"/>
              </w:rPr>
            </w:pPr>
          </w:p>
        </w:tc>
      </w:tr>
    </w:tbl>
    <w:p w14:paraId="2F76755F" w14:textId="77777777" w:rsidR="009D65EA" w:rsidRPr="00B110B5" w:rsidRDefault="009D65EA" w:rsidP="009D65EA">
      <w:pPr>
        <w:spacing w:after="0"/>
        <w:ind w:right="1"/>
        <w:rPr>
          <w:rFonts w:ascii="Times New Roman" w:eastAsia="Calibri" w:hAnsi="Times New Roman"/>
          <w:i/>
          <w:color w:val="000000"/>
          <w:sz w:val="20"/>
          <w:szCs w:val="20"/>
          <w:lang w:val="ro-RO"/>
        </w:rPr>
      </w:pPr>
    </w:p>
    <w:p w14:paraId="6E818391" w14:textId="77777777" w:rsidR="009D65EA" w:rsidRPr="00B110B5" w:rsidRDefault="009D65EA" w:rsidP="009D65EA">
      <w:pPr>
        <w:spacing w:after="0" w:line="240" w:lineRule="auto"/>
        <w:jc w:val="both"/>
        <w:rPr>
          <w:rFonts w:ascii="Times New Roman" w:eastAsia="Calibri" w:hAnsi="Times New Roman"/>
          <w:b/>
          <w:bCs/>
          <w:color w:val="000000"/>
          <w:lang w:val="ro-RO" w:bidi="ar-JO"/>
        </w:rPr>
      </w:pPr>
    </w:p>
    <w:p w14:paraId="79A14B82" w14:textId="77777777" w:rsidR="009D65EA" w:rsidRPr="00B110B5" w:rsidRDefault="009D65EA" w:rsidP="009D65EA">
      <w:pPr>
        <w:spacing w:after="0" w:line="240" w:lineRule="auto"/>
        <w:jc w:val="both"/>
        <w:rPr>
          <w:rFonts w:ascii="Times New Roman" w:eastAsia="Calibri" w:hAnsi="Times New Roman"/>
          <w:b/>
          <w:color w:val="000000"/>
          <w:lang w:val="ro-RO"/>
        </w:rPr>
      </w:pPr>
      <w:r w:rsidRPr="00B110B5">
        <w:rPr>
          <w:rFonts w:ascii="Times New Roman" w:eastAsia="Calibri" w:hAnsi="Times New Roman"/>
          <w:b/>
          <w:bCs/>
          <w:color w:val="000000"/>
          <w:lang w:val="ro-RO" w:bidi="ar-JO"/>
        </w:rPr>
        <w:t>IV. Lista de întrebări</w:t>
      </w:r>
    </w:p>
    <w:tbl>
      <w:tblPr>
        <w:tblStyle w:val="TableGrid1"/>
        <w:tblW w:w="10632" w:type="dxa"/>
        <w:tblInd w:w="-176" w:type="dxa"/>
        <w:tblLayout w:type="fixed"/>
        <w:tblLook w:val="04A0" w:firstRow="1" w:lastRow="0" w:firstColumn="1" w:lastColumn="0" w:noHBand="0" w:noVBand="1"/>
      </w:tblPr>
      <w:tblGrid>
        <w:gridCol w:w="738"/>
        <w:gridCol w:w="3402"/>
        <w:gridCol w:w="1985"/>
        <w:gridCol w:w="567"/>
        <w:gridCol w:w="567"/>
        <w:gridCol w:w="709"/>
        <w:gridCol w:w="1955"/>
        <w:gridCol w:w="709"/>
      </w:tblGrid>
      <w:tr w:rsidR="009D65EA" w:rsidRPr="00856B11" w14:paraId="684BAC9D" w14:textId="77777777" w:rsidTr="009D65EA">
        <w:tc>
          <w:tcPr>
            <w:tcW w:w="738" w:type="dxa"/>
            <w:vMerge w:val="restart"/>
            <w:vAlign w:val="center"/>
          </w:tcPr>
          <w:p w14:paraId="3BDAA18E"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Nr. d/o</w:t>
            </w:r>
          </w:p>
        </w:tc>
        <w:tc>
          <w:tcPr>
            <w:tcW w:w="3402" w:type="dxa"/>
            <w:vMerge w:val="restart"/>
            <w:vAlign w:val="center"/>
          </w:tcPr>
          <w:p w14:paraId="4D748AA5"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Întrebări</w:t>
            </w:r>
          </w:p>
        </w:tc>
        <w:tc>
          <w:tcPr>
            <w:tcW w:w="1985" w:type="dxa"/>
            <w:vMerge w:val="restart"/>
            <w:vAlign w:val="center"/>
          </w:tcPr>
          <w:p w14:paraId="0AF7AF6A"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Referința legală</w:t>
            </w:r>
          </w:p>
        </w:tc>
        <w:tc>
          <w:tcPr>
            <w:tcW w:w="1843" w:type="dxa"/>
            <w:gridSpan w:val="3"/>
            <w:vAlign w:val="center"/>
          </w:tcPr>
          <w:p w14:paraId="5B113652"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Conformitate</w:t>
            </w:r>
          </w:p>
        </w:tc>
        <w:tc>
          <w:tcPr>
            <w:tcW w:w="1955" w:type="dxa"/>
            <w:vMerge w:val="restart"/>
            <w:vAlign w:val="center"/>
          </w:tcPr>
          <w:p w14:paraId="3E5DC633"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Comentarii</w:t>
            </w:r>
          </w:p>
        </w:tc>
        <w:tc>
          <w:tcPr>
            <w:tcW w:w="709" w:type="dxa"/>
            <w:vMerge w:val="restart"/>
            <w:textDirection w:val="btLr"/>
            <w:vAlign w:val="center"/>
          </w:tcPr>
          <w:p w14:paraId="2E896746"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Ponderea</w:t>
            </w:r>
          </w:p>
        </w:tc>
      </w:tr>
      <w:tr w:rsidR="009D65EA" w:rsidRPr="00856B11" w14:paraId="4D7095E1" w14:textId="77777777" w:rsidTr="009D65EA">
        <w:trPr>
          <w:trHeight w:val="891"/>
        </w:trPr>
        <w:tc>
          <w:tcPr>
            <w:tcW w:w="738" w:type="dxa"/>
            <w:vMerge/>
            <w:tcBorders>
              <w:bottom w:val="single" w:sz="4" w:space="0" w:color="auto"/>
            </w:tcBorders>
            <w:vAlign w:val="center"/>
          </w:tcPr>
          <w:p w14:paraId="3A29E81D" w14:textId="77777777" w:rsidR="009D65EA" w:rsidRPr="00856B11" w:rsidRDefault="009D65EA" w:rsidP="00D0143D">
            <w:pPr>
              <w:jc w:val="center"/>
              <w:rPr>
                <w:rFonts w:ascii="Times New Roman" w:eastAsia="Calibri" w:hAnsi="Times New Roman"/>
                <w:color w:val="000000"/>
                <w:lang w:val="ro-RO"/>
              </w:rPr>
            </w:pPr>
          </w:p>
        </w:tc>
        <w:tc>
          <w:tcPr>
            <w:tcW w:w="3402" w:type="dxa"/>
            <w:vMerge/>
            <w:tcBorders>
              <w:bottom w:val="single" w:sz="4" w:space="0" w:color="auto"/>
            </w:tcBorders>
            <w:vAlign w:val="center"/>
          </w:tcPr>
          <w:p w14:paraId="74BA7BA5" w14:textId="77777777" w:rsidR="009D65EA" w:rsidRPr="00856B11" w:rsidRDefault="009D65EA" w:rsidP="00D0143D">
            <w:pPr>
              <w:jc w:val="center"/>
              <w:rPr>
                <w:rFonts w:ascii="Times New Roman" w:eastAsia="Calibri" w:hAnsi="Times New Roman"/>
                <w:b/>
                <w:color w:val="000000"/>
                <w:lang w:val="ro-RO"/>
              </w:rPr>
            </w:pPr>
          </w:p>
        </w:tc>
        <w:tc>
          <w:tcPr>
            <w:tcW w:w="1985" w:type="dxa"/>
            <w:vMerge/>
            <w:tcBorders>
              <w:bottom w:val="single" w:sz="4" w:space="0" w:color="auto"/>
            </w:tcBorders>
            <w:vAlign w:val="center"/>
          </w:tcPr>
          <w:p w14:paraId="31266459" w14:textId="77777777" w:rsidR="009D65EA" w:rsidRPr="00856B11" w:rsidRDefault="009D65EA" w:rsidP="00D0143D">
            <w:pPr>
              <w:jc w:val="center"/>
              <w:rPr>
                <w:rFonts w:ascii="Times New Roman" w:eastAsia="Calibri" w:hAnsi="Times New Roman"/>
                <w:b/>
                <w:color w:val="000000"/>
                <w:lang w:val="ro-RO"/>
              </w:rPr>
            </w:pPr>
          </w:p>
        </w:tc>
        <w:tc>
          <w:tcPr>
            <w:tcW w:w="567" w:type="dxa"/>
            <w:vAlign w:val="center"/>
          </w:tcPr>
          <w:p w14:paraId="28E48A77"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Da</w:t>
            </w:r>
          </w:p>
        </w:tc>
        <w:tc>
          <w:tcPr>
            <w:tcW w:w="567" w:type="dxa"/>
            <w:vAlign w:val="center"/>
          </w:tcPr>
          <w:p w14:paraId="62A0D2CB"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Nu</w:t>
            </w:r>
          </w:p>
        </w:tc>
        <w:tc>
          <w:tcPr>
            <w:tcW w:w="709" w:type="dxa"/>
            <w:vAlign w:val="center"/>
          </w:tcPr>
          <w:p w14:paraId="4EC38E3C" w14:textId="77777777" w:rsidR="009D65EA" w:rsidRPr="00856B11" w:rsidRDefault="009D65EA" w:rsidP="00D0143D">
            <w:pPr>
              <w:jc w:val="center"/>
              <w:rPr>
                <w:rFonts w:ascii="Times New Roman" w:eastAsia="Calibri" w:hAnsi="Times New Roman"/>
                <w:b/>
                <w:color w:val="000000"/>
                <w:lang w:val="ro-RO"/>
              </w:rPr>
            </w:pPr>
            <w:r w:rsidRPr="00856B11">
              <w:rPr>
                <w:rFonts w:ascii="Times New Roman" w:eastAsia="Calibri" w:hAnsi="Times New Roman"/>
                <w:b/>
                <w:color w:val="000000"/>
                <w:lang w:val="ro-RO"/>
              </w:rPr>
              <w:t>Nu este cazul</w:t>
            </w:r>
          </w:p>
        </w:tc>
        <w:tc>
          <w:tcPr>
            <w:tcW w:w="1955" w:type="dxa"/>
            <w:vMerge/>
            <w:vAlign w:val="center"/>
          </w:tcPr>
          <w:p w14:paraId="3F34817E" w14:textId="77777777" w:rsidR="009D65EA" w:rsidRPr="00856B11" w:rsidRDefault="009D65EA" w:rsidP="00D0143D">
            <w:pPr>
              <w:jc w:val="center"/>
              <w:rPr>
                <w:rFonts w:ascii="Times New Roman" w:eastAsia="Calibri" w:hAnsi="Times New Roman"/>
                <w:b/>
                <w:color w:val="000000"/>
                <w:lang w:val="ro-RO"/>
              </w:rPr>
            </w:pPr>
          </w:p>
        </w:tc>
        <w:tc>
          <w:tcPr>
            <w:tcW w:w="709" w:type="dxa"/>
            <w:vMerge/>
            <w:vAlign w:val="center"/>
          </w:tcPr>
          <w:p w14:paraId="5C58959D" w14:textId="77777777" w:rsidR="009D65EA" w:rsidRPr="00856B11" w:rsidRDefault="009D65EA" w:rsidP="00D0143D">
            <w:pPr>
              <w:jc w:val="center"/>
              <w:rPr>
                <w:rFonts w:ascii="Times New Roman" w:eastAsia="Calibri" w:hAnsi="Times New Roman"/>
                <w:color w:val="000000"/>
                <w:lang w:val="ro-RO"/>
              </w:rPr>
            </w:pPr>
          </w:p>
        </w:tc>
      </w:tr>
      <w:tr w:rsidR="009D65EA" w:rsidRPr="00856B11" w14:paraId="566F44E4"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7332BD84"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w:t>
            </w:r>
          </w:p>
        </w:tc>
        <w:tc>
          <w:tcPr>
            <w:tcW w:w="3402" w:type="dxa"/>
            <w:tcBorders>
              <w:top w:val="single" w:sz="4" w:space="0" w:color="auto"/>
              <w:left w:val="single" w:sz="4" w:space="0" w:color="auto"/>
              <w:bottom w:val="single" w:sz="4" w:space="0" w:color="auto"/>
              <w:right w:val="single" w:sz="4" w:space="0" w:color="auto"/>
            </w:tcBorders>
          </w:tcPr>
          <w:p w14:paraId="7C9D568D" w14:textId="77777777" w:rsidR="009D65EA" w:rsidRPr="00856B11" w:rsidRDefault="009D65EA" w:rsidP="00D0143D">
            <w:pPr>
              <w:jc w:val="both"/>
              <w:rPr>
                <w:rFonts w:ascii="Times New Roman" w:eastAsia="Calibri" w:hAnsi="Times New Roman"/>
                <w:color w:val="000000"/>
                <w:lang w:val="ro-RO"/>
              </w:rPr>
            </w:pPr>
            <w:r w:rsidRPr="00856B11">
              <w:rPr>
                <w:rFonts w:ascii="Times New Roman" w:hAnsi="Times New Roman"/>
                <w:color w:val="000000"/>
                <w:lang w:val="ro-RO" w:eastAsia="ru-RU"/>
              </w:rPr>
              <w:t>Persoana este înregistrată în calitate de operator de plante, de produse vegetale sau, după caz de bunuri conexe supuse controlului fitosanitar, corespunzător activității pe care o desfășoară?</w:t>
            </w:r>
          </w:p>
        </w:tc>
        <w:tc>
          <w:tcPr>
            <w:tcW w:w="1985" w:type="dxa"/>
            <w:tcBorders>
              <w:top w:val="single" w:sz="4" w:space="0" w:color="auto"/>
              <w:left w:val="single" w:sz="4" w:space="0" w:color="auto"/>
              <w:bottom w:val="single" w:sz="4" w:space="0" w:color="auto"/>
              <w:right w:val="single" w:sz="4" w:space="0" w:color="auto"/>
            </w:tcBorders>
          </w:tcPr>
          <w:p w14:paraId="3B0E6B1D" w14:textId="77777777" w:rsidR="009D65EA" w:rsidRPr="00856B11" w:rsidRDefault="009D65EA" w:rsidP="00D0143D">
            <w:pPr>
              <w:jc w:val="both"/>
              <w:rPr>
                <w:rFonts w:ascii="Times New Roman" w:eastAsia="Calibri" w:hAnsi="Times New Roman"/>
                <w:b/>
                <w:color w:val="000000"/>
                <w:lang w:val="ro-RO"/>
              </w:rPr>
            </w:pPr>
            <w:r w:rsidRPr="00856B11">
              <w:rPr>
                <w:rFonts w:ascii="Times New Roman" w:eastAsia="Calibri" w:hAnsi="Times New Roman"/>
                <w:color w:val="000000"/>
                <w:lang w:val="ro-RO"/>
              </w:rPr>
              <w:t>Art. 24 alin. (1) din Legea nr. 228/2010</w:t>
            </w:r>
          </w:p>
        </w:tc>
        <w:tc>
          <w:tcPr>
            <w:tcW w:w="567" w:type="dxa"/>
            <w:tcBorders>
              <w:left w:val="single" w:sz="4" w:space="0" w:color="auto"/>
            </w:tcBorders>
          </w:tcPr>
          <w:p w14:paraId="3330162C"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56CF5945"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6BA08A40"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08E49F75"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45C5F5B0"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20</w:t>
            </w:r>
          </w:p>
        </w:tc>
      </w:tr>
      <w:tr w:rsidR="009D65EA" w:rsidRPr="00856B11" w14:paraId="4E4BC9D7"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5B2C482"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2</w:t>
            </w:r>
          </w:p>
        </w:tc>
        <w:tc>
          <w:tcPr>
            <w:tcW w:w="3402" w:type="dxa"/>
            <w:tcBorders>
              <w:top w:val="single" w:sz="4" w:space="0" w:color="auto"/>
              <w:left w:val="single" w:sz="4" w:space="0" w:color="auto"/>
              <w:bottom w:val="single" w:sz="4" w:space="0" w:color="auto"/>
              <w:right w:val="single" w:sz="4" w:space="0" w:color="auto"/>
            </w:tcBorders>
          </w:tcPr>
          <w:p w14:paraId="3629755C"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menţine evidenţa actualizată privind locaţiile în care se cultivă, se produc, se depozitează, se păstrează ori se folosesc plante, produse vegetale sau alte bunuri conexe şi se utilizează produse de uz fitosanitar şi fertilizanţi, conform activității cu care este înregistrat?</w:t>
            </w:r>
          </w:p>
        </w:tc>
        <w:tc>
          <w:tcPr>
            <w:tcW w:w="1985" w:type="dxa"/>
            <w:tcBorders>
              <w:top w:val="single" w:sz="4" w:space="0" w:color="auto"/>
              <w:left w:val="single" w:sz="4" w:space="0" w:color="auto"/>
              <w:bottom w:val="single" w:sz="4" w:space="0" w:color="auto"/>
              <w:right w:val="single" w:sz="4" w:space="0" w:color="auto"/>
            </w:tcBorders>
          </w:tcPr>
          <w:p w14:paraId="6F8824DC"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24 alin. (4) pct. 1) din Legea nr. 228/2010</w:t>
            </w:r>
          </w:p>
        </w:tc>
        <w:tc>
          <w:tcPr>
            <w:tcW w:w="567" w:type="dxa"/>
            <w:tcBorders>
              <w:left w:val="single" w:sz="4" w:space="0" w:color="auto"/>
            </w:tcBorders>
          </w:tcPr>
          <w:p w14:paraId="54FAEEFA"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39AECBC1"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01CB8A47"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78846D21"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0B5B72B2"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15</w:t>
            </w:r>
          </w:p>
        </w:tc>
      </w:tr>
      <w:tr w:rsidR="009D65EA" w:rsidRPr="00856B11" w14:paraId="2842365B"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4C8B1944"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3</w:t>
            </w:r>
          </w:p>
        </w:tc>
        <w:tc>
          <w:tcPr>
            <w:tcW w:w="3402" w:type="dxa"/>
            <w:tcBorders>
              <w:top w:val="single" w:sz="4" w:space="0" w:color="auto"/>
              <w:left w:val="single" w:sz="4" w:space="0" w:color="auto"/>
              <w:bottom w:val="single" w:sz="4" w:space="0" w:color="auto"/>
              <w:right w:val="single" w:sz="4" w:space="0" w:color="auto"/>
            </w:tcBorders>
          </w:tcPr>
          <w:p w14:paraId="0F552F95"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întreţine într-o stare fitosanitară adecvată încăperile unde se păstrează şi se prelucrează plantele, produsele vegetale şi bunurile conexe supuse regimului de carantină fitosanitară?</w:t>
            </w:r>
          </w:p>
        </w:tc>
        <w:tc>
          <w:tcPr>
            <w:tcW w:w="1985" w:type="dxa"/>
            <w:tcBorders>
              <w:top w:val="single" w:sz="4" w:space="0" w:color="auto"/>
              <w:left w:val="single" w:sz="4" w:space="0" w:color="auto"/>
              <w:bottom w:val="single" w:sz="4" w:space="0" w:color="auto"/>
              <w:right w:val="single" w:sz="4" w:space="0" w:color="auto"/>
            </w:tcBorders>
          </w:tcPr>
          <w:p w14:paraId="520F0D7E"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35 lit. c) din Legea nr. 228/2012</w:t>
            </w:r>
          </w:p>
        </w:tc>
        <w:tc>
          <w:tcPr>
            <w:tcW w:w="567" w:type="dxa"/>
            <w:tcBorders>
              <w:left w:val="single" w:sz="4" w:space="0" w:color="auto"/>
            </w:tcBorders>
          </w:tcPr>
          <w:p w14:paraId="2685749D"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68D77CB4"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2DD80525"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534A2AAA"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F53ADDF"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10</w:t>
            </w:r>
          </w:p>
        </w:tc>
      </w:tr>
      <w:tr w:rsidR="009D65EA" w:rsidRPr="00856B11" w14:paraId="7F808B6D"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F2BFB95"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4</w:t>
            </w:r>
          </w:p>
        </w:tc>
        <w:tc>
          <w:tcPr>
            <w:tcW w:w="3402" w:type="dxa"/>
            <w:tcBorders>
              <w:top w:val="single" w:sz="4" w:space="0" w:color="auto"/>
              <w:left w:val="single" w:sz="4" w:space="0" w:color="auto"/>
              <w:bottom w:val="single" w:sz="4" w:space="0" w:color="auto"/>
              <w:right w:val="single" w:sz="4" w:space="0" w:color="auto"/>
            </w:tcBorders>
          </w:tcPr>
          <w:p w14:paraId="255F3149"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menţine documentaţia administrativă normativ-tehnică privind înregistrarea, care conține informaţii complete cu privire la plantele, produsele vegetale sau alte bunuri conexe, produsele de uz fitosanitar şi fertilizanţi, care se află în gestiunea lor, după cum urmează:</w:t>
            </w:r>
          </w:p>
          <w:p w14:paraId="4FF29329"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a) procurate pentru a fi depozitate sau utilizate;</w:t>
            </w:r>
          </w:p>
          <w:p w14:paraId="28047D56"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b) expediate către terţi;</w:t>
            </w:r>
          </w:p>
          <w:p w14:paraId="4F49263B"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lastRenderedPageBreak/>
              <w:t>c) plante cultivate în acest loc;</w:t>
            </w:r>
          </w:p>
          <w:p w14:paraId="444C850B"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d) plante sau produse vegetale, aflate în curs de producţie?</w:t>
            </w:r>
          </w:p>
        </w:tc>
        <w:tc>
          <w:tcPr>
            <w:tcW w:w="1985" w:type="dxa"/>
            <w:tcBorders>
              <w:top w:val="single" w:sz="4" w:space="0" w:color="auto"/>
              <w:left w:val="single" w:sz="4" w:space="0" w:color="auto"/>
              <w:bottom w:val="single" w:sz="4" w:space="0" w:color="auto"/>
              <w:right w:val="single" w:sz="4" w:space="0" w:color="auto"/>
            </w:tcBorders>
          </w:tcPr>
          <w:p w14:paraId="4698C825"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lastRenderedPageBreak/>
              <w:t>Art. 24 alin. (4) pct. 2) din Legea nr. 228/2010</w:t>
            </w:r>
          </w:p>
        </w:tc>
        <w:tc>
          <w:tcPr>
            <w:tcW w:w="567" w:type="dxa"/>
            <w:tcBorders>
              <w:left w:val="single" w:sz="4" w:space="0" w:color="auto"/>
            </w:tcBorders>
          </w:tcPr>
          <w:p w14:paraId="6E43026A"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BC08795"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441E2855"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53FE307A"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9968BDD"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12</w:t>
            </w:r>
          </w:p>
        </w:tc>
      </w:tr>
      <w:tr w:rsidR="009D65EA" w:rsidRPr="00856B11" w14:paraId="689894C6"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171D541"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5</w:t>
            </w:r>
          </w:p>
        </w:tc>
        <w:tc>
          <w:tcPr>
            <w:tcW w:w="3402" w:type="dxa"/>
            <w:tcBorders>
              <w:top w:val="single" w:sz="4" w:space="0" w:color="auto"/>
              <w:left w:val="single" w:sz="4" w:space="0" w:color="auto"/>
              <w:bottom w:val="single" w:sz="4" w:space="0" w:color="auto"/>
              <w:right w:val="single" w:sz="4" w:space="0" w:color="auto"/>
            </w:tcBorders>
          </w:tcPr>
          <w:p w14:paraId="070ECD73"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Documentația administrativă normativă tehnică menţionată la întrebarea nr. 4 este păstrată pe o durată de cel puţin un an?</w:t>
            </w:r>
          </w:p>
        </w:tc>
        <w:tc>
          <w:tcPr>
            <w:tcW w:w="1985" w:type="dxa"/>
            <w:tcBorders>
              <w:top w:val="single" w:sz="4" w:space="0" w:color="auto"/>
              <w:left w:val="single" w:sz="4" w:space="0" w:color="auto"/>
              <w:bottom w:val="single" w:sz="4" w:space="0" w:color="auto"/>
              <w:right w:val="single" w:sz="4" w:space="0" w:color="auto"/>
            </w:tcBorders>
          </w:tcPr>
          <w:p w14:paraId="5DEC560C"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24 alin. (4) pct. 3) din Legea nr. 228/2010</w:t>
            </w:r>
          </w:p>
        </w:tc>
        <w:tc>
          <w:tcPr>
            <w:tcW w:w="567" w:type="dxa"/>
            <w:tcBorders>
              <w:left w:val="single" w:sz="4" w:space="0" w:color="auto"/>
            </w:tcBorders>
          </w:tcPr>
          <w:p w14:paraId="4EADE236"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7FCC1DA9"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549AD9C0"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53A0703E"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4CFEDE07"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10</w:t>
            </w:r>
          </w:p>
        </w:tc>
      </w:tr>
      <w:tr w:rsidR="009D65EA" w:rsidRPr="00856B11" w14:paraId="27D485C6"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40904ECA"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6</w:t>
            </w:r>
          </w:p>
        </w:tc>
        <w:tc>
          <w:tcPr>
            <w:tcW w:w="3402" w:type="dxa"/>
            <w:tcBorders>
              <w:top w:val="single" w:sz="4" w:space="0" w:color="auto"/>
              <w:left w:val="single" w:sz="4" w:space="0" w:color="auto"/>
              <w:bottom w:val="single" w:sz="4" w:space="0" w:color="auto"/>
              <w:right w:val="single" w:sz="4" w:space="0" w:color="auto"/>
            </w:tcBorders>
          </w:tcPr>
          <w:p w14:paraId="7B2B7392"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efectuează observaţii vizuale în perioada de vegetaţie a plantelor ori de cîte ori este necesar şi în conformitate cu recomandările Agenţiei Naţionale pentru Siguranţa Alimentelor?</w:t>
            </w:r>
          </w:p>
        </w:tc>
        <w:tc>
          <w:tcPr>
            <w:tcW w:w="1985" w:type="dxa"/>
            <w:tcBorders>
              <w:top w:val="single" w:sz="4" w:space="0" w:color="auto"/>
              <w:left w:val="single" w:sz="4" w:space="0" w:color="auto"/>
              <w:bottom w:val="single" w:sz="4" w:space="0" w:color="auto"/>
              <w:right w:val="single" w:sz="4" w:space="0" w:color="auto"/>
            </w:tcBorders>
          </w:tcPr>
          <w:p w14:paraId="4CFDA039"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24 alin. (4) pct. 5) din Legea nr. 228/2010</w:t>
            </w:r>
          </w:p>
        </w:tc>
        <w:tc>
          <w:tcPr>
            <w:tcW w:w="567" w:type="dxa"/>
            <w:tcBorders>
              <w:left w:val="single" w:sz="4" w:space="0" w:color="auto"/>
            </w:tcBorders>
          </w:tcPr>
          <w:p w14:paraId="38F89209"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33072941"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34C66F1E"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3BA196D5"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4124476A"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12</w:t>
            </w:r>
          </w:p>
        </w:tc>
      </w:tr>
      <w:tr w:rsidR="009D65EA" w:rsidRPr="00856B11" w14:paraId="04CC7D4E"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1F1CD5B9"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7</w:t>
            </w:r>
          </w:p>
        </w:tc>
        <w:tc>
          <w:tcPr>
            <w:tcW w:w="3402" w:type="dxa"/>
            <w:tcBorders>
              <w:top w:val="single" w:sz="4" w:space="0" w:color="auto"/>
              <w:left w:val="single" w:sz="4" w:space="0" w:color="auto"/>
              <w:bottom w:val="single" w:sz="4" w:space="0" w:color="auto"/>
              <w:right w:val="single" w:sz="4" w:space="0" w:color="auto"/>
            </w:tcBorders>
          </w:tcPr>
          <w:p w14:paraId="303FD70D"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efectuează cercetarea sistematică a semănăturilor şi a plantaţiilor, precum și controlul producţiei vegetale pentru a fi detectate la timp organismele de carantină?</w:t>
            </w:r>
          </w:p>
        </w:tc>
        <w:tc>
          <w:tcPr>
            <w:tcW w:w="1985" w:type="dxa"/>
            <w:tcBorders>
              <w:top w:val="single" w:sz="4" w:space="0" w:color="auto"/>
              <w:left w:val="single" w:sz="4" w:space="0" w:color="auto"/>
              <w:bottom w:val="single" w:sz="4" w:space="0" w:color="auto"/>
              <w:right w:val="single" w:sz="4" w:space="0" w:color="auto"/>
            </w:tcBorders>
          </w:tcPr>
          <w:p w14:paraId="1C29D415"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35 lit. a) din Legea nr. 228/2012</w:t>
            </w:r>
          </w:p>
        </w:tc>
        <w:tc>
          <w:tcPr>
            <w:tcW w:w="567" w:type="dxa"/>
            <w:tcBorders>
              <w:left w:val="single" w:sz="4" w:space="0" w:color="auto"/>
            </w:tcBorders>
          </w:tcPr>
          <w:p w14:paraId="0BB9F29D"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779D215C"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6215CCB1"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795A8F51"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223921A5"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12</w:t>
            </w:r>
          </w:p>
        </w:tc>
      </w:tr>
      <w:tr w:rsidR="009D65EA" w:rsidRPr="00856B11" w14:paraId="67541AB9"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33EFBBF4"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8</w:t>
            </w:r>
          </w:p>
        </w:tc>
        <w:tc>
          <w:tcPr>
            <w:tcW w:w="3402" w:type="dxa"/>
            <w:tcBorders>
              <w:top w:val="single" w:sz="4" w:space="0" w:color="auto"/>
              <w:left w:val="single" w:sz="4" w:space="0" w:color="auto"/>
              <w:bottom w:val="single" w:sz="4" w:space="0" w:color="auto"/>
              <w:right w:val="single" w:sz="4" w:space="0" w:color="auto"/>
            </w:tcBorders>
          </w:tcPr>
          <w:p w14:paraId="0F0A5656" w14:textId="77777777" w:rsidR="009D65EA" w:rsidRPr="00856B11" w:rsidRDefault="009D65EA" w:rsidP="00D0143D">
            <w:pPr>
              <w:jc w:val="both"/>
              <w:rPr>
                <w:rFonts w:ascii="Times New Roman" w:hAnsi="Times New Roman"/>
                <w:color w:val="000000"/>
                <w:lang w:val="ro-RO" w:eastAsia="ru-RU"/>
              </w:rPr>
            </w:pPr>
            <w:r w:rsidRPr="00856B11">
              <w:rPr>
                <w:rFonts w:ascii="Times New Roman" w:hAnsi="Times New Roman"/>
                <w:color w:val="000000"/>
                <w:lang w:val="ro-RO" w:eastAsia="ru-RU"/>
              </w:rPr>
              <w:t>Operatorul a comunicat organului de control fitosanitar în termen de 15 zile de la data producerii modificării despre modificările parvenite în  documentația sa administrativă normativă tehnică depusă pentru înregistrare anterior?</w:t>
            </w:r>
          </w:p>
        </w:tc>
        <w:tc>
          <w:tcPr>
            <w:tcW w:w="1985" w:type="dxa"/>
            <w:tcBorders>
              <w:top w:val="single" w:sz="4" w:space="0" w:color="auto"/>
              <w:left w:val="single" w:sz="4" w:space="0" w:color="auto"/>
              <w:bottom w:val="single" w:sz="4" w:space="0" w:color="auto"/>
              <w:right w:val="single" w:sz="4" w:space="0" w:color="auto"/>
            </w:tcBorders>
          </w:tcPr>
          <w:p w14:paraId="1A9EDACA" w14:textId="77777777" w:rsidR="009D65EA" w:rsidRPr="00856B11" w:rsidRDefault="009D65EA" w:rsidP="00D0143D">
            <w:pPr>
              <w:jc w:val="both"/>
              <w:rPr>
                <w:rFonts w:ascii="Times New Roman" w:eastAsia="Calibri" w:hAnsi="Times New Roman"/>
                <w:i/>
                <w:color w:val="000000"/>
                <w:lang w:val="ro-RO"/>
              </w:rPr>
            </w:pPr>
            <w:r w:rsidRPr="00856B11">
              <w:rPr>
                <w:rFonts w:ascii="Times New Roman" w:eastAsia="Calibri" w:hAnsi="Times New Roman"/>
                <w:i/>
                <w:color w:val="000000"/>
                <w:lang w:val="ro-RO"/>
              </w:rPr>
              <w:t>Anexa nr. 7 la Legea nr. 228/2010</w:t>
            </w:r>
          </w:p>
        </w:tc>
        <w:tc>
          <w:tcPr>
            <w:tcW w:w="567" w:type="dxa"/>
            <w:tcBorders>
              <w:left w:val="single" w:sz="4" w:space="0" w:color="auto"/>
            </w:tcBorders>
          </w:tcPr>
          <w:p w14:paraId="5B3C3E0A"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3124EA7D"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7044839E"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0F7A25CF"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C092EC5"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10</w:t>
            </w:r>
          </w:p>
        </w:tc>
      </w:tr>
      <w:tr w:rsidR="009D65EA" w:rsidRPr="00856B11" w14:paraId="2F91ECF3"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20921F46"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9</w:t>
            </w:r>
          </w:p>
        </w:tc>
        <w:tc>
          <w:tcPr>
            <w:tcW w:w="3402" w:type="dxa"/>
            <w:tcBorders>
              <w:top w:val="single" w:sz="4" w:space="0" w:color="auto"/>
              <w:left w:val="single" w:sz="4" w:space="0" w:color="auto"/>
              <w:bottom w:val="single" w:sz="4" w:space="0" w:color="auto"/>
              <w:right w:val="single" w:sz="4" w:space="0" w:color="auto"/>
            </w:tcBorders>
          </w:tcPr>
          <w:p w14:paraId="20C681C5"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Importul pe teritoriul Republicii Moldova al plantelor, al produselor vegetale şi al bunurilor conexe supuse regimului de carantină fitosanitară s-a realizat în bază de certificat fitosanitar în original valabil, eliberat de autorităţile fitosanitare competente ale statului exportator?</w:t>
            </w:r>
          </w:p>
        </w:tc>
        <w:tc>
          <w:tcPr>
            <w:tcW w:w="1985" w:type="dxa"/>
            <w:tcBorders>
              <w:top w:val="single" w:sz="4" w:space="0" w:color="auto"/>
              <w:left w:val="single" w:sz="4" w:space="0" w:color="auto"/>
              <w:bottom w:val="single" w:sz="4" w:space="0" w:color="auto"/>
              <w:right w:val="single" w:sz="4" w:space="0" w:color="auto"/>
            </w:tcBorders>
          </w:tcPr>
          <w:p w14:paraId="7A6D2506"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19 alin. (1) din Legea nr. 228/2012</w:t>
            </w:r>
          </w:p>
        </w:tc>
        <w:tc>
          <w:tcPr>
            <w:tcW w:w="567" w:type="dxa"/>
            <w:tcBorders>
              <w:left w:val="single" w:sz="4" w:space="0" w:color="auto"/>
            </w:tcBorders>
          </w:tcPr>
          <w:p w14:paraId="48325BCD"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4EF8B4CB"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363CAA1C"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5056D042"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2D8056E2"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20</w:t>
            </w:r>
          </w:p>
        </w:tc>
      </w:tr>
      <w:tr w:rsidR="009D65EA" w:rsidRPr="00856B11" w14:paraId="75EFC69F"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C3BFFBF"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10</w:t>
            </w:r>
          </w:p>
        </w:tc>
        <w:tc>
          <w:tcPr>
            <w:tcW w:w="3402" w:type="dxa"/>
            <w:tcBorders>
              <w:top w:val="single" w:sz="4" w:space="0" w:color="auto"/>
              <w:left w:val="single" w:sz="4" w:space="0" w:color="auto"/>
              <w:bottom w:val="single" w:sz="4" w:space="0" w:color="auto"/>
              <w:right w:val="single" w:sz="4" w:space="0" w:color="auto"/>
            </w:tcBorders>
          </w:tcPr>
          <w:p w14:paraId="74CEF137"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 xml:space="preserve">Au fost executate măsurile fitosanitare dispuse de inspectorul Agenției Naționale pentru Siguranța Alimentelor în cazul constatării materialului semincer și/sau săditor importat  contaminat cu organisme dăunătoare? </w:t>
            </w:r>
          </w:p>
        </w:tc>
        <w:tc>
          <w:tcPr>
            <w:tcW w:w="1985" w:type="dxa"/>
            <w:tcBorders>
              <w:top w:val="single" w:sz="4" w:space="0" w:color="auto"/>
              <w:left w:val="single" w:sz="4" w:space="0" w:color="auto"/>
              <w:bottom w:val="single" w:sz="4" w:space="0" w:color="auto"/>
              <w:right w:val="single" w:sz="4" w:space="0" w:color="auto"/>
            </w:tcBorders>
          </w:tcPr>
          <w:p w14:paraId="4208B8FA"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19 alin. (5) din Legea nr. 228/2010</w:t>
            </w:r>
          </w:p>
        </w:tc>
        <w:tc>
          <w:tcPr>
            <w:tcW w:w="567" w:type="dxa"/>
            <w:tcBorders>
              <w:left w:val="single" w:sz="4" w:space="0" w:color="auto"/>
            </w:tcBorders>
          </w:tcPr>
          <w:p w14:paraId="63AD1B2C"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02F84459"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0962CA40"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2DF5AA68"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4497283F"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15</w:t>
            </w:r>
          </w:p>
        </w:tc>
      </w:tr>
      <w:tr w:rsidR="009D65EA" w:rsidRPr="00856B11" w14:paraId="1E62A28F"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AA3C018"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11</w:t>
            </w:r>
          </w:p>
        </w:tc>
        <w:tc>
          <w:tcPr>
            <w:tcW w:w="3402" w:type="dxa"/>
            <w:tcBorders>
              <w:top w:val="single" w:sz="4" w:space="0" w:color="auto"/>
              <w:left w:val="single" w:sz="4" w:space="0" w:color="auto"/>
              <w:bottom w:val="single" w:sz="4" w:space="0" w:color="auto"/>
              <w:right w:val="single" w:sz="4" w:space="0" w:color="auto"/>
            </w:tcBorders>
          </w:tcPr>
          <w:p w14:paraId="470D15C9" w14:textId="77777777" w:rsidR="009D65EA" w:rsidRPr="00856B11" w:rsidRDefault="009D65EA" w:rsidP="00D0143D">
            <w:pPr>
              <w:jc w:val="both"/>
              <w:rPr>
                <w:rFonts w:ascii="Times New Roman" w:eastAsia="Calibri" w:hAnsi="Times New Roman"/>
                <w:strike/>
                <w:color w:val="000000"/>
              </w:rPr>
            </w:pPr>
            <w:r w:rsidRPr="00856B11">
              <w:rPr>
                <w:rFonts w:ascii="Times New Roman" w:eastAsia="Calibri" w:hAnsi="Times New Roman"/>
                <w:color w:val="000000"/>
              </w:rPr>
              <w:t>Plantele, produsele vegetale şi bunurile conexe autohtone și cele de import utilizate și/sau comercializate în Republica Moldova de către operator dețin pașaport fitosanitar sau, după caz – pașaport fitosanitar de înlocuire?</w:t>
            </w:r>
          </w:p>
        </w:tc>
        <w:tc>
          <w:tcPr>
            <w:tcW w:w="1985" w:type="dxa"/>
            <w:tcBorders>
              <w:top w:val="single" w:sz="4" w:space="0" w:color="auto"/>
              <w:left w:val="single" w:sz="4" w:space="0" w:color="auto"/>
              <w:bottom w:val="single" w:sz="4" w:space="0" w:color="auto"/>
              <w:right w:val="single" w:sz="4" w:space="0" w:color="auto"/>
            </w:tcBorders>
          </w:tcPr>
          <w:p w14:paraId="5C099B48"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21, art. 25 alin. (1), art. 29 alin. (1), art. 30 alin. (2) din Legea nr. 228/2010</w:t>
            </w:r>
          </w:p>
          <w:p w14:paraId="7796FC22" w14:textId="77777777" w:rsidR="009D65EA" w:rsidRPr="00856B11" w:rsidRDefault="009D65EA" w:rsidP="00D0143D">
            <w:pPr>
              <w:jc w:val="both"/>
              <w:rPr>
                <w:rFonts w:ascii="Times New Roman" w:eastAsia="Calibri" w:hAnsi="Times New Roman"/>
                <w:color w:val="000000"/>
                <w:lang w:val="ro-RO"/>
              </w:rPr>
            </w:pPr>
          </w:p>
        </w:tc>
        <w:tc>
          <w:tcPr>
            <w:tcW w:w="567" w:type="dxa"/>
            <w:tcBorders>
              <w:left w:val="single" w:sz="4" w:space="0" w:color="auto"/>
            </w:tcBorders>
          </w:tcPr>
          <w:p w14:paraId="7653A287"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018F10C1"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68826B64"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6E5ECCC5"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45E28705"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18</w:t>
            </w:r>
          </w:p>
        </w:tc>
      </w:tr>
      <w:tr w:rsidR="009D65EA" w:rsidRPr="00856B11" w14:paraId="233A1D66"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49031653"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12</w:t>
            </w:r>
          </w:p>
        </w:tc>
        <w:tc>
          <w:tcPr>
            <w:tcW w:w="3402" w:type="dxa"/>
            <w:tcBorders>
              <w:top w:val="single" w:sz="4" w:space="0" w:color="auto"/>
              <w:left w:val="single" w:sz="4" w:space="0" w:color="auto"/>
              <w:bottom w:val="single" w:sz="4" w:space="0" w:color="auto"/>
              <w:right w:val="single" w:sz="4" w:space="0" w:color="auto"/>
            </w:tcBorders>
          </w:tcPr>
          <w:p w14:paraId="167C47D8"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rPr>
              <w:t xml:space="preserve">Operatorul păstrează pașapoartele fitosanitare în decursul a cel puţin unui an din data eliberării lor? </w:t>
            </w:r>
          </w:p>
        </w:tc>
        <w:tc>
          <w:tcPr>
            <w:tcW w:w="1985" w:type="dxa"/>
            <w:tcBorders>
              <w:top w:val="single" w:sz="4" w:space="0" w:color="auto"/>
              <w:left w:val="single" w:sz="4" w:space="0" w:color="auto"/>
              <w:bottom w:val="single" w:sz="4" w:space="0" w:color="auto"/>
              <w:right w:val="single" w:sz="4" w:space="0" w:color="auto"/>
            </w:tcBorders>
          </w:tcPr>
          <w:p w14:paraId="38DCED34"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35 lit. i) din Legea nr. 228/2010</w:t>
            </w:r>
          </w:p>
        </w:tc>
        <w:tc>
          <w:tcPr>
            <w:tcW w:w="567" w:type="dxa"/>
            <w:tcBorders>
              <w:left w:val="single" w:sz="4" w:space="0" w:color="auto"/>
            </w:tcBorders>
          </w:tcPr>
          <w:p w14:paraId="0E84C587"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69A7329"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3E409854"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4F209D57"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3140EFBE"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10</w:t>
            </w:r>
          </w:p>
        </w:tc>
      </w:tr>
      <w:tr w:rsidR="009D65EA" w:rsidRPr="00856B11" w14:paraId="4F37C7DD"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07868F93"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13</w:t>
            </w:r>
          </w:p>
        </w:tc>
        <w:tc>
          <w:tcPr>
            <w:tcW w:w="3402" w:type="dxa"/>
            <w:tcBorders>
              <w:top w:val="single" w:sz="4" w:space="0" w:color="auto"/>
              <w:left w:val="single" w:sz="4" w:space="0" w:color="auto"/>
              <w:bottom w:val="single" w:sz="4" w:space="0" w:color="auto"/>
              <w:right w:val="single" w:sz="4" w:space="0" w:color="auto"/>
            </w:tcBorders>
          </w:tcPr>
          <w:p w14:paraId="503EB2BF" w14:textId="77777777" w:rsidR="009D65EA" w:rsidRPr="00856B11" w:rsidRDefault="009D65EA" w:rsidP="00D0143D">
            <w:pPr>
              <w:jc w:val="both"/>
              <w:rPr>
                <w:rFonts w:ascii="Times New Roman" w:eastAsia="Calibri" w:hAnsi="Times New Roman"/>
                <w:color w:val="000000"/>
              </w:rPr>
            </w:pPr>
            <w:r w:rsidRPr="00856B11">
              <w:rPr>
                <w:rFonts w:ascii="Times New Roman" w:eastAsia="Calibri" w:hAnsi="Times New Roman"/>
                <w:color w:val="000000"/>
              </w:rPr>
              <w:t xml:space="preserve">Operatorul asigură accesul inspectorilor Agenţiei Naţionale pentru Siguranţa Alimentelor, la solicitare, la locaţii pentru efectuarea controalelor, prelevarea de probe şi verificarea documentației administrative </w:t>
            </w:r>
            <w:r w:rsidRPr="00856B11">
              <w:rPr>
                <w:rFonts w:ascii="Times New Roman" w:eastAsia="Calibri" w:hAnsi="Times New Roman"/>
                <w:color w:val="000000"/>
              </w:rPr>
              <w:lastRenderedPageBreak/>
              <w:t>normative tehnice menționate la întrebarea nr. 4?</w:t>
            </w:r>
          </w:p>
        </w:tc>
        <w:tc>
          <w:tcPr>
            <w:tcW w:w="1985" w:type="dxa"/>
            <w:tcBorders>
              <w:top w:val="single" w:sz="4" w:space="0" w:color="auto"/>
              <w:left w:val="single" w:sz="4" w:space="0" w:color="auto"/>
              <w:bottom w:val="single" w:sz="4" w:space="0" w:color="auto"/>
              <w:right w:val="single" w:sz="4" w:space="0" w:color="auto"/>
            </w:tcBorders>
          </w:tcPr>
          <w:p w14:paraId="105C3A02"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lastRenderedPageBreak/>
              <w:t>Art. 24 alin. (4) pct. 6), art. 36 alin. (4) lit. k) din Legea nr. 228/2010</w:t>
            </w:r>
          </w:p>
        </w:tc>
        <w:tc>
          <w:tcPr>
            <w:tcW w:w="567" w:type="dxa"/>
            <w:tcBorders>
              <w:left w:val="single" w:sz="4" w:space="0" w:color="auto"/>
            </w:tcBorders>
          </w:tcPr>
          <w:p w14:paraId="3D2A126D"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211C62D"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4EEC7960"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60F92739"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1629D42" w14:textId="77777777" w:rsidR="009D65EA" w:rsidRPr="00856B11" w:rsidDel="00D237CB"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7</w:t>
            </w:r>
          </w:p>
        </w:tc>
      </w:tr>
      <w:tr w:rsidR="009D65EA" w:rsidRPr="00856B11" w14:paraId="3D19D598"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29FB4FCA"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14</w:t>
            </w:r>
          </w:p>
        </w:tc>
        <w:tc>
          <w:tcPr>
            <w:tcW w:w="3402" w:type="dxa"/>
            <w:tcBorders>
              <w:top w:val="single" w:sz="4" w:space="0" w:color="auto"/>
              <w:left w:val="single" w:sz="4" w:space="0" w:color="auto"/>
              <w:bottom w:val="single" w:sz="4" w:space="0" w:color="auto"/>
              <w:right w:val="single" w:sz="4" w:space="0" w:color="auto"/>
            </w:tcBorders>
          </w:tcPr>
          <w:p w14:paraId="2930BE71" w14:textId="77777777" w:rsidR="009D65EA" w:rsidRPr="00856B11" w:rsidRDefault="009D65EA" w:rsidP="00D0143D">
            <w:pPr>
              <w:jc w:val="both"/>
              <w:rPr>
                <w:rFonts w:ascii="Times New Roman" w:eastAsia="Calibri" w:hAnsi="Times New Roman"/>
                <w:color w:val="000000"/>
              </w:rPr>
            </w:pPr>
            <w:r w:rsidRPr="00856B11">
              <w:rPr>
                <w:rFonts w:ascii="Times New Roman" w:eastAsia="Calibri" w:hAnsi="Times New Roman"/>
                <w:color w:val="000000"/>
              </w:rPr>
              <w:t>Operatorul prezintă, la cererea inspectorilor și în limita solicitării lor, informaţia necesară privitor la:</w:t>
            </w:r>
          </w:p>
          <w:p w14:paraId="4E06C885" w14:textId="77777777" w:rsidR="009D65EA" w:rsidRPr="00856B11" w:rsidRDefault="009D65EA" w:rsidP="00D0143D">
            <w:pPr>
              <w:jc w:val="both"/>
              <w:rPr>
                <w:rFonts w:ascii="Times New Roman" w:eastAsia="Calibri" w:hAnsi="Times New Roman"/>
                <w:color w:val="000000"/>
              </w:rPr>
            </w:pPr>
            <w:r w:rsidRPr="00856B11">
              <w:rPr>
                <w:rFonts w:ascii="Times New Roman" w:eastAsia="Calibri" w:hAnsi="Times New Roman"/>
                <w:color w:val="000000"/>
              </w:rPr>
              <w:t>- starea fitosanitară a terenurilor agricole;</w:t>
            </w:r>
          </w:p>
          <w:p w14:paraId="52A6292F" w14:textId="0899D301" w:rsidR="009D65EA" w:rsidRPr="00856B11" w:rsidRDefault="009D65EA" w:rsidP="00D0143D">
            <w:pPr>
              <w:jc w:val="both"/>
              <w:rPr>
                <w:rFonts w:ascii="Times New Roman" w:eastAsia="Calibri" w:hAnsi="Times New Roman"/>
                <w:color w:val="000000"/>
              </w:rPr>
            </w:pPr>
            <w:r w:rsidRPr="00856B11">
              <w:rPr>
                <w:rFonts w:ascii="Times New Roman" w:eastAsia="Calibri" w:hAnsi="Times New Roman"/>
                <w:color w:val="000000"/>
              </w:rPr>
              <w:t>- derularea măsurilor de protecţie şi la aplicarea mijloacelor de protecţie a plantelor</w:t>
            </w:r>
            <w:r w:rsidR="00406C80">
              <w:rPr>
                <w:rFonts w:ascii="Times New Roman" w:eastAsia="Calibri" w:hAnsi="Times New Roman"/>
                <w:color w:val="000000"/>
              </w:rPr>
              <w:t>.</w:t>
            </w:r>
          </w:p>
        </w:tc>
        <w:tc>
          <w:tcPr>
            <w:tcW w:w="1985" w:type="dxa"/>
            <w:tcBorders>
              <w:top w:val="single" w:sz="4" w:space="0" w:color="auto"/>
              <w:left w:val="single" w:sz="4" w:space="0" w:color="auto"/>
              <w:bottom w:val="single" w:sz="4" w:space="0" w:color="auto"/>
              <w:right w:val="single" w:sz="4" w:space="0" w:color="auto"/>
            </w:tcBorders>
          </w:tcPr>
          <w:p w14:paraId="4B86C4D1"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35 lit. e), art. 36 alin. (4) lit. j) din Legea nr. 228/2012</w:t>
            </w:r>
          </w:p>
        </w:tc>
        <w:tc>
          <w:tcPr>
            <w:tcW w:w="567" w:type="dxa"/>
            <w:tcBorders>
              <w:left w:val="single" w:sz="4" w:space="0" w:color="auto"/>
            </w:tcBorders>
          </w:tcPr>
          <w:p w14:paraId="0C39707A"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29CB70A"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2126AF62"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642317A5"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314EF500" w14:textId="77777777" w:rsidR="009D65EA" w:rsidRPr="00856B11" w:rsidDel="00D237CB"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15</w:t>
            </w:r>
          </w:p>
        </w:tc>
      </w:tr>
      <w:tr w:rsidR="009D65EA" w:rsidRPr="00856B11" w14:paraId="65576F45"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232404D5"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15</w:t>
            </w:r>
          </w:p>
        </w:tc>
        <w:tc>
          <w:tcPr>
            <w:tcW w:w="3402" w:type="dxa"/>
            <w:tcBorders>
              <w:top w:val="single" w:sz="4" w:space="0" w:color="auto"/>
              <w:left w:val="single" w:sz="4" w:space="0" w:color="auto"/>
              <w:bottom w:val="single" w:sz="4" w:space="0" w:color="auto"/>
              <w:right w:val="single" w:sz="4" w:space="0" w:color="auto"/>
            </w:tcBorders>
          </w:tcPr>
          <w:p w14:paraId="37DA2656" w14:textId="77777777" w:rsidR="009D65EA" w:rsidRPr="00856B11" w:rsidRDefault="009D65EA" w:rsidP="00D0143D">
            <w:pPr>
              <w:jc w:val="both"/>
              <w:rPr>
                <w:rFonts w:ascii="Times New Roman" w:eastAsia="Calibri" w:hAnsi="Times New Roman"/>
                <w:color w:val="000000"/>
              </w:rPr>
            </w:pPr>
            <w:r w:rsidRPr="00856B11">
              <w:rPr>
                <w:rFonts w:ascii="Times New Roman" w:hAnsi="Times New Roman"/>
                <w:color w:val="000000"/>
                <w:lang w:val="ro-RO" w:eastAsia="ru-RU"/>
              </w:rPr>
              <w:t>Pentru protecţia plantelor şi a produselor vegetale contra organismelor dăunătoare, operatorul folosește utilaje tehnice omologate sau, după caz care au trecut cercetarea-testarea-experimentarea obligatorie de stat și care se permit pentru utilizare în Republica Moldova?</w:t>
            </w:r>
          </w:p>
        </w:tc>
        <w:tc>
          <w:tcPr>
            <w:tcW w:w="1985" w:type="dxa"/>
            <w:tcBorders>
              <w:top w:val="single" w:sz="4" w:space="0" w:color="auto"/>
              <w:left w:val="single" w:sz="4" w:space="0" w:color="auto"/>
              <w:bottom w:val="single" w:sz="4" w:space="0" w:color="auto"/>
              <w:right w:val="single" w:sz="4" w:space="0" w:color="auto"/>
            </w:tcBorders>
          </w:tcPr>
          <w:p w14:paraId="46FD8B9B" w14:textId="77777777" w:rsidR="009D65EA" w:rsidRPr="00856B11" w:rsidRDefault="009D65EA" w:rsidP="00D0143D">
            <w:pPr>
              <w:ind w:right="-79"/>
              <w:jc w:val="both"/>
              <w:rPr>
                <w:rFonts w:ascii="Times New Roman" w:eastAsia="Calibri" w:hAnsi="Times New Roman"/>
                <w:color w:val="000000"/>
                <w:lang w:val="ro-RO"/>
              </w:rPr>
            </w:pPr>
            <w:r w:rsidRPr="00856B11">
              <w:rPr>
                <w:rFonts w:ascii="Times New Roman" w:eastAsia="Calibri" w:hAnsi="Times New Roman"/>
                <w:color w:val="000000"/>
                <w:lang w:val="ro-RO"/>
              </w:rPr>
              <w:t>Art. 17 din Legea nr. 228/2010</w:t>
            </w:r>
          </w:p>
        </w:tc>
        <w:tc>
          <w:tcPr>
            <w:tcW w:w="567" w:type="dxa"/>
            <w:tcBorders>
              <w:left w:val="single" w:sz="4" w:space="0" w:color="auto"/>
            </w:tcBorders>
          </w:tcPr>
          <w:p w14:paraId="07E19566"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742D2698"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032E8C6F"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2BCE3180"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204DD7AB"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17</w:t>
            </w:r>
          </w:p>
        </w:tc>
      </w:tr>
      <w:tr w:rsidR="009D65EA" w:rsidRPr="00856B11" w14:paraId="58D7650E"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66549417"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16</w:t>
            </w:r>
          </w:p>
        </w:tc>
        <w:tc>
          <w:tcPr>
            <w:tcW w:w="3402" w:type="dxa"/>
            <w:tcBorders>
              <w:top w:val="single" w:sz="4" w:space="0" w:color="auto"/>
              <w:left w:val="single" w:sz="4" w:space="0" w:color="auto"/>
              <w:bottom w:val="single" w:sz="4" w:space="0" w:color="auto"/>
              <w:right w:val="single" w:sz="4" w:space="0" w:color="auto"/>
            </w:tcBorders>
          </w:tcPr>
          <w:p w14:paraId="55C21105" w14:textId="6D79BA1F" w:rsidR="009D65EA" w:rsidRPr="00406C80" w:rsidRDefault="00406C80" w:rsidP="00D0143D">
            <w:pPr>
              <w:jc w:val="both"/>
              <w:rPr>
                <w:rFonts w:ascii="Times New Roman" w:hAnsi="Times New Roman"/>
                <w:color w:val="FF0000"/>
                <w:lang w:val="ro-RO" w:eastAsia="ru-RU"/>
              </w:rPr>
            </w:pPr>
            <w:r w:rsidRPr="00406C80">
              <w:rPr>
                <w:rFonts w:ascii="Times New Roman" w:hAnsi="Times New Roman"/>
                <w:color w:val="FF0000"/>
                <w:lang w:val="ro-RO" w:eastAsia="ru-RU"/>
              </w:rPr>
              <w:t xml:space="preserve">Operatorii utilizează produse de uz fitosanitar și fertilizanți în conformitate cu Registrul de stat al produselor de uz fitosanitar și al fertilizanților permise pe teritoriul Republicii Moldova </w:t>
            </w:r>
          </w:p>
        </w:tc>
        <w:tc>
          <w:tcPr>
            <w:tcW w:w="1985" w:type="dxa"/>
            <w:tcBorders>
              <w:top w:val="single" w:sz="4" w:space="0" w:color="auto"/>
              <w:left w:val="single" w:sz="4" w:space="0" w:color="auto"/>
              <w:bottom w:val="single" w:sz="4" w:space="0" w:color="auto"/>
              <w:right w:val="single" w:sz="4" w:space="0" w:color="auto"/>
            </w:tcBorders>
          </w:tcPr>
          <w:p w14:paraId="1113BE6B" w14:textId="77777777" w:rsidR="009D65EA" w:rsidRPr="00856B11" w:rsidRDefault="009D65EA" w:rsidP="00D0143D">
            <w:pPr>
              <w:ind w:right="-79"/>
              <w:jc w:val="both"/>
              <w:rPr>
                <w:rFonts w:ascii="Times New Roman" w:eastAsia="Calibri" w:hAnsi="Times New Roman"/>
                <w:color w:val="000000"/>
                <w:lang w:val="ro-RO"/>
              </w:rPr>
            </w:pPr>
            <w:r w:rsidRPr="00856B11">
              <w:rPr>
                <w:rFonts w:ascii="Times New Roman" w:eastAsia="Calibri" w:hAnsi="Times New Roman"/>
                <w:color w:val="000000"/>
                <w:lang w:val="ro-RO"/>
              </w:rPr>
              <w:t>Art. 17 din Legea nr. 228/2010</w:t>
            </w:r>
          </w:p>
          <w:p w14:paraId="3D7CBAEE" w14:textId="77777777" w:rsidR="009D65EA" w:rsidRPr="00856B11" w:rsidRDefault="009D65EA" w:rsidP="00D0143D">
            <w:pPr>
              <w:ind w:right="-79"/>
              <w:jc w:val="both"/>
              <w:rPr>
                <w:rFonts w:ascii="Times New Roman" w:eastAsia="Calibri" w:hAnsi="Times New Roman"/>
                <w:color w:val="000000"/>
                <w:lang w:val="ro-RO"/>
              </w:rPr>
            </w:pPr>
          </w:p>
          <w:p w14:paraId="751C0ECE" w14:textId="77777777" w:rsidR="009D65EA" w:rsidRPr="00856B11" w:rsidRDefault="009D65EA" w:rsidP="00D0143D">
            <w:pPr>
              <w:ind w:right="-79"/>
              <w:jc w:val="both"/>
              <w:rPr>
                <w:rFonts w:ascii="Times New Roman" w:eastAsia="Calibri" w:hAnsi="Times New Roman"/>
                <w:color w:val="000000"/>
                <w:lang w:val="ro-RO"/>
              </w:rPr>
            </w:pPr>
            <w:r w:rsidRPr="00856B11">
              <w:rPr>
                <w:rFonts w:ascii="Times New Roman" w:eastAsia="Calibri" w:hAnsi="Times New Roman"/>
                <w:color w:val="000000"/>
                <w:lang w:val="ro-RO"/>
              </w:rPr>
              <w:t>Art.</w:t>
            </w:r>
            <w:r w:rsidRPr="00856B11">
              <w:rPr>
                <w:rFonts w:ascii="Times New Roman" w:hAnsi="Times New Roman"/>
                <w:color w:val="000000"/>
                <w:lang w:val="ro-RO"/>
              </w:rPr>
              <w:t xml:space="preserve"> 15 alin. (4) din Legea nr.119 /2004</w:t>
            </w:r>
          </w:p>
        </w:tc>
        <w:tc>
          <w:tcPr>
            <w:tcW w:w="567" w:type="dxa"/>
            <w:tcBorders>
              <w:left w:val="single" w:sz="4" w:space="0" w:color="auto"/>
            </w:tcBorders>
          </w:tcPr>
          <w:p w14:paraId="5070E694"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64A8B6B"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44D33E92"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77143171"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CB9A40D"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20</w:t>
            </w:r>
          </w:p>
        </w:tc>
      </w:tr>
      <w:tr w:rsidR="009D65EA" w:rsidRPr="00856B11" w14:paraId="7FCCFD2A" w14:textId="77777777" w:rsidTr="009D65EA">
        <w:tc>
          <w:tcPr>
            <w:tcW w:w="738" w:type="dxa"/>
            <w:vMerge w:val="restart"/>
            <w:tcBorders>
              <w:top w:val="single" w:sz="4" w:space="0" w:color="auto"/>
              <w:left w:val="single" w:sz="4" w:space="0" w:color="auto"/>
              <w:right w:val="single" w:sz="4" w:space="0" w:color="auto"/>
            </w:tcBorders>
            <w:vAlign w:val="center"/>
          </w:tcPr>
          <w:p w14:paraId="02301553" w14:textId="22949CAF"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w:t>
            </w:r>
            <w:r w:rsidR="00406C80">
              <w:rPr>
                <w:rFonts w:ascii="Times New Roman" w:eastAsia="Calibri" w:hAnsi="Times New Roman"/>
                <w:color w:val="000000"/>
                <w:lang w:val="ro-RO"/>
              </w:rPr>
              <w:t>7</w:t>
            </w:r>
          </w:p>
        </w:tc>
        <w:tc>
          <w:tcPr>
            <w:tcW w:w="3402" w:type="dxa"/>
            <w:tcBorders>
              <w:top w:val="single" w:sz="4" w:space="0" w:color="auto"/>
              <w:left w:val="single" w:sz="4" w:space="0" w:color="auto"/>
              <w:bottom w:val="single" w:sz="4" w:space="0" w:color="auto"/>
              <w:right w:val="single" w:sz="4" w:space="0" w:color="auto"/>
            </w:tcBorders>
          </w:tcPr>
          <w:p w14:paraId="09AEC9E0"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 xml:space="preserve">Operatorul, după emiterea deciziei de instituire a regimului de carantină fitosanitară, de zonă ameninţată sau de zonă protejată: </w:t>
            </w:r>
          </w:p>
        </w:tc>
        <w:tc>
          <w:tcPr>
            <w:tcW w:w="1985" w:type="dxa"/>
            <w:vMerge w:val="restart"/>
            <w:tcBorders>
              <w:top w:val="single" w:sz="4" w:space="0" w:color="auto"/>
              <w:left w:val="single" w:sz="4" w:space="0" w:color="auto"/>
              <w:right w:val="single" w:sz="4" w:space="0" w:color="auto"/>
            </w:tcBorders>
          </w:tcPr>
          <w:p w14:paraId="11835D1D"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12 alin. (1) din Legea 228/2010</w:t>
            </w:r>
          </w:p>
        </w:tc>
        <w:tc>
          <w:tcPr>
            <w:tcW w:w="567" w:type="dxa"/>
            <w:tcBorders>
              <w:left w:val="single" w:sz="4" w:space="0" w:color="auto"/>
            </w:tcBorders>
          </w:tcPr>
          <w:p w14:paraId="7797D79F"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1737E543"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56630C30"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30D766E7"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5293811C" w14:textId="77777777" w:rsidR="009D65EA" w:rsidRPr="00856B11" w:rsidRDefault="009D65EA" w:rsidP="00D0143D">
            <w:pPr>
              <w:jc w:val="center"/>
              <w:rPr>
                <w:rFonts w:ascii="Times New Roman" w:eastAsia="Calibri" w:hAnsi="Times New Roman"/>
                <w:color w:val="000000"/>
                <w:lang w:val="ro-RO"/>
              </w:rPr>
            </w:pPr>
          </w:p>
        </w:tc>
      </w:tr>
      <w:tr w:rsidR="009D65EA" w:rsidRPr="00856B11" w14:paraId="24040BFA" w14:textId="77777777" w:rsidTr="009D65EA">
        <w:tc>
          <w:tcPr>
            <w:tcW w:w="738" w:type="dxa"/>
            <w:vMerge/>
            <w:tcBorders>
              <w:left w:val="single" w:sz="4" w:space="0" w:color="auto"/>
              <w:right w:val="single" w:sz="4" w:space="0" w:color="auto"/>
            </w:tcBorders>
            <w:vAlign w:val="center"/>
          </w:tcPr>
          <w:p w14:paraId="761926F8" w14:textId="77777777" w:rsidR="009D65EA" w:rsidRPr="00856B11" w:rsidRDefault="009D65EA" w:rsidP="00D0143D">
            <w:pPr>
              <w:jc w:val="center"/>
              <w:rPr>
                <w:rFonts w:ascii="Times New Roman" w:eastAsia="Calibri" w:hAnsi="Times New Roman"/>
                <w:color w:val="000000"/>
                <w:lang w:val="ro-RO"/>
              </w:rPr>
            </w:pPr>
          </w:p>
        </w:tc>
        <w:tc>
          <w:tcPr>
            <w:tcW w:w="3402" w:type="dxa"/>
            <w:tcBorders>
              <w:top w:val="single" w:sz="4" w:space="0" w:color="auto"/>
              <w:left w:val="single" w:sz="4" w:space="0" w:color="auto"/>
              <w:bottom w:val="single" w:sz="4" w:space="0" w:color="auto"/>
              <w:right w:val="single" w:sz="4" w:space="0" w:color="auto"/>
            </w:tcBorders>
          </w:tcPr>
          <w:p w14:paraId="3DF8FBE5"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 xml:space="preserve">18.1) aplică restricţiile de carantină dispuse de organul de control fitosanitar? </w:t>
            </w:r>
          </w:p>
        </w:tc>
        <w:tc>
          <w:tcPr>
            <w:tcW w:w="1985" w:type="dxa"/>
            <w:vMerge/>
            <w:tcBorders>
              <w:left w:val="single" w:sz="4" w:space="0" w:color="auto"/>
              <w:right w:val="single" w:sz="4" w:space="0" w:color="auto"/>
            </w:tcBorders>
          </w:tcPr>
          <w:p w14:paraId="13E44727" w14:textId="77777777" w:rsidR="009D65EA" w:rsidRPr="00856B11" w:rsidRDefault="009D65EA" w:rsidP="00D0143D">
            <w:pPr>
              <w:jc w:val="both"/>
              <w:rPr>
                <w:rFonts w:ascii="Times New Roman" w:eastAsia="Calibri" w:hAnsi="Times New Roman"/>
                <w:color w:val="000000"/>
                <w:lang w:val="ro-RO"/>
              </w:rPr>
            </w:pPr>
          </w:p>
        </w:tc>
        <w:tc>
          <w:tcPr>
            <w:tcW w:w="567" w:type="dxa"/>
            <w:tcBorders>
              <w:left w:val="single" w:sz="4" w:space="0" w:color="auto"/>
            </w:tcBorders>
          </w:tcPr>
          <w:p w14:paraId="378A572B"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513EE8B5"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75724AA8"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3CA7063E"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6EA7520F"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18</w:t>
            </w:r>
          </w:p>
        </w:tc>
      </w:tr>
      <w:tr w:rsidR="009D65EA" w:rsidRPr="00856B11" w14:paraId="65239555" w14:textId="77777777" w:rsidTr="009D65EA">
        <w:tc>
          <w:tcPr>
            <w:tcW w:w="738" w:type="dxa"/>
            <w:vMerge/>
            <w:tcBorders>
              <w:left w:val="single" w:sz="4" w:space="0" w:color="auto"/>
              <w:bottom w:val="single" w:sz="4" w:space="0" w:color="auto"/>
              <w:right w:val="single" w:sz="4" w:space="0" w:color="auto"/>
            </w:tcBorders>
            <w:vAlign w:val="center"/>
          </w:tcPr>
          <w:p w14:paraId="4A4C397B" w14:textId="77777777" w:rsidR="009D65EA" w:rsidRPr="00856B11" w:rsidRDefault="009D65EA" w:rsidP="00D0143D">
            <w:pPr>
              <w:jc w:val="center"/>
              <w:rPr>
                <w:rFonts w:ascii="Times New Roman" w:eastAsia="Calibri" w:hAnsi="Times New Roman"/>
                <w:color w:val="000000"/>
                <w:lang w:val="ro-RO"/>
              </w:rPr>
            </w:pPr>
          </w:p>
        </w:tc>
        <w:tc>
          <w:tcPr>
            <w:tcW w:w="3402" w:type="dxa"/>
            <w:tcBorders>
              <w:top w:val="single" w:sz="4" w:space="0" w:color="auto"/>
              <w:left w:val="single" w:sz="4" w:space="0" w:color="auto"/>
              <w:bottom w:val="single" w:sz="4" w:space="0" w:color="auto"/>
              <w:right w:val="single" w:sz="4" w:space="0" w:color="auto"/>
            </w:tcBorders>
          </w:tcPr>
          <w:p w14:paraId="6945FE58"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18.2) realizează măsurile de lichidare a focarelor organismului de carantină, dispuse de</w:t>
            </w:r>
            <w:r w:rsidRPr="00856B11">
              <w:rPr>
                <w:rFonts w:eastAsia="Calibri"/>
                <w:color w:val="000000"/>
              </w:rPr>
              <w:t xml:space="preserve"> </w:t>
            </w:r>
            <w:r w:rsidRPr="00856B11">
              <w:rPr>
                <w:rFonts w:ascii="Times New Roman" w:eastAsia="Calibri" w:hAnsi="Times New Roman"/>
                <w:color w:val="000000"/>
                <w:lang w:val="ro-RO"/>
              </w:rPr>
              <w:t>organul de control fitosanitar?</w:t>
            </w:r>
          </w:p>
        </w:tc>
        <w:tc>
          <w:tcPr>
            <w:tcW w:w="1985" w:type="dxa"/>
            <w:vMerge/>
            <w:tcBorders>
              <w:left w:val="single" w:sz="4" w:space="0" w:color="auto"/>
              <w:bottom w:val="single" w:sz="4" w:space="0" w:color="auto"/>
              <w:right w:val="single" w:sz="4" w:space="0" w:color="auto"/>
            </w:tcBorders>
          </w:tcPr>
          <w:p w14:paraId="3D3B6DEE" w14:textId="77777777" w:rsidR="009D65EA" w:rsidRPr="00856B11" w:rsidRDefault="009D65EA" w:rsidP="00D0143D">
            <w:pPr>
              <w:jc w:val="both"/>
              <w:rPr>
                <w:rFonts w:ascii="Times New Roman" w:eastAsia="Calibri" w:hAnsi="Times New Roman"/>
                <w:color w:val="000000"/>
                <w:lang w:val="ro-RO"/>
              </w:rPr>
            </w:pPr>
          </w:p>
        </w:tc>
        <w:tc>
          <w:tcPr>
            <w:tcW w:w="567" w:type="dxa"/>
            <w:tcBorders>
              <w:left w:val="single" w:sz="4" w:space="0" w:color="auto"/>
            </w:tcBorders>
          </w:tcPr>
          <w:p w14:paraId="2BF515E2"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74555172"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08227429"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2CCEF22E"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1A2DABC6"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18</w:t>
            </w:r>
          </w:p>
        </w:tc>
      </w:tr>
      <w:tr w:rsidR="009D65EA" w:rsidRPr="00856B11" w14:paraId="52F9A0D3" w14:textId="77777777" w:rsidTr="009D65EA">
        <w:tc>
          <w:tcPr>
            <w:tcW w:w="738" w:type="dxa"/>
            <w:tcBorders>
              <w:top w:val="single" w:sz="4" w:space="0" w:color="auto"/>
              <w:left w:val="single" w:sz="4" w:space="0" w:color="auto"/>
              <w:bottom w:val="single" w:sz="4" w:space="0" w:color="auto"/>
              <w:right w:val="single" w:sz="4" w:space="0" w:color="auto"/>
            </w:tcBorders>
            <w:vAlign w:val="center"/>
          </w:tcPr>
          <w:p w14:paraId="2124C5E2" w14:textId="039F9DDA"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w:t>
            </w:r>
            <w:r w:rsidR="00406C80">
              <w:rPr>
                <w:rFonts w:ascii="Times New Roman" w:eastAsia="Calibri" w:hAnsi="Times New Roman"/>
                <w:color w:val="000000"/>
                <w:lang w:val="ro-RO"/>
              </w:rPr>
              <w:t>8</w:t>
            </w:r>
          </w:p>
        </w:tc>
        <w:tc>
          <w:tcPr>
            <w:tcW w:w="3402" w:type="dxa"/>
            <w:tcBorders>
              <w:top w:val="single" w:sz="4" w:space="0" w:color="auto"/>
              <w:left w:val="single" w:sz="4" w:space="0" w:color="auto"/>
              <w:bottom w:val="single" w:sz="4" w:space="0" w:color="auto"/>
              <w:right w:val="single" w:sz="4" w:space="0" w:color="auto"/>
            </w:tcBorders>
          </w:tcPr>
          <w:p w14:paraId="1AC82713"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Pe teritoriul în care s-a instituit regimul de carantină fitosanitară, de zonă ameninţată sau de zonă protejată, scoatrea plantelor, produselor vegetale şi bunurilor conexe supuse regimului de carantină fitosanitară se face doar cu permisiunea organului de control fitosanitar?</w:t>
            </w:r>
          </w:p>
        </w:tc>
        <w:tc>
          <w:tcPr>
            <w:tcW w:w="1985" w:type="dxa"/>
            <w:tcBorders>
              <w:top w:val="single" w:sz="4" w:space="0" w:color="auto"/>
              <w:left w:val="single" w:sz="4" w:space="0" w:color="auto"/>
              <w:bottom w:val="single" w:sz="4" w:space="0" w:color="auto"/>
              <w:right w:val="single" w:sz="4" w:space="0" w:color="auto"/>
            </w:tcBorders>
          </w:tcPr>
          <w:p w14:paraId="0B8FD1AE" w14:textId="77777777" w:rsidR="009D65EA" w:rsidRPr="00856B11" w:rsidRDefault="009D65EA" w:rsidP="00D0143D">
            <w:pPr>
              <w:jc w:val="both"/>
              <w:rPr>
                <w:rFonts w:ascii="Times New Roman" w:eastAsia="Calibri" w:hAnsi="Times New Roman"/>
                <w:color w:val="000000"/>
                <w:lang w:val="ro-RO"/>
              </w:rPr>
            </w:pPr>
            <w:r w:rsidRPr="00856B11">
              <w:rPr>
                <w:rFonts w:ascii="Times New Roman" w:eastAsia="Calibri" w:hAnsi="Times New Roman"/>
                <w:color w:val="000000"/>
                <w:lang w:val="ro-RO"/>
              </w:rPr>
              <w:t>Art. 12 alin. (4) din Legea nr. 228/2010</w:t>
            </w:r>
          </w:p>
        </w:tc>
        <w:tc>
          <w:tcPr>
            <w:tcW w:w="567" w:type="dxa"/>
            <w:tcBorders>
              <w:left w:val="single" w:sz="4" w:space="0" w:color="auto"/>
            </w:tcBorders>
          </w:tcPr>
          <w:p w14:paraId="276BC885" w14:textId="77777777" w:rsidR="009D65EA" w:rsidRPr="00856B11" w:rsidRDefault="009D65EA" w:rsidP="00D0143D">
            <w:pPr>
              <w:jc w:val="both"/>
              <w:rPr>
                <w:rFonts w:ascii="Times New Roman" w:eastAsia="Calibri" w:hAnsi="Times New Roman"/>
                <w:b/>
                <w:color w:val="000000"/>
                <w:lang w:val="ro-RO"/>
              </w:rPr>
            </w:pPr>
          </w:p>
        </w:tc>
        <w:tc>
          <w:tcPr>
            <w:tcW w:w="567" w:type="dxa"/>
          </w:tcPr>
          <w:p w14:paraId="6CF854A8" w14:textId="77777777" w:rsidR="009D65EA" w:rsidRPr="00856B11" w:rsidRDefault="009D65EA" w:rsidP="00D0143D">
            <w:pPr>
              <w:jc w:val="both"/>
              <w:rPr>
                <w:rFonts w:ascii="Times New Roman" w:eastAsia="Calibri" w:hAnsi="Times New Roman"/>
                <w:b/>
                <w:color w:val="000000"/>
                <w:lang w:val="ro-RO"/>
              </w:rPr>
            </w:pPr>
          </w:p>
        </w:tc>
        <w:tc>
          <w:tcPr>
            <w:tcW w:w="709" w:type="dxa"/>
          </w:tcPr>
          <w:p w14:paraId="0DD48FAB" w14:textId="77777777" w:rsidR="009D65EA" w:rsidRPr="00856B11" w:rsidRDefault="009D65EA" w:rsidP="00D0143D">
            <w:pPr>
              <w:jc w:val="both"/>
              <w:rPr>
                <w:rFonts w:ascii="Times New Roman" w:eastAsia="Calibri" w:hAnsi="Times New Roman"/>
                <w:b/>
                <w:color w:val="000000"/>
                <w:lang w:val="ro-RO"/>
              </w:rPr>
            </w:pPr>
          </w:p>
        </w:tc>
        <w:tc>
          <w:tcPr>
            <w:tcW w:w="1955" w:type="dxa"/>
          </w:tcPr>
          <w:p w14:paraId="2E98567C" w14:textId="77777777" w:rsidR="009D65EA" w:rsidRPr="00856B11" w:rsidRDefault="009D65EA" w:rsidP="00D0143D">
            <w:pPr>
              <w:jc w:val="both"/>
              <w:rPr>
                <w:rFonts w:ascii="Times New Roman" w:eastAsia="Calibri" w:hAnsi="Times New Roman"/>
                <w:b/>
                <w:color w:val="000000"/>
                <w:lang w:val="ro-RO"/>
              </w:rPr>
            </w:pPr>
          </w:p>
        </w:tc>
        <w:tc>
          <w:tcPr>
            <w:tcW w:w="709" w:type="dxa"/>
            <w:vAlign w:val="center"/>
          </w:tcPr>
          <w:p w14:paraId="253A91D7" w14:textId="77777777" w:rsidR="009D65EA" w:rsidRPr="00856B11" w:rsidRDefault="009D65EA" w:rsidP="00D0143D">
            <w:pPr>
              <w:jc w:val="center"/>
              <w:rPr>
                <w:rFonts w:ascii="Times New Roman" w:eastAsia="Calibri" w:hAnsi="Times New Roman"/>
                <w:color w:val="000000"/>
                <w:lang w:val="ro-RO"/>
              </w:rPr>
            </w:pPr>
            <w:r w:rsidRPr="00856B11">
              <w:rPr>
                <w:rFonts w:ascii="Times New Roman" w:eastAsia="Calibri" w:hAnsi="Times New Roman"/>
                <w:color w:val="000000"/>
                <w:lang w:val="ro-RO"/>
              </w:rPr>
              <w:t>18</w:t>
            </w:r>
          </w:p>
        </w:tc>
      </w:tr>
    </w:tbl>
    <w:p w14:paraId="4D9B8F93" w14:textId="77777777" w:rsidR="009D65EA" w:rsidRPr="00B110B5" w:rsidRDefault="009D65EA" w:rsidP="009D65EA">
      <w:pPr>
        <w:spacing w:after="0" w:line="240" w:lineRule="auto"/>
        <w:rPr>
          <w:rFonts w:eastAsia="Calibri"/>
          <w:color w:val="000000"/>
          <w:lang w:val="lt-LT"/>
        </w:rPr>
      </w:pPr>
    </w:p>
    <w:p w14:paraId="63DFDAD5" w14:textId="77777777" w:rsidR="009D65EA" w:rsidRPr="00B110B5" w:rsidRDefault="009D65EA" w:rsidP="009D65EA">
      <w:pPr>
        <w:spacing w:after="0" w:line="240" w:lineRule="auto"/>
        <w:rPr>
          <w:rFonts w:ascii="Times New Roman" w:eastAsia="Calibri" w:hAnsi="Times New Roman"/>
          <w:b/>
          <w:bCs/>
          <w:color w:val="000000"/>
          <w:lang w:val="ro-RO" w:bidi="ar-JO"/>
        </w:rPr>
      </w:pPr>
      <w:r w:rsidRPr="00B110B5">
        <w:rPr>
          <w:rFonts w:ascii="Times New Roman" w:eastAsia="Calibri" w:hAnsi="Times New Roman"/>
          <w:b/>
          <w:bCs/>
          <w:color w:val="000000"/>
          <w:lang w:val="ro-RO" w:bidi="ar-JO"/>
        </w:rPr>
        <w:t>V. Punctajul pentru evaluarea riscului</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365"/>
        <w:gridCol w:w="1328"/>
        <w:gridCol w:w="1560"/>
        <w:gridCol w:w="1842"/>
        <w:gridCol w:w="1701"/>
        <w:gridCol w:w="1389"/>
      </w:tblGrid>
      <w:tr w:rsidR="009D65EA" w:rsidRPr="00B110B5" w14:paraId="61549D59" w14:textId="77777777" w:rsidTr="00D0143D">
        <w:tc>
          <w:tcPr>
            <w:tcW w:w="1276" w:type="dxa"/>
            <w:shd w:val="clear" w:color="auto" w:fill="auto"/>
            <w:vAlign w:val="center"/>
          </w:tcPr>
          <w:p w14:paraId="1DDB14D1"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Încălcări</w:t>
            </w:r>
          </w:p>
        </w:tc>
        <w:tc>
          <w:tcPr>
            <w:tcW w:w="1365" w:type="dxa"/>
            <w:shd w:val="clear" w:color="auto" w:fill="auto"/>
            <w:vAlign w:val="center"/>
          </w:tcPr>
          <w:p w14:paraId="78BA5DEE"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Numărul de întrebări conform clasificării încălcărilor</w:t>
            </w:r>
          </w:p>
          <w:p w14:paraId="20B262A8"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(toate întrebările aplicate)</w:t>
            </w:r>
          </w:p>
        </w:tc>
        <w:tc>
          <w:tcPr>
            <w:tcW w:w="1328" w:type="dxa"/>
            <w:shd w:val="clear" w:color="auto" w:fill="auto"/>
            <w:vAlign w:val="center"/>
          </w:tcPr>
          <w:p w14:paraId="767F8FC9"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Numărul de încălcări constatate în cadrul controlului</w:t>
            </w:r>
          </w:p>
          <w:p w14:paraId="16BBFA2C"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(toate întrebările neconforme)</w:t>
            </w:r>
          </w:p>
        </w:tc>
        <w:tc>
          <w:tcPr>
            <w:tcW w:w="1560" w:type="dxa"/>
            <w:shd w:val="clear" w:color="auto" w:fill="auto"/>
          </w:tcPr>
          <w:p w14:paraId="4479300B"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Gradul de conformare conform numărului de încălcări %</w:t>
            </w:r>
          </w:p>
          <w:p w14:paraId="7834E977"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(1-(col 3/col 2) x100%)</w:t>
            </w:r>
          </w:p>
        </w:tc>
        <w:tc>
          <w:tcPr>
            <w:tcW w:w="1842" w:type="dxa"/>
            <w:shd w:val="clear" w:color="auto" w:fill="auto"/>
            <w:vAlign w:val="center"/>
          </w:tcPr>
          <w:p w14:paraId="20ED6169"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Ponderea valorică totală conform clasificării încălcărilor</w:t>
            </w:r>
          </w:p>
          <w:p w14:paraId="4DBEB144"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(suma punctajului tuturor întrebărilor aplicate)</w:t>
            </w:r>
          </w:p>
        </w:tc>
        <w:tc>
          <w:tcPr>
            <w:tcW w:w="1701" w:type="dxa"/>
            <w:shd w:val="clear" w:color="auto" w:fill="auto"/>
            <w:vAlign w:val="center"/>
          </w:tcPr>
          <w:p w14:paraId="27A3596B"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 xml:space="preserve">Ponderea valorică a încălcărilor constatate în cadrul controlului </w:t>
            </w:r>
          </w:p>
          <w:p w14:paraId="40AA1DEF"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(suma punctajului întrebărilor neconforme)</w:t>
            </w:r>
          </w:p>
        </w:tc>
        <w:tc>
          <w:tcPr>
            <w:tcW w:w="1389" w:type="dxa"/>
            <w:shd w:val="clear" w:color="auto" w:fill="auto"/>
            <w:vAlign w:val="center"/>
          </w:tcPr>
          <w:p w14:paraId="594B3F47"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Gradul de conformare conform numărului de încălcări %</w:t>
            </w:r>
          </w:p>
          <w:p w14:paraId="36C75E63"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i/>
                <w:color w:val="000000"/>
                <w:lang w:val="ro-RO" w:eastAsia="ru-RU"/>
              </w:rPr>
              <w:t>(1-(col 6/col 5) x100%)</w:t>
            </w:r>
          </w:p>
          <w:p w14:paraId="197CBC68"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p>
        </w:tc>
      </w:tr>
      <w:tr w:rsidR="009D65EA" w:rsidRPr="00B110B5" w14:paraId="2B4F4519" w14:textId="77777777" w:rsidTr="00D0143D">
        <w:tc>
          <w:tcPr>
            <w:tcW w:w="1276" w:type="dxa"/>
            <w:shd w:val="clear" w:color="auto" w:fill="auto"/>
            <w:vAlign w:val="center"/>
          </w:tcPr>
          <w:p w14:paraId="062548AF"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1</w:t>
            </w:r>
          </w:p>
        </w:tc>
        <w:tc>
          <w:tcPr>
            <w:tcW w:w="1365" w:type="dxa"/>
            <w:shd w:val="clear" w:color="auto" w:fill="auto"/>
            <w:vAlign w:val="center"/>
          </w:tcPr>
          <w:p w14:paraId="5F6223E2"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2</w:t>
            </w:r>
          </w:p>
        </w:tc>
        <w:tc>
          <w:tcPr>
            <w:tcW w:w="1328" w:type="dxa"/>
            <w:shd w:val="clear" w:color="auto" w:fill="auto"/>
            <w:vAlign w:val="center"/>
          </w:tcPr>
          <w:p w14:paraId="53078BCA"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3</w:t>
            </w:r>
          </w:p>
        </w:tc>
        <w:tc>
          <w:tcPr>
            <w:tcW w:w="1560" w:type="dxa"/>
            <w:shd w:val="clear" w:color="auto" w:fill="auto"/>
          </w:tcPr>
          <w:p w14:paraId="638A936E"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4</w:t>
            </w:r>
          </w:p>
        </w:tc>
        <w:tc>
          <w:tcPr>
            <w:tcW w:w="1842" w:type="dxa"/>
            <w:shd w:val="clear" w:color="auto" w:fill="auto"/>
            <w:vAlign w:val="center"/>
          </w:tcPr>
          <w:p w14:paraId="5646D500"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5</w:t>
            </w:r>
          </w:p>
        </w:tc>
        <w:tc>
          <w:tcPr>
            <w:tcW w:w="1701" w:type="dxa"/>
            <w:shd w:val="clear" w:color="auto" w:fill="auto"/>
            <w:vAlign w:val="center"/>
          </w:tcPr>
          <w:p w14:paraId="76664C5F"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6</w:t>
            </w:r>
          </w:p>
        </w:tc>
        <w:tc>
          <w:tcPr>
            <w:tcW w:w="1389" w:type="dxa"/>
            <w:shd w:val="clear" w:color="auto" w:fill="auto"/>
            <w:vAlign w:val="center"/>
          </w:tcPr>
          <w:p w14:paraId="4D8CBD84" w14:textId="77777777" w:rsidR="009D65EA" w:rsidRPr="00B110B5" w:rsidRDefault="009D65EA" w:rsidP="00D0143D">
            <w:pPr>
              <w:spacing w:after="0" w:line="240" w:lineRule="auto"/>
              <w:jc w:val="center"/>
              <w:rPr>
                <w:rFonts w:ascii="Times New Roman" w:eastAsia="Calibri" w:hAnsi="Times New Roman"/>
                <w:i/>
                <w:color w:val="000000"/>
                <w:lang w:val="ro-RO" w:eastAsia="ru-RU"/>
              </w:rPr>
            </w:pPr>
            <w:r w:rsidRPr="00B110B5">
              <w:rPr>
                <w:rFonts w:ascii="Times New Roman" w:eastAsia="Calibri" w:hAnsi="Times New Roman"/>
                <w:i/>
                <w:color w:val="000000"/>
                <w:lang w:val="ro-RO" w:eastAsia="ru-RU"/>
              </w:rPr>
              <w:t>7</w:t>
            </w:r>
          </w:p>
        </w:tc>
      </w:tr>
      <w:tr w:rsidR="009D65EA" w:rsidRPr="00B110B5" w14:paraId="6C02DD74" w14:textId="77777777" w:rsidTr="00D0143D">
        <w:trPr>
          <w:trHeight w:val="345"/>
        </w:trPr>
        <w:tc>
          <w:tcPr>
            <w:tcW w:w="1276" w:type="dxa"/>
            <w:shd w:val="clear" w:color="auto" w:fill="auto"/>
            <w:vAlign w:val="center"/>
          </w:tcPr>
          <w:p w14:paraId="1B1AA940"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Minore</w:t>
            </w:r>
          </w:p>
        </w:tc>
        <w:tc>
          <w:tcPr>
            <w:tcW w:w="1365" w:type="dxa"/>
            <w:shd w:val="clear" w:color="auto" w:fill="auto"/>
            <w:vAlign w:val="center"/>
          </w:tcPr>
          <w:p w14:paraId="68DBB591"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328" w:type="dxa"/>
            <w:shd w:val="clear" w:color="auto" w:fill="auto"/>
            <w:vAlign w:val="center"/>
          </w:tcPr>
          <w:p w14:paraId="4FD17A27" w14:textId="77777777" w:rsidR="009D65EA" w:rsidRPr="00B110B5" w:rsidRDefault="009D65EA" w:rsidP="00D0143D">
            <w:pPr>
              <w:spacing w:after="0" w:line="240" w:lineRule="auto"/>
              <w:rPr>
                <w:rFonts w:ascii="Times New Roman" w:eastAsia="Calibri" w:hAnsi="Times New Roman"/>
                <w:color w:val="000000"/>
                <w:lang w:val="ro-RO" w:eastAsia="ru-RU"/>
              </w:rPr>
            </w:pPr>
          </w:p>
        </w:tc>
        <w:tc>
          <w:tcPr>
            <w:tcW w:w="1560" w:type="dxa"/>
            <w:shd w:val="clear" w:color="auto" w:fill="auto"/>
          </w:tcPr>
          <w:p w14:paraId="32481B63" w14:textId="77777777" w:rsidR="009D65EA" w:rsidRPr="00B110B5" w:rsidRDefault="009D65EA" w:rsidP="00D0143D">
            <w:pPr>
              <w:spacing w:after="0" w:line="240" w:lineRule="auto"/>
              <w:rPr>
                <w:rFonts w:ascii="Times New Roman" w:eastAsia="Calibri" w:hAnsi="Times New Roman"/>
                <w:color w:val="000000"/>
                <w:lang w:val="ro-RO" w:eastAsia="ru-RU"/>
              </w:rPr>
            </w:pPr>
          </w:p>
        </w:tc>
        <w:tc>
          <w:tcPr>
            <w:tcW w:w="1842" w:type="dxa"/>
            <w:shd w:val="clear" w:color="auto" w:fill="auto"/>
            <w:vAlign w:val="center"/>
          </w:tcPr>
          <w:p w14:paraId="134F6A0D"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701" w:type="dxa"/>
            <w:shd w:val="clear" w:color="auto" w:fill="auto"/>
            <w:vAlign w:val="center"/>
          </w:tcPr>
          <w:p w14:paraId="68A43A54" w14:textId="77777777" w:rsidR="009D65EA" w:rsidRPr="00B110B5" w:rsidRDefault="009D65EA" w:rsidP="00D0143D">
            <w:pPr>
              <w:spacing w:after="0" w:line="240" w:lineRule="auto"/>
              <w:rPr>
                <w:rFonts w:ascii="Times New Roman" w:eastAsia="Calibri" w:hAnsi="Times New Roman"/>
                <w:color w:val="000000"/>
                <w:lang w:val="ro-RO" w:eastAsia="ru-RU"/>
              </w:rPr>
            </w:pPr>
          </w:p>
        </w:tc>
        <w:tc>
          <w:tcPr>
            <w:tcW w:w="1389" w:type="dxa"/>
            <w:shd w:val="clear" w:color="auto" w:fill="auto"/>
            <w:vAlign w:val="center"/>
          </w:tcPr>
          <w:p w14:paraId="7F5E9EE6" w14:textId="77777777" w:rsidR="009D65EA" w:rsidRPr="00B110B5" w:rsidRDefault="009D65EA" w:rsidP="00D0143D">
            <w:pPr>
              <w:spacing w:after="0" w:line="240" w:lineRule="auto"/>
              <w:rPr>
                <w:rFonts w:ascii="Times New Roman" w:eastAsia="Calibri" w:hAnsi="Times New Roman"/>
                <w:color w:val="000000"/>
                <w:lang w:val="ro-RO" w:eastAsia="ru-RU"/>
              </w:rPr>
            </w:pPr>
          </w:p>
        </w:tc>
      </w:tr>
      <w:tr w:rsidR="009D65EA" w:rsidRPr="00B110B5" w14:paraId="45631185" w14:textId="77777777" w:rsidTr="00D0143D">
        <w:trPr>
          <w:trHeight w:val="345"/>
        </w:trPr>
        <w:tc>
          <w:tcPr>
            <w:tcW w:w="1276" w:type="dxa"/>
            <w:shd w:val="clear" w:color="auto" w:fill="auto"/>
            <w:vAlign w:val="center"/>
          </w:tcPr>
          <w:p w14:paraId="44F6ADBE"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lastRenderedPageBreak/>
              <w:t>Grave</w:t>
            </w:r>
          </w:p>
        </w:tc>
        <w:tc>
          <w:tcPr>
            <w:tcW w:w="1365" w:type="dxa"/>
            <w:shd w:val="clear" w:color="auto" w:fill="auto"/>
            <w:vAlign w:val="center"/>
          </w:tcPr>
          <w:p w14:paraId="46741C94"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328" w:type="dxa"/>
            <w:shd w:val="clear" w:color="auto" w:fill="auto"/>
            <w:vAlign w:val="center"/>
          </w:tcPr>
          <w:p w14:paraId="6F792956"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560" w:type="dxa"/>
            <w:shd w:val="clear" w:color="auto" w:fill="auto"/>
          </w:tcPr>
          <w:p w14:paraId="1633C4B3"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842" w:type="dxa"/>
            <w:shd w:val="clear" w:color="auto" w:fill="auto"/>
            <w:vAlign w:val="center"/>
          </w:tcPr>
          <w:p w14:paraId="5B0DD5A0"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701" w:type="dxa"/>
            <w:shd w:val="clear" w:color="auto" w:fill="auto"/>
            <w:vAlign w:val="center"/>
          </w:tcPr>
          <w:p w14:paraId="3CC949B8" w14:textId="77777777" w:rsidR="009D65EA" w:rsidRPr="00B110B5" w:rsidRDefault="009D65EA" w:rsidP="00D0143D">
            <w:pPr>
              <w:spacing w:after="0" w:line="240" w:lineRule="auto"/>
              <w:rPr>
                <w:rFonts w:ascii="Times New Roman" w:eastAsia="Calibri" w:hAnsi="Times New Roman"/>
                <w:color w:val="000000"/>
                <w:lang w:val="ro-RO" w:eastAsia="ru-RU"/>
              </w:rPr>
            </w:pPr>
          </w:p>
        </w:tc>
        <w:tc>
          <w:tcPr>
            <w:tcW w:w="1389" w:type="dxa"/>
            <w:shd w:val="clear" w:color="auto" w:fill="auto"/>
            <w:vAlign w:val="center"/>
          </w:tcPr>
          <w:p w14:paraId="111DF595" w14:textId="77777777" w:rsidR="009D65EA" w:rsidRPr="00B110B5" w:rsidRDefault="009D65EA" w:rsidP="00D0143D">
            <w:pPr>
              <w:spacing w:after="0" w:line="240" w:lineRule="auto"/>
              <w:rPr>
                <w:rFonts w:ascii="Times New Roman" w:eastAsia="Calibri" w:hAnsi="Times New Roman"/>
                <w:color w:val="000000"/>
                <w:lang w:val="ro-RO" w:eastAsia="ru-RU"/>
              </w:rPr>
            </w:pPr>
          </w:p>
        </w:tc>
      </w:tr>
      <w:tr w:rsidR="009D65EA" w:rsidRPr="00B110B5" w14:paraId="3D406841" w14:textId="77777777" w:rsidTr="00D0143D">
        <w:trPr>
          <w:trHeight w:val="345"/>
        </w:trPr>
        <w:tc>
          <w:tcPr>
            <w:tcW w:w="1276" w:type="dxa"/>
            <w:shd w:val="clear" w:color="auto" w:fill="auto"/>
            <w:vAlign w:val="center"/>
          </w:tcPr>
          <w:p w14:paraId="04A40498"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Foarte grave</w:t>
            </w:r>
          </w:p>
        </w:tc>
        <w:tc>
          <w:tcPr>
            <w:tcW w:w="1365" w:type="dxa"/>
            <w:shd w:val="clear" w:color="auto" w:fill="auto"/>
            <w:vAlign w:val="center"/>
          </w:tcPr>
          <w:p w14:paraId="2350F690"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328" w:type="dxa"/>
            <w:shd w:val="clear" w:color="auto" w:fill="auto"/>
            <w:vAlign w:val="center"/>
          </w:tcPr>
          <w:p w14:paraId="740FC6C1"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560" w:type="dxa"/>
            <w:shd w:val="clear" w:color="auto" w:fill="auto"/>
          </w:tcPr>
          <w:p w14:paraId="1C48CF27"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842" w:type="dxa"/>
            <w:shd w:val="clear" w:color="auto" w:fill="auto"/>
            <w:vAlign w:val="center"/>
          </w:tcPr>
          <w:p w14:paraId="303FDA85" w14:textId="77777777" w:rsidR="009D65EA" w:rsidRPr="00B110B5" w:rsidRDefault="009D65EA" w:rsidP="00D0143D">
            <w:pPr>
              <w:spacing w:after="0" w:line="240" w:lineRule="auto"/>
              <w:jc w:val="center"/>
              <w:rPr>
                <w:rFonts w:ascii="Times New Roman" w:eastAsia="Calibri" w:hAnsi="Times New Roman"/>
                <w:color w:val="000000"/>
                <w:lang w:val="ro-RO" w:eastAsia="ru-RU"/>
              </w:rPr>
            </w:pPr>
          </w:p>
        </w:tc>
        <w:tc>
          <w:tcPr>
            <w:tcW w:w="1701" w:type="dxa"/>
            <w:shd w:val="clear" w:color="auto" w:fill="auto"/>
            <w:vAlign w:val="center"/>
          </w:tcPr>
          <w:p w14:paraId="1CAEE182" w14:textId="77777777" w:rsidR="009D65EA" w:rsidRPr="00B110B5" w:rsidRDefault="009D65EA" w:rsidP="00D0143D">
            <w:pPr>
              <w:spacing w:after="0" w:line="240" w:lineRule="auto"/>
              <w:rPr>
                <w:rFonts w:ascii="Times New Roman" w:eastAsia="Calibri" w:hAnsi="Times New Roman"/>
                <w:color w:val="000000"/>
                <w:lang w:val="ro-RO" w:eastAsia="ru-RU"/>
              </w:rPr>
            </w:pPr>
          </w:p>
        </w:tc>
        <w:tc>
          <w:tcPr>
            <w:tcW w:w="1389" w:type="dxa"/>
            <w:shd w:val="clear" w:color="auto" w:fill="auto"/>
            <w:vAlign w:val="center"/>
          </w:tcPr>
          <w:p w14:paraId="7C0DECBF" w14:textId="77777777" w:rsidR="009D65EA" w:rsidRPr="00B110B5" w:rsidRDefault="009D65EA" w:rsidP="00D0143D">
            <w:pPr>
              <w:spacing w:after="0" w:line="240" w:lineRule="auto"/>
              <w:rPr>
                <w:rFonts w:ascii="Times New Roman" w:eastAsia="Calibri" w:hAnsi="Times New Roman"/>
                <w:color w:val="000000"/>
                <w:lang w:val="ro-RO" w:eastAsia="ru-RU"/>
              </w:rPr>
            </w:pPr>
          </w:p>
        </w:tc>
      </w:tr>
      <w:tr w:rsidR="009D65EA" w:rsidRPr="00B110B5" w14:paraId="2EED3210" w14:textId="77777777" w:rsidTr="00D0143D">
        <w:tc>
          <w:tcPr>
            <w:tcW w:w="1276" w:type="dxa"/>
            <w:shd w:val="clear" w:color="auto" w:fill="auto"/>
            <w:vAlign w:val="center"/>
          </w:tcPr>
          <w:p w14:paraId="6AEC4BAB"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Total</w:t>
            </w:r>
          </w:p>
        </w:tc>
        <w:tc>
          <w:tcPr>
            <w:tcW w:w="1365" w:type="dxa"/>
            <w:shd w:val="clear" w:color="auto" w:fill="auto"/>
            <w:vAlign w:val="center"/>
          </w:tcPr>
          <w:p w14:paraId="061FD8F5"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p>
        </w:tc>
        <w:tc>
          <w:tcPr>
            <w:tcW w:w="1328" w:type="dxa"/>
            <w:shd w:val="clear" w:color="auto" w:fill="auto"/>
            <w:vAlign w:val="center"/>
          </w:tcPr>
          <w:p w14:paraId="0ED2EFF8"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p>
        </w:tc>
        <w:tc>
          <w:tcPr>
            <w:tcW w:w="1560" w:type="dxa"/>
            <w:shd w:val="clear" w:color="auto" w:fill="auto"/>
          </w:tcPr>
          <w:p w14:paraId="4D4CC314"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p>
        </w:tc>
        <w:tc>
          <w:tcPr>
            <w:tcW w:w="1842" w:type="dxa"/>
            <w:shd w:val="clear" w:color="auto" w:fill="auto"/>
            <w:vAlign w:val="center"/>
          </w:tcPr>
          <w:p w14:paraId="14E4A2C5" w14:textId="77777777" w:rsidR="009D65EA" w:rsidRPr="00B110B5" w:rsidRDefault="009D65EA" w:rsidP="00D0143D">
            <w:pPr>
              <w:spacing w:after="0" w:line="240" w:lineRule="auto"/>
              <w:jc w:val="center"/>
              <w:rPr>
                <w:rFonts w:ascii="Times New Roman" w:eastAsia="Calibri" w:hAnsi="Times New Roman"/>
                <w:b/>
                <w:color w:val="000000"/>
                <w:lang w:val="ro-RO" w:eastAsia="ru-RU"/>
              </w:rPr>
            </w:pPr>
          </w:p>
        </w:tc>
        <w:tc>
          <w:tcPr>
            <w:tcW w:w="1701" w:type="dxa"/>
            <w:shd w:val="clear" w:color="auto" w:fill="auto"/>
            <w:vAlign w:val="center"/>
          </w:tcPr>
          <w:p w14:paraId="22452481" w14:textId="77777777" w:rsidR="009D65EA" w:rsidRPr="00B110B5" w:rsidRDefault="009D65EA" w:rsidP="00D0143D">
            <w:pPr>
              <w:spacing w:after="0" w:line="240" w:lineRule="auto"/>
              <w:rPr>
                <w:rFonts w:ascii="Times New Roman" w:eastAsia="Calibri" w:hAnsi="Times New Roman"/>
                <w:b/>
                <w:color w:val="000000"/>
                <w:lang w:val="ro-RO" w:eastAsia="ru-RU"/>
              </w:rPr>
            </w:pPr>
          </w:p>
        </w:tc>
        <w:tc>
          <w:tcPr>
            <w:tcW w:w="1389" w:type="dxa"/>
            <w:shd w:val="clear" w:color="auto" w:fill="auto"/>
            <w:vAlign w:val="center"/>
          </w:tcPr>
          <w:p w14:paraId="51962089" w14:textId="77777777" w:rsidR="009D65EA" w:rsidRPr="00B110B5" w:rsidRDefault="009D65EA" w:rsidP="00D0143D">
            <w:pPr>
              <w:spacing w:after="0" w:line="240" w:lineRule="auto"/>
              <w:rPr>
                <w:rFonts w:ascii="Times New Roman" w:eastAsia="Calibri" w:hAnsi="Times New Roman"/>
                <w:b/>
                <w:color w:val="000000"/>
                <w:lang w:val="ro-RO" w:eastAsia="ru-RU"/>
              </w:rPr>
            </w:pPr>
          </w:p>
          <w:p w14:paraId="076B000A" w14:textId="77777777" w:rsidR="009D65EA" w:rsidRPr="00B110B5" w:rsidRDefault="009D65EA" w:rsidP="00D0143D">
            <w:pPr>
              <w:spacing w:after="0" w:line="240" w:lineRule="auto"/>
              <w:rPr>
                <w:rFonts w:ascii="Times New Roman" w:eastAsia="Calibri" w:hAnsi="Times New Roman"/>
                <w:b/>
                <w:color w:val="000000"/>
                <w:lang w:val="ro-RO" w:eastAsia="ru-RU"/>
              </w:rPr>
            </w:pPr>
          </w:p>
        </w:tc>
      </w:tr>
    </w:tbl>
    <w:p w14:paraId="5CA64CA7" w14:textId="77777777" w:rsidR="009D65EA" w:rsidRPr="00B110B5" w:rsidRDefault="009D65EA" w:rsidP="009D65EA">
      <w:pPr>
        <w:spacing w:after="0" w:line="240" w:lineRule="auto"/>
        <w:rPr>
          <w:rFonts w:ascii="Times New Roman" w:eastAsia="Calibri" w:hAnsi="Times New Roman"/>
          <w:color w:val="000000"/>
          <w:lang w:val="ro-RO" w:eastAsia="ru-RU"/>
        </w:rPr>
      </w:pPr>
    </w:p>
    <w:p w14:paraId="72D78F63" w14:textId="77777777" w:rsidR="009D65EA" w:rsidRPr="00B110B5" w:rsidRDefault="009D65EA" w:rsidP="009D65EA">
      <w:pPr>
        <w:spacing w:after="0" w:line="240" w:lineRule="auto"/>
        <w:jc w:val="both"/>
        <w:rPr>
          <w:rFonts w:ascii="Times New Roman" w:eastAsia="Calibri" w:hAnsi="Times New Roman"/>
          <w:b/>
          <w:i/>
          <w:color w:val="000000"/>
          <w:lang w:val="ro-RO" w:eastAsia="ru-RU"/>
        </w:rPr>
      </w:pPr>
      <w:r w:rsidRPr="00B110B5">
        <w:rPr>
          <w:rFonts w:ascii="Times New Roman" w:eastAsia="Calibri" w:hAnsi="Times New Roman"/>
          <w:b/>
          <w:color w:val="000000"/>
          <w:lang w:val="ro-RO" w:eastAsia="ru-RU"/>
        </w:rPr>
        <w:t>VI. Ghid privind sistemul de apreciere a întrebărilor</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5"/>
        <w:gridCol w:w="2126"/>
      </w:tblGrid>
      <w:tr w:rsidR="009D65EA" w:rsidRPr="00B110B5" w14:paraId="63F2ECFA" w14:textId="77777777" w:rsidTr="00D0143D">
        <w:tc>
          <w:tcPr>
            <w:tcW w:w="8335" w:type="dxa"/>
            <w:shd w:val="clear" w:color="auto" w:fill="auto"/>
          </w:tcPr>
          <w:p w14:paraId="52A4B84F" w14:textId="77777777" w:rsidR="009D65EA" w:rsidRPr="00B110B5" w:rsidRDefault="009D65EA" w:rsidP="00D0143D">
            <w:pPr>
              <w:tabs>
                <w:tab w:val="left" w:pos="1170"/>
                <w:tab w:val="left" w:pos="1260"/>
              </w:tabs>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Clasificarea încălcărilor, identificate în baza întrebărilor formulate la pct. IV</w:t>
            </w:r>
          </w:p>
        </w:tc>
        <w:tc>
          <w:tcPr>
            <w:tcW w:w="2126" w:type="dxa"/>
            <w:shd w:val="clear" w:color="auto" w:fill="auto"/>
            <w:vAlign w:val="center"/>
          </w:tcPr>
          <w:p w14:paraId="143F858B" w14:textId="77777777" w:rsidR="009D65EA" w:rsidRPr="00B110B5" w:rsidRDefault="009D65EA" w:rsidP="00D0143D">
            <w:pPr>
              <w:tabs>
                <w:tab w:val="left" w:pos="1170"/>
                <w:tab w:val="left" w:pos="1260"/>
              </w:tabs>
              <w:spacing w:after="0" w:line="240" w:lineRule="auto"/>
              <w:jc w:val="center"/>
              <w:rPr>
                <w:rFonts w:ascii="Times New Roman" w:eastAsia="Calibri" w:hAnsi="Times New Roman"/>
                <w:b/>
                <w:color w:val="000000"/>
                <w:lang w:val="ro-RO" w:eastAsia="ru-RU"/>
              </w:rPr>
            </w:pPr>
            <w:r w:rsidRPr="00B110B5">
              <w:rPr>
                <w:rFonts w:ascii="Times New Roman" w:eastAsia="Calibri" w:hAnsi="Times New Roman"/>
                <w:b/>
                <w:color w:val="000000"/>
                <w:lang w:val="ro-RO" w:eastAsia="ru-RU"/>
              </w:rPr>
              <w:t>Punctajul</w:t>
            </w:r>
          </w:p>
        </w:tc>
      </w:tr>
      <w:tr w:rsidR="009D65EA" w:rsidRPr="00B110B5" w14:paraId="7540A699" w14:textId="77777777" w:rsidTr="00D0143D">
        <w:tc>
          <w:tcPr>
            <w:tcW w:w="8335" w:type="dxa"/>
            <w:shd w:val="clear" w:color="auto" w:fill="auto"/>
          </w:tcPr>
          <w:p w14:paraId="797A1798"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Minore</w:t>
            </w:r>
          </w:p>
        </w:tc>
        <w:tc>
          <w:tcPr>
            <w:tcW w:w="2126" w:type="dxa"/>
            <w:shd w:val="clear" w:color="auto" w:fill="auto"/>
          </w:tcPr>
          <w:p w14:paraId="5BE82E2F" w14:textId="77777777" w:rsidR="009D65EA" w:rsidRPr="00B110B5" w:rsidRDefault="009D65EA" w:rsidP="00D0143D">
            <w:pPr>
              <w:tabs>
                <w:tab w:val="left" w:pos="1170"/>
                <w:tab w:val="left" w:pos="1260"/>
              </w:tabs>
              <w:spacing w:after="0" w:line="240" w:lineRule="auto"/>
              <w:jc w:val="center"/>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1 – 5</w:t>
            </w:r>
          </w:p>
        </w:tc>
      </w:tr>
      <w:tr w:rsidR="009D65EA" w:rsidRPr="00B110B5" w14:paraId="42DBB18B" w14:textId="77777777" w:rsidTr="00D0143D">
        <w:tc>
          <w:tcPr>
            <w:tcW w:w="8335" w:type="dxa"/>
            <w:shd w:val="clear" w:color="auto" w:fill="auto"/>
          </w:tcPr>
          <w:p w14:paraId="4C444081"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Grave</w:t>
            </w:r>
          </w:p>
        </w:tc>
        <w:tc>
          <w:tcPr>
            <w:tcW w:w="2126" w:type="dxa"/>
            <w:shd w:val="clear" w:color="auto" w:fill="auto"/>
          </w:tcPr>
          <w:p w14:paraId="716B77B1" w14:textId="77777777" w:rsidR="009D65EA" w:rsidRPr="00B110B5" w:rsidRDefault="009D65EA" w:rsidP="00D0143D">
            <w:pPr>
              <w:tabs>
                <w:tab w:val="left" w:pos="1170"/>
                <w:tab w:val="left" w:pos="1260"/>
              </w:tabs>
              <w:spacing w:after="0" w:line="240" w:lineRule="auto"/>
              <w:jc w:val="center"/>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6 – 10</w:t>
            </w:r>
          </w:p>
        </w:tc>
      </w:tr>
      <w:tr w:rsidR="009D65EA" w:rsidRPr="00B110B5" w14:paraId="7B05E3B6" w14:textId="77777777" w:rsidTr="00D0143D">
        <w:tc>
          <w:tcPr>
            <w:tcW w:w="8335" w:type="dxa"/>
            <w:shd w:val="clear" w:color="auto" w:fill="auto"/>
          </w:tcPr>
          <w:p w14:paraId="0136FF3C" w14:textId="77777777" w:rsidR="009D65EA" w:rsidRPr="00B110B5" w:rsidRDefault="009D65EA" w:rsidP="00D0143D">
            <w:pPr>
              <w:spacing w:after="0" w:line="240" w:lineRule="auto"/>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Foarte grave</w:t>
            </w:r>
          </w:p>
        </w:tc>
        <w:tc>
          <w:tcPr>
            <w:tcW w:w="2126" w:type="dxa"/>
            <w:shd w:val="clear" w:color="auto" w:fill="auto"/>
          </w:tcPr>
          <w:p w14:paraId="35EA5D31" w14:textId="77777777" w:rsidR="009D65EA" w:rsidRPr="00B110B5" w:rsidRDefault="009D65EA" w:rsidP="00D0143D">
            <w:pPr>
              <w:tabs>
                <w:tab w:val="left" w:pos="1170"/>
                <w:tab w:val="left" w:pos="1260"/>
              </w:tabs>
              <w:spacing w:after="0" w:line="240" w:lineRule="auto"/>
              <w:jc w:val="center"/>
              <w:rPr>
                <w:rFonts w:ascii="Times New Roman" w:eastAsia="Calibri" w:hAnsi="Times New Roman"/>
                <w:color w:val="000000"/>
                <w:lang w:val="ro-RO" w:eastAsia="ru-RU"/>
              </w:rPr>
            </w:pPr>
            <w:r w:rsidRPr="00B110B5">
              <w:rPr>
                <w:rFonts w:ascii="Times New Roman" w:eastAsia="Calibri" w:hAnsi="Times New Roman"/>
                <w:color w:val="000000"/>
                <w:lang w:val="ro-RO" w:eastAsia="ru-RU"/>
              </w:rPr>
              <w:t>11 – 20</w:t>
            </w:r>
          </w:p>
        </w:tc>
      </w:tr>
    </w:tbl>
    <w:p w14:paraId="2BFDAA4A" w14:textId="77777777" w:rsidR="009D65EA" w:rsidRPr="00B110B5" w:rsidRDefault="009D65EA" w:rsidP="009D65EA">
      <w:pPr>
        <w:spacing w:after="0" w:line="240" w:lineRule="auto"/>
        <w:rPr>
          <w:rFonts w:ascii="Times New Roman" w:eastAsia="Calibri" w:hAnsi="Times New Roman"/>
          <w:b/>
          <w:color w:val="000000"/>
          <w:lang w:val="ro-RO" w:bidi="ar-JO"/>
        </w:rPr>
      </w:pPr>
    </w:p>
    <w:p w14:paraId="3D7AA563" w14:textId="77777777" w:rsidR="009D65EA" w:rsidRPr="00B110B5" w:rsidRDefault="009D65EA" w:rsidP="009D65EA">
      <w:pPr>
        <w:spacing w:after="0" w:line="240" w:lineRule="auto"/>
        <w:rPr>
          <w:rFonts w:ascii="Times New Roman" w:eastAsia="Calibri" w:hAnsi="Times New Roman"/>
          <w:b/>
          <w:color w:val="000000"/>
          <w:lang w:val="ro-RO" w:bidi="ar-JO"/>
        </w:rPr>
      </w:pPr>
      <w:r w:rsidRPr="00B110B5">
        <w:rPr>
          <w:rFonts w:ascii="Times New Roman" w:eastAsia="Calibri" w:hAnsi="Times New Roman"/>
          <w:b/>
          <w:color w:val="000000"/>
          <w:lang w:val="ro-RO" w:bidi="ar-JO"/>
        </w:rPr>
        <w:t>VII. Lista actelor normative relevante</w:t>
      </w:r>
    </w:p>
    <w:tbl>
      <w:tblPr>
        <w:tblStyle w:val="TableGrid1"/>
        <w:tblW w:w="10456" w:type="dxa"/>
        <w:tblLook w:val="04A0" w:firstRow="1" w:lastRow="0" w:firstColumn="1" w:lastColumn="0" w:noHBand="0" w:noVBand="1"/>
      </w:tblPr>
      <w:tblGrid>
        <w:gridCol w:w="10456"/>
      </w:tblGrid>
      <w:tr w:rsidR="009D65EA" w:rsidRPr="00B110B5" w14:paraId="149E7D20" w14:textId="77777777" w:rsidTr="00D0143D">
        <w:tc>
          <w:tcPr>
            <w:tcW w:w="10456" w:type="dxa"/>
          </w:tcPr>
          <w:p w14:paraId="25278BE7" w14:textId="77777777" w:rsidR="009D65EA" w:rsidRPr="00B110B5" w:rsidRDefault="009D65EA" w:rsidP="00D0143D">
            <w:pPr>
              <w:tabs>
                <w:tab w:val="left" w:pos="292"/>
              </w:tabs>
              <w:jc w:val="both"/>
              <w:rPr>
                <w:rFonts w:ascii="Times New Roman" w:eastAsia="Calibri" w:hAnsi="Times New Roman"/>
                <w:color w:val="000000"/>
                <w:sz w:val="24"/>
                <w:szCs w:val="24"/>
                <w:lang w:val="ro-RO"/>
              </w:rPr>
            </w:pPr>
            <w:r>
              <w:rPr>
                <w:rFonts w:ascii="Times New Roman" w:eastAsia="Calibri" w:hAnsi="Times New Roman"/>
                <w:color w:val="000000"/>
                <w:sz w:val="24"/>
                <w:szCs w:val="24"/>
                <w:lang w:val="ro-RO"/>
              </w:rPr>
              <w:t xml:space="preserve">1. </w:t>
            </w:r>
            <w:r w:rsidRPr="00B110B5">
              <w:rPr>
                <w:rFonts w:ascii="Times New Roman" w:eastAsia="Calibri" w:hAnsi="Times New Roman"/>
                <w:color w:val="000000"/>
                <w:sz w:val="24"/>
                <w:szCs w:val="24"/>
                <w:lang w:val="ro-RO"/>
              </w:rPr>
              <w:t xml:space="preserve">Legea nr. 228 din 23.09.2010 </w:t>
            </w:r>
            <w:r w:rsidRPr="00B110B5">
              <w:rPr>
                <w:rFonts w:ascii="Times New Roman" w:eastAsia="Calibri" w:hAnsi="Times New Roman"/>
                <w:bCs/>
                <w:color w:val="000000"/>
                <w:sz w:val="24"/>
                <w:szCs w:val="24"/>
                <w:lang w:val="ro-RO" w:eastAsia="ru-RU"/>
              </w:rPr>
              <w:t>cu privire la protecţia plantelor şi la carantina fitosanitară</w:t>
            </w:r>
            <w:r w:rsidRPr="00B110B5">
              <w:rPr>
                <w:rFonts w:ascii="Times New Roman" w:eastAsia="Calibri" w:hAnsi="Times New Roman"/>
                <w:color w:val="000000"/>
                <w:sz w:val="24"/>
                <w:szCs w:val="24"/>
                <w:lang w:val="ro-RO"/>
              </w:rPr>
              <w:t>;</w:t>
            </w:r>
          </w:p>
          <w:p w14:paraId="792ED496" w14:textId="77777777" w:rsidR="009D65EA" w:rsidRPr="00B110B5" w:rsidRDefault="009D65EA" w:rsidP="00D0143D">
            <w:pPr>
              <w:tabs>
                <w:tab w:val="left" w:pos="292"/>
              </w:tabs>
              <w:jc w:val="both"/>
              <w:rPr>
                <w:rFonts w:ascii="Times New Roman" w:eastAsia="Calibri" w:hAnsi="Times New Roman"/>
                <w:color w:val="000000"/>
                <w:sz w:val="24"/>
                <w:szCs w:val="24"/>
                <w:lang w:val="ro-RO"/>
              </w:rPr>
            </w:pPr>
            <w:r>
              <w:rPr>
                <w:rFonts w:ascii="Times New Roman" w:eastAsia="Calibri" w:hAnsi="Times New Roman"/>
                <w:color w:val="000000"/>
                <w:sz w:val="24"/>
                <w:szCs w:val="24"/>
                <w:lang w:val="ro-RO"/>
              </w:rPr>
              <w:t xml:space="preserve">2. </w:t>
            </w:r>
            <w:r w:rsidRPr="00B110B5">
              <w:rPr>
                <w:rFonts w:ascii="Times New Roman" w:eastAsia="Calibri" w:hAnsi="Times New Roman"/>
                <w:color w:val="000000"/>
                <w:sz w:val="24"/>
                <w:szCs w:val="24"/>
                <w:lang w:val="ro-RO"/>
              </w:rPr>
              <w:t xml:space="preserve">Legea nr. 119 din 22.06.2004 cu privire </w:t>
            </w:r>
            <w:r w:rsidRPr="00B110B5">
              <w:rPr>
                <w:rFonts w:ascii="Times New Roman" w:hAnsi="Times New Roman"/>
                <w:bCs/>
                <w:color w:val="000000"/>
                <w:sz w:val="24"/>
                <w:szCs w:val="24"/>
                <w:lang w:val="ro-RO" w:eastAsia="ru-RU"/>
              </w:rPr>
              <w:t>la produsele de uz fitosanitar şi la fertilizanţi.</w:t>
            </w:r>
          </w:p>
        </w:tc>
      </w:tr>
    </w:tbl>
    <w:p w14:paraId="1F32E734" w14:textId="77777777" w:rsidR="009D65EA" w:rsidRPr="00B110B5" w:rsidRDefault="009D65EA" w:rsidP="009D65EA">
      <w:pPr>
        <w:spacing w:after="0" w:line="240" w:lineRule="auto"/>
        <w:rPr>
          <w:rFonts w:ascii="Times New Roman" w:eastAsia="Calibri" w:hAnsi="Times New Roman"/>
          <w:b/>
          <w:color w:val="000000"/>
          <w:lang w:val="ro-RO" w:bidi="ar-JO"/>
        </w:rPr>
      </w:pPr>
    </w:p>
    <w:p w14:paraId="7EDC80AA" w14:textId="77777777" w:rsidR="009D65EA" w:rsidRPr="00B110B5" w:rsidRDefault="009D65EA" w:rsidP="009D65EA">
      <w:pPr>
        <w:autoSpaceDE w:val="0"/>
        <w:autoSpaceDN w:val="0"/>
        <w:adjustRightInd w:val="0"/>
        <w:spacing w:after="0" w:line="240" w:lineRule="auto"/>
        <w:rPr>
          <w:rFonts w:ascii="Times New Roman" w:eastAsia="Calibri" w:hAnsi="Times New Roman"/>
          <w:b/>
          <w:color w:val="000000"/>
          <w:lang w:val="ro-RO"/>
        </w:rPr>
      </w:pPr>
    </w:p>
    <w:p w14:paraId="6C410499" w14:textId="77777777" w:rsidR="009D65EA" w:rsidRPr="00B110B5" w:rsidRDefault="009D65EA" w:rsidP="009D65EA">
      <w:pPr>
        <w:autoSpaceDE w:val="0"/>
        <w:autoSpaceDN w:val="0"/>
        <w:adjustRightInd w:val="0"/>
        <w:spacing w:after="0" w:line="240" w:lineRule="auto"/>
        <w:rPr>
          <w:rFonts w:ascii="Times New Roman" w:eastAsia="Calibri" w:hAnsi="Times New Roman"/>
          <w:b/>
          <w:color w:val="000000"/>
          <w:lang w:val="ro-RO"/>
        </w:rPr>
      </w:pPr>
    </w:p>
    <w:p w14:paraId="155A51C1" w14:textId="77777777" w:rsidR="009D65EA" w:rsidRPr="00B110B5" w:rsidRDefault="009D65EA" w:rsidP="009D65EA">
      <w:pPr>
        <w:autoSpaceDE w:val="0"/>
        <w:autoSpaceDN w:val="0"/>
        <w:adjustRightInd w:val="0"/>
        <w:spacing w:after="0" w:line="240" w:lineRule="auto"/>
        <w:rPr>
          <w:rFonts w:ascii="Times New Roman" w:eastAsia="Calibri" w:hAnsi="Times New Roman"/>
          <w:b/>
          <w:color w:val="000000"/>
          <w:lang w:val="ro-RO"/>
        </w:rPr>
      </w:pPr>
    </w:p>
    <w:p w14:paraId="44FF0971" w14:textId="77777777" w:rsidR="009D65EA" w:rsidRPr="00B110B5" w:rsidRDefault="009D65EA" w:rsidP="009D65EA">
      <w:pPr>
        <w:autoSpaceDE w:val="0"/>
        <w:autoSpaceDN w:val="0"/>
        <w:adjustRightInd w:val="0"/>
        <w:spacing w:after="0" w:line="240" w:lineRule="auto"/>
        <w:rPr>
          <w:rFonts w:ascii="Times New Roman" w:eastAsia="Calibri" w:hAnsi="Times New Roman"/>
          <w:b/>
          <w:color w:val="000000"/>
          <w:lang w:val="ro-RO"/>
        </w:rPr>
      </w:pPr>
      <w:r w:rsidRPr="00B110B5">
        <w:rPr>
          <w:rFonts w:ascii="Times New Roman" w:eastAsia="Calibri" w:hAnsi="Times New Roman"/>
          <w:b/>
          <w:color w:val="000000"/>
          <w:lang w:val="ro-RO"/>
        </w:rPr>
        <w:t>Semnătura inspectorilor prezenți la realizarea controlului</w:t>
      </w:r>
    </w:p>
    <w:p w14:paraId="071A13F6" w14:textId="77777777" w:rsidR="009D65EA" w:rsidRPr="00B110B5" w:rsidRDefault="009D65EA" w:rsidP="009D65EA">
      <w:pPr>
        <w:spacing w:after="0" w:line="240" w:lineRule="auto"/>
        <w:rPr>
          <w:rFonts w:ascii="Times New Roman" w:eastAsia="Calibri" w:hAnsi="Times New Roman"/>
          <w:color w:val="000000"/>
          <w:sz w:val="24"/>
          <w:szCs w:val="24"/>
          <w:lang w:val="lt-LT"/>
        </w:rPr>
      </w:pPr>
      <w:r w:rsidRPr="00B110B5">
        <w:rPr>
          <w:rFonts w:ascii="Times New Roman" w:eastAsia="Calibri" w:hAnsi="Times New Roman"/>
          <w:color w:val="000000"/>
          <w:sz w:val="24"/>
          <w:szCs w:val="24"/>
          <w:lang w:val="lt-LT"/>
        </w:rPr>
        <w:t>___________________________                               _______________________________</w:t>
      </w:r>
    </w:p>
    <w:p w14:paraId="0E7C8B07" w14:textId="77777777" w:rsidR="009D65EA" w:rsidRPr="00B110B5" w:rsidRDefault="009D65EA" w:rsidP="009D65EA">
      <w:pPr>
        <w:tabs>
          <w:tab w:val="left" w:pos="9781"/>
        </w:tabs>
        <w:spacing w:after="0" w:line="240" w:lineRule="auto"/>
        <w:rPr>
          <w:rFonts w:ascii="Times New Roman" w:eastAsia="Calibri" w:hAnsi="Times New Roman"/>
          <w:color w:val="000000"/>
          <w:sz w:val="16"/>
          <w:szCs w:val="16"/>
          <w:lang w:val="pt-BR"/>
        </w:rPr>
      </w:pPr>
      <w:r w:rsidRPr="00B110B5">
        <w:rPr>
          <w:rFonts w:ascii="Times New Roman" w:eastAsia="Calibri" w:hAnsi="Times New Roman"/>
          <w:color w:val="000000"/>
          <w:sz w:val="16"/>
          <w:szCs w:val="16"/>
          <w:lang w:val="pt-BR"/>
        </w:rPr>
        <w:t xml:space="preserve">                    (nume, prenume)                                                                                                                   (semnătura)                                                     </w:t>
      </w:r>
    </w:p>
    <w:p w14:paraId="5AEE4A08" w14:textId="77777777" w:rsidR="009D65EA" w:rsidRPr="00B110B5" w:rsidRDefault="009D65EA" w:rsidP="009D65EA">
      <w:pPr>
        <w:spacing w:after="0" w:line="240" w:lineRule="auto"/>
        <w:rPr>
          <w:rFonts w:ascii="Times New Roman" w:eastAsia="Calibri" w:hAnsi="Times New Roman"/>
          <w:color w:val="000000"/>
          <w:sz w:val="24"/>
          <w:szCs w:val="24"/>
          <w:lang w:val="lt-LT"/>
        </w:rPr>
      </w:pPr>
      <w:r w:rsidRPr="00B110B5">
        <w:rPr>
          <w:rFonts w:ascii="Times New Roman" w:eastAsia="Calibri" w:hAnsi="Times New Roman"/>
          <w:color w:val="000000"/>
          <w:sz w:val="24"/>
          <w:szCs w:val="24"/>
          <w:lang w:val="lt-LT"/>
        </w:rPr>
        <w:t>___________________________                              _______________________________</w:t>
      </w:r>
    </w:p>
    <w:p w14:paraId="029B017B" w14:textId="77777777" w:rsidR="009D65EA" w:rsidRPr="00B110B5" w:rsidRDefault="009D65EA" w:rsidP="009D65EA">
      <w:pPr>
        <w:tabs>
          <w:tab w:val="left" w:pos="9781"/>
        </w:tabs>
        <w:spacing w:after="0" w:line="240" w:lineRule="auto"/>
        <w:rPr>
          <w:rFonts w:ascii="Times New Roman" w:eastAsia="Calibri" w:hAnsi="Times New Roman"/>
          <w:color w:val="000000"/>
          <w:sz w:val="16"/>
          <w:szCs w:val="16"/>
          <w:lang w:val="pt-BR"/>
        </w:rPr>
      </w:pPr>
      <w:r w:rsidRPr="00B110B5">
        <w:rPr>
          <w:rFonts w:ascii="Times New Roman" w:eastAsia="Calibri" w:hAnsi="Times New Roman"/>
          <w:color w:val="000000"/>
          <w:sz w:val="16"/>
          <w:szCs w:val="16"/>
          <w:lang w:val="pt-BR"/>
        </w:rPr>
        <w:t xml:space="preserve">                    (nume, prenume)                                                                                                                   (semnătura)                                                     </w:t>
      </w:r>
    </w:p>
    <w:p w14:paraId="0F9486BB" w14:textId="77777777" w:rsidR="009D65EA" w:rsidRDefault="009D65EA" w:rsidP="009D65EA">
      <w:pPr>
        <w:tabs>
          <w:tab w:val="right" w:pos="9638"/>
        </w:tabs>
        <w:spacing w:after="0" w:line="240" w:lineRule="auto"/>
        <w:rPr>
          <w:rFonts w:ascii="Times New Roman" w:eastAsia="Calibri" w:hAnsi="Times New Roman"/>
          <w:color w:val="000000"/>
          <w:sz w:val="16"/>
          <w:szCs w:val="16"/>
          <w:lang w:val="pt-BR"/>
        </w:rPr>
        <w:sectPr w:rsidR="009D65EA" w:rsidSect="003B0C61">
          <w:footnotePr>
            <w:numRestart w:val="eachSect"/>
          </w:footnotePr>
          <w:pgSz w:w="11907" w:h="16840" w:code="9"/>
          <w:pgMar w:top="426" w:right="1440" w:bottom="993" w:left="1440" w:header="720" w:footer="720" w:gutter="0"/>
          <w:cols w:space="720"/>
          <w:docGrid w:linePitch="360"/>
        </w:sectPr>
      </w:pPr>
      <w:r w:rsidRPr="00B110B5">
        <w:rPr>
          <w:rFonts w:ascii="Times New Roman" w:eastAsia="Calibri" w:hAnsi="Times New Roman"/>
          <w:color w:val="000000"/>
          <w:sz w:val="16"/>
          <w:szCs w:val="16"/>
          <w:lang w:val="pt-BR"/>
        </w:rPr>
        <w:t xml:space="preserve">                                            </w:t>
      </w:r>
      <w:r>
        <w:rPr>
          <w:rFonts w:ascii="Times New Roman" w:eastAsia="Calibri" w:hAnsi="Times New Roman"/>
          <w:color w:val="000000"/>
          <w:sz w:val="16"/>
          <w:szCs w:val="16"/>
          <w:lang w:val="pt-BR"/>
        </w:rPr>
        <w:t xml:space="preserve">            </w:t>
      </w:r>
    </w:p>
    <w:p w14:paraId="50016C82" w14:textId="77777777" w:rsidR="004D4B44" w:rsidRPr="009D65EA" w:rsidRDefault="004D4B44" w:rsidP="009D65EA">
      <w:pPr>
        <w:rPr>
          <w:lang w:val="pt-BR"/>
        </w:rPr>
      </w:pPr>
    </w:p>
    <w:sectPr w:rsidR="004D4B44" w:rsidRPr="009D65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39D9D" w14:textId="77777777" w:rsidR="009405E9" w:rsidRDefault="009405E9" w:rsidP="009D65EA">
      <w:pPr>
        <w:spacing w:after="0" w:line="240" w:lineRule="auto"/>
      </w:pPr>
      <w:r>
        <w:separator/>
      </w:r>
    </w:p>
  </w:endnote>
  <w:endnote w:type="continuationSeparator" w:id="0">
    <w:p w14:paraId="0A3B003C" w14:textId="77777777" w:rsidR="009405E9" w:rsidRDefault="009405E9" w:rsidP="009D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93089" w14:textId="77777777" w:rsidR="009405E9" w:rsidRDefault="009405E9" w:rsidP="009D65EA">
      <w:pPr>
        <w:spacing w:after="0" w:line="240" w:lineRule="auto"/>
      </w:pPr>
      <w:r>
        <w:separator/>
      </w:r>
    </w:p>
  </w:footnote>
  <w:footnote w:type="continuationSeparator" w:id="0">
    <w:p w14:paraId="505D768D" w14:textId="77777777" w:rsidR="009405E9" w:rsidRDefault="009405E9" w:rsidP="009D65EA">
      <w:pPr>
        <w:spacing w:after="0" w:line="240" w:lineRule="auto"/>
      </w:pPr>
      <w:r>
        <w:continuationSeparator/>
      </w:r>
    </w:p>
  </w:footnote>
  <w:footnote w:id="1">
    <w:p w14:paraId="61F13A45" w14:textId="77777777" w:rsidR="009D65EA" w:rsidRPr="00B110B5" w:rsidRDefault="009D65EA" w:rsidP="009D65EA">
      <w:pPr>
        <w:pStyle w:val="Textnotdesubsol"/>
        <w:rPr>
          <w:lang w:val="ro-RO"/>
        </w:rPr>
      </w:pPr>
      <w:r>
        <w:rPr>
          <w:rStyle w:val="Referinnotdesubsol"/>
        </w:rPr>
        <w:footnoteRef/>
      </w:r>
      <w:r>
        <w:t xml:space="preserve"> </w:t>
      </w:r>
      <w:r w:rsidRPr="00B110B5">
        <w:rPr>
          <w:rFonts w:ascii="Times New Roman" w:eastAsia="Calibri" w:hAnsi="Times New Roman"/>
          <w:i/>
          <w:color w:val="000000"/>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7E5556FC" w14:textId="77777777" w:rsidR="009D65EA" w:rsidRPr="00B110B5" w:rsidRDefault="009D65EA" w:rsidP="009D65EA">
      <w:pPr>
        <w:pStyle w:val="Textnotdesubsol"/>
        <w:rPr>
          <w:lang w:val="ro-RO"/>
        </w:rPr>
      </w:pPr>
      <w:r>
        <w:rPr>
          <w:rStyle w:val="Referinnotdesubsol"/>
        </w:rPr>
        <w:footnoteRef/>
      </w:r>
      <w:r>
        <w:t xml:space="preserve"> </w:t>
      </w:r>
      <w:r w:rsidRPr="00B110B5">
        <w:rPr>
          <w:rFonts w:ascii="Times New Roman" w:eastAsia="Calibri" w:hAnsi="Times New Roman"/>
          <w:i/>
          <w:color w:val="000000"/>
          <w:lang w:val="ro-RO"/>
        </w:rPr>
        <w:t>Se completează doar criteriile de risc aplicabile domeniului și persoanei supuse controlului.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EA"/>
    <w:rsid w:val="00376CDF"/>
    <w:rsid w:val="00406C80"/>
    <w:rsid w:val="004841D2"/>
    <w:rsid w:val="004D4B44"/>
    <w:rsid w:val="00543120"/>
    <w:rsid w:val="006D707D"/>
    <w:rsid w:val="009405E9"/>
    <w:rsid w:val="009D65EA"/>
    <w:rsid w:val="00B25872"/>
    <w:rsid w:val="00C7374F"/>
    <w:rsid w:val="00D0173F"/>
    <w:rsid w:val="00D90AB7"/>
    <w:rsid w:val="00E97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E8036"/>
  <w15:docId w15:val="{4514580C-5BEA-4686-A0B8-A5EFC62A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5EA"/>
    <w:rPr>
      <w:rFonts w:ascii="Calibri" w:eastAsia="Times New Roman"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9D65EA"/>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uiPriority w:val="39"/>
    <w:rsid w:val="009D65EA"/>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unhideWhenUsed/>
    <w:rsid w:val="009D65EA"/>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9D65EA"/>
    <w:rPr>
      <w:rFonts w:ascii="Calibri" w:eastAsia="Times New Roman" w:hAnsi="Calibri" w:cs="Times New Roman"/>
      <w:sz w:val="20"/>
      <w:szCs w:val="20"/>
      <w:lang w:val="en-US"/>
    </w:rPr>
  </w:style>
  <w:style w:type="character" w:styleId="Referinnotdesubsol">
    <w:name w:val="footnote reference"/>
    <w:basedOn w:val="Fontdeparagrafimplicit"/>
    <w:uiPriority w:val="99"/>
    <w:semiHidden/>
    <w:unhideWhenUsed/>
    <w:rsid w:val="009D65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nsa.gov.md"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1598</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NP. Perevoznic</dc:creator>
  <cp:lastModifiedBy>Dorofei Aliona</cp:lastModifiedBy>
  <cp:revision>4</cp:revision>
  <dcterms:created xsi:type="dcterms:W3CDTF">2022-08-23T12:30:00Z</dcterms:created>
  <dcterms:modified xsi:type="dcterms:W3CDTF">2022-08-23T12:36:00Z</dcterms:modified>
</cp:coreProperties>
</file>