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BA0" w:rsidRDefault="00DF2BA0" w:rsidP="00DF2BA0">
      <w:pPr>
        <w:spacing w:after="0"/>
        <w:rPr>
          <w:lang w:val="ro-RO"/>
        </w:rPr>
      </w:pPr>
      <w:r>
        <w:rPr>
          <w:noProof/>
          <w:lang w:val="en-US"/>
        </w:rPr>
        <mc:AlternateContent>
          <mc:Choice Requires="wpc">
            <w:drawing>
              <wp:inline distT="0" distB="0" distL="0" distR="0">
                <wp:extent cx="6047740" cy="3063875"/>
                <wp:effectExtent l="0" t="0" r="635" b="3175"/>
                <wp:docPr id="22" name="Полотно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015990" y="0"/>
                            <a:ext cx="31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cs="Calibri"/>
                                  <w:color w:val="00000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96210" y="286385"/>
                            <a:ext cx="623570" cy="76390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319780" y="822960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007360" y="1184275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82320" y="1477010"/>
                            <a:ext cx="4445635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GUVERNUL REPUBLICII MOLDOVA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232400" y="1477010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3007360" y="1768475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393825" y="2060575"/>
                            <a:ext cx="1849120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H O T Ă R ÂR 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223895" y="2060575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350260" y="2060575"/>
                            <a:ext cx="318135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proofErr w:type="spellStart"/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nr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3669030" y="2060575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3731895" y="2060575"/>
                            <a:ext cx="889635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_______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620895" y="2060575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02945" y="2352040"/>
                            <a:ext cx="353695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proofErr w:type="gramStart"/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din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56640" y="2352040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120775" y="2352040"/>
                            <a:ext cx="3683635" cy="413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_____________________________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4805045" y="2352040"/>
                            <a:ext cx="739140" cy="41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5020945" y="2352040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5313045" y="2352040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2520950" y="2644775"/>
                            <a:ext cx="81915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pPr>
                                <w:rPr>
                                  <w:lang w:val="ro-RO"/>
                                </w:rPr>
                              </w:pP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495040" y="2644775"/>
                            <a:ext cx="64135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F2BA0" w:rsidRDefault="00DF2BA0" w:rsidP="00DF2BA0"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22" o:spid="_x0000_s1026" editas="canvas" style="width:476.2pt;height:241.25pt;mso-position-horizontal-relative:char;mso-position-vertical-relative:line" coordsize="60477,30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0477;height:30638;visibility:visible;mso-wrap-style:square">
                  <v:fill o:detectmouseclick="t"/>
                  <v:path o:connecttype="none"/>
                </v:shape>
                <v:rect id="Rectangle 4" o:spid="_x0000_s1028" style="position:absolute;left:60159;width:318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uLb4A&#10;AADaAAAADwAAAGRycy9kb3ducmV2LnhtbERP3WrCMBS+H/gO4Qy8W9N5MaRrlDEQnOzG6gMcmtOm&#10;LDkpSbTd2xtB8Orw8f2eejs7K64U4uBZwXtRgiBuvR64V3A+7d7WIGJC1mg9k4J/irDdLF5qrLSf&#10;+EjXJvUih3CsUIFJaaykjK0hh7HwI3HmOh8cpgxDL3XAKYc7K1dl+SEdDpwbDI70baj9ay5OgTw1&#10;u2nd2FD6w6r7tT/7Y0deqeXr/PUJItGcnuKHe6/zfLi/cr9yc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Dnri2+AAAA2gAAAA8AAAAAAAAAAAAAAAAAmAIAAGRycy9kb3ducmV2&#10;LnhtbFBLBQYAAAAABAAEAPUAAACD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cs="Calibri"/>
                            <w:color w:val="00000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" o:spid="_x0000_s1029" type="#_x0000_t75" style="position:absolute;left:26962;top:2863;width:6235;height:76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t7rPDAAAA2gAAAA8AAABkcnMvZG93bnJldi54bWxEj81qwzAQhO+FvoPYQm+N3BRKcaKEEJPi&#10;Q2ipk9w31sYysVbGkn/y9lGh0OMwM98wy/VkGzFQ52vHCl5nCQji0umaKwXHw+7lA4QPyBobx6Tg&#10;Rh7Wq8eHJabajfxDQxEqESHsU1RgQmhTKX1pyKKfuZY4ehfXWQxRdpXUHY4Rbhs5T5J3abHmuGCw&#10;pa2h8lr0VsG+6d9uJjt9+fz82fJ3kbHbZUo9P02bBYhAU/gP/7VzrWAOv1fiDZCr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i3us8MAAADaAAAADwAAAAAAAAAAAAAAAACf&#10;AgAAZHJzL2Rvd25yZXYueG1sUEsFBgAAAAAEAAQA9wAAAI8DAAAAAA==&#10;">
                  <v:imagedata r:id="rId7" o:title=""/>
                </v:shape>
                <v:rect id="Rectangle 6" o:spid="_x0000_s1030" style="position:absolute;left:33197;top:8229;width:642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mVwcEA&#10;AADaAAAADwAAAGRycy9kb3ducmV2LnhtbESPzWrDMBCE74W+g9hCbrVcB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95lcHBAAAA2gAAAA8AAAAAAAAAAAAAAAAAmAIAAGRycy9kb3du&#10;cmV2LnhtbFBLBQYAAAAABAAEAPUAAACG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31" style="position:absolute;left:30073;top:11842;width:641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NtcEA&#10;AADaAAAADwAAAGRycy9kb3ducmV2LnhtbESPzWrDMBCE74W+g9hCbrVcE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QDbXBAAAA2gAAAA8AAAAAAAAAAAAAAAAAmAIAAGRycy9kb3du&#10;cmV2LnhtbFBLBQYAAAAABAAEAPUAAACG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32" style="position:absolute;left:7823;top:14770;width:44456;height:4133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yoLsEA&#10;AADaAAAADwAAAGRycy9kb3ducmV2LnhtbESPzWrDMBCE74W+g9hCbrVcQ4pxooRSCKShF9t5gMVa&#10;/1BpZSQ1dt++ChR6HGbmG2Z/XK0RN/JhcqzgJctBEHdOTzwouLan5xJEiMgajWNS8EMBjofHhz1W&#10;2i1c062Jg0gQDhUqGGOcKylDN5LFkLmZOHm98xZjkn6Q2uOS4NbIIs9fpcWJ08KIM72P1H0131aB&#10;bJvTUjbG5+5S9J/m41z35JTaPK1vOxCR1vgf/muftYIt3K+kGy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/cqC7BAAAA2gAAAA8AAAAAAAAAAAAAAAAAmAIAAGRycy9kb3du&#10;cmV2LnhtbFBLBQYAAAAABAAEAPUAAACG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GUVERNUL REPUBLICII MOLDOVA</w:t>
                        </w:r>
                      </w:p>
                    </w:txbxContent>
                  </v:textbox>
                </v:rect>
                <v:rect id="Rectangle 9" o:spid="_x0000_s1033" style="position:absolute;left:52324;top:14770;width:641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2WcAA&#10;AADaAAAADwAAAGRycy9kb3ducmV2LnhtbESP3YrCMBSE74V9h3CEvdNUL0SqUUQo1GVvrD7AoTn9&#10;weSkJFlb336zsODlMDPfMPvjZI14kg+9YwWrZQaCuHa651bB/VYstiBCRNZoHJOCFwU4Hj5me8y1&#10;G/lKzyq2IkE45Kigi3HIpQx1RxbD0g3EyWuctxiT9K3UHscEt0aus2wjLfacFjoc6NxR/ah+rAJ5&#10;q4pxWxmfua91820u5bUhp9TnfDrtQESa4jv83y61gg38XUk3QB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42WcAAAADaAAAADwAAAAAAAAAAAAAAAACYAgAAZHJzL2Rvd25y&#10;ZXYueG1sUEsFBgAAAAAEAAQA9QAAAIUDAAAAAA=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4" style="position:absolute;left:30073;top:17684;width:641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5" style="position:absolute;left:13938;top:20605;width:18491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H O T Ă R ÂR E</w:t>
                        </w:r>
                      </w:p>
                    </w:txbxContent>
                  </v:textbox>
                </v:rect>
                <v:rect id="Rectangle 12" o:spid="_x0000_s1036" style="position:absolute;left:32238;top:20605;width:642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iK8EA&#10;AADaAAAADwAAAGRycy9kb3ducmV2LnhtbESPzWrDMBCE74W8g9hAb40cH4rrRgklEEhKLrb7AIu1&#10;/qHSykhK7L59VQj0OMzMN8zusFgj7uTD6FjBdpOBIG6dHrlX8NWcXgoQISJrNI5JwQ8FOOxXTzss&#10;tZu5onsde5EgHEpUMMQ4lVKGdiCLYeMm4uR1zluMSfpeao9zglsj8yx7lRZHTgsDTnQcqP2ub1aB&#10;bOrTXNTGZ+4z767mcq46cko9r5ePdxCRlvgffrTPWsEb/F1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RoivBAAAA2gAAAA8AAAAAAAAAAAAAAAAAmAIAAGRycy9kb3du&#10;cmV2LnhtbFBLBQYAAAAABAAEAPUAAACG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3" o:spid="_x0000_s1037" style="position:absolute;left:33502;top:20605;width:3181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Wgs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Qi+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2FoLBAAAA2wAAAA8AAAAAAAAAAAAAAAAAmAIAAGRycy9kb3du&#10;cmV2LnhtbFBLBQYAAAAABAAEAPUAAACGAwAAAAA=&#10;" filled="f" stroked="f">
                  <v:textbox style="mso-fit-shape-to-text:t" inset="0,0,0,0">
                    <w:txbxContent>
                      <w:p w:rsidR="00DF2BA0" w:rsidRDefault="00DF2BA0" w:rsidP="00DF2BA0">
                        <w:proofErr w:type="spellStart"/>
                        <w:proofErr w:type="gramStart"/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nr</w:t>
                        </w:r>
                        <w:proofErr w:type="spellEnd"/>
                        <w:proofErr w:type="gramEnd"/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.</w:t>
                        </w:r>
                      </w:p>
                    </w:txbxContent>
                  </v:textbox>
                </v:rect>
                <v:rect id="Rectangle 14" o:spid="_x0000_s1038" style="position:absolute;left:36690;top:20605;width:641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qzGb4A&#10;AADbAAAADwAAAGRycy9kb3ducmV2LnhtbERPzYrCMBC+C75DGGFvmtbDItUoIhTcZS9WH2Bopj+Y&#10;TEqStd233wiCt/n4fmd3mKwRD/Khd6wgX2UgiGune24V3K7lcgMiRGSNxjEp+KMAh/18tsNCu5Ev&#10;9KhiK1IIhwIVdDEOhZSh7shiWLmBOHGN8xZjgr6V2uOYwq2R6yz7lBZ7Tg0dDnTqqL5Xv1aBvFbl&#10;uKmMz9z3uvkxX+dLQ06pj8V03IKINMW3+OU+6zQ/h+cv6QC5/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t6sxm+AAAA2wAAAA8AAAAAAAAAAAAAAAAAmAIAAGRycy9kb3ducmV2&#10;LnhtbFBLBQYAAAAABAAEAPUAAACD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9" style="position:absolute;left:37318;top:20605;width:8897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gtbr0A&#10;AADbAAAADwAAAGRycy9kb3ducmV2LnhtbERPzYrCMBC+L/gOYQRva2oPItUoIggqXqz7AEMz/cFk&#10;UpJo69ubhYW9zcf3O5vdaI14kQ+dYwWLeQaCuHK640bBz/34vQIRIrJG45gUvCnAbjv52mCh3cA3&#10;epWxESmEQ4EK2hj7QspQtWQxzF1PnLjaeYsxQd9I7XFI4dbIPMuW0mLHqaHFng4tVY/yaRXIe3kc&#10;VqXxmbvk9dWcT7eanFKz6bhfg4g0xn/xn/uk0/wcfn9JB8jt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6gtbr0AAADbAAAADwAAAAAAAAAAAAAAAACYAgAAZHJzL2Rvd25yZXYu&#10;eG1sUEsFBgAAAAAEAAQA9QAAAIIDAAAAAA=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_______</w:t>
                        </w:r>
                      </w:p>
                    </w:txbxContent>
                  </v:textbox>
                </v:rect>
                <v:rect id="Rectangle 16" o:spid="_x0000_s1040" style="position:absolute;left:46208;top:20605;width:820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SI9b4A&#10;AADbAAAADwAAAGRycy9kb3ducmV2LnhtbERP24rCMBB9F/Yfwiz4ZtNVE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TkiPW+AAAA2wAAAA8AAAAAAAAAAAAAAAAAmAIAAGRycy9kb3ducmV2&#10;LnhtbFBLBQYAAAAABAAEAPUAAACDAwAAAAA=&#10;" filled="f" stroked="f">
                  <v:textbox style="mso-fit-shape-to-text:t" inset="0,0,0,0">
                    <w:txbxContent>
                      <w:p w:rsidR="00DF2BA0" w:rsidRDefault="00DF2BA0" w:rsidP="00DF2BA0"/>
                    </w:txbxContent>
                  </v:textbox>
                </v:rect>
                <v:rect id="Rectangle 17" o:spid="_x0000_s1041" style="position:absolute;left:7029;top:23520;width:3537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0Qgb4A&#10;AADbAAAADwAAAGRycy9kb3ducmV2LnhtbERP24rCMBB9F/Yfwiz4ZtMVEa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sNEIG+AAAA2wAAAA8AAAAAAAAAAAAAAAAAmAIAAGRycy9kb3ducmV2&#10;LnhtbFBLBQYAAAAABAAEAPUAAACDAwAAAAA=&#10;" filled="f" stroked="f">
                  <v:textbox style="mso-fit-shape-to-text:t" inset="0,0,0,0">
                    <w:txbxContent>
                      <w:p w:rsidR="00DF2BA0" w:rsidRDefault="00DF2BA0" w:rsidP="00DF2BA0">
                        <w:proofErr w:type="gramStart"/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din</w:t>
                        </w:r>
                        <w:proofErr w:type="gramEnd"/>
                      </w:p>
                    </w:txbxContent>
                  </v:textbox>
                </v:rect>
                <v:rect id="Rectangle 18" o:spid="_x0000_s1042" style="position:absolute;left:10566;top:23520;width:641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G1Gr4A&#10;AADbAAAADwAAAGRycy9kb3ducmV2LnhtbERP24rCMBB9F/Yfwiz4ZtMVFKlGkQXBlX2x+gFDM71g&#10;MilJ1ta/N8KCb3M419nsRmvEnXzoHCv4ynIQxJXTHTcKrpfDbAUiRGSNxjEpeFCA3fZjssFCu4HP&#10;dC9jI1IIhwIVtDH2hZShasliyFxPnLjaeYsxQd9I7XFI4dbIeZ4vpcWOU0OLPX23VN3KP6tAXsrD&#10;sCqNz91pXv+an+O5JqfU9HPcr0FEGuNb/O8+6jR/Aa9f0gFy+w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RBtRq+AAAA2wAAAA8AAAAAAAAAAAAAAAAAmAIAAGRycy9kb3ducmV2&#10;LnhtbFBLBQYAAAAABAAEAPUAAACD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43" style="position:absolute;left:11207;top:23520;width:36837;height:413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Mrbb4A&#10;AADbAAAADwAAAGRycy9kb3ducmV2LnhtbERPzYrCMBC+C/sOYYS9aaoHkWoUEQp12YvVBxia6Q8m&#10;k5JkbX37zcKCt/n4fmd/nKwRT/Khd6xgtcxAENdO99wquN+KxRZEiMgajWNS8KIAx8PHbI+5diNf&#10;6VnFVqQQDjkq6GIccilD3ZHFsHQDceIa5y3GBH0rtccxhVsj11m2kRZ7Tg0dDnTuqH5UP1aBvFXF&#10;uK2Mz9zXuvk2l/LakFPqcz6ddiAiTfEt/neXOs3fwN8v6QB5+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TK22+AAAA2wAAAA8AAAAAAAAAAAAAAAAAmAIAAGRycy9kb3ducmV2&#10;LnhtbFBLBQYAAAAABAAEAPUAAACDAwAAAAA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_____________________________</w:t>
                        </w:r>
                      </w:p>
                    </w:txbxContent>
                  </v:textbox>
                </v:rect>
                <v:rect id="Rectangle 20" o:spid="_x0000_s1044" style="position:absolute;left:48050;top:23520;width:7391;height:41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0+vMIA&#10;AADbAAAADwAAAGRycy9kb3ducmV2LnhtbERPTWvCQBC9F/wPywheSt3Ug02jq4ggeBDEtAe9Ddkx&#10;mzY7G7JbE/31riD0No/3OfNlb2txodZXjhW8jxMQxIXTFZcKvr82bykIH5A11o5JwZU8LBeDlzlm&#10;2nV8oEseShFD2GeowITQZFL6wpBFP3YNceTOrrUYImxLqVvsYrit5SRJptJixbHBYENrQ8Vv/mcV&#10;bPbHivgmD6+faed+iskpN7tGqdGwX81ABOrDv/jp3uo4/wMev8QD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/T68wgAAANsAAAAPAAAAAAAAAAAAAAAAAJgCAABkcnMvZG93&#10;bnJldi54bWxQSwUGAAAAAAQABAD1AAAAhwMAAAAA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>2022</w:t>
                        </w:r>
                      </w:p>
                    </w:txbxContent>
                  </v:textbox>
                </v:rect>
                <v:rect id="Rectangle 21" o:spid="_x0000_s1045" style="position:absolute;left:50209;top:23520;width:819;height:285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AahMEA&#10;AADbAAAADwAAAGRycy9kb3ducmV2LnhtbESPT2sCMRDF74V+hzCF3mq2HkRWo4ggaPHi6gcYNrN/&#10;MJksSequ375zKHib4b157zfr7eSdelBMfWAD37MCFHEdbM+tgdv18LUElTKyRReYDDwpwXbz/rbG&#10;0oaRL/SocqskhFOJBrqch1LrVHfkMc3CQCxaE6LHLGtstY04Srh3el4UC+2xZ2nocKB9R/W9+vUG&#10;9LU6jMvKxSL8zJuzOx0vDQVjPj+m3QpUpim/zP/XRyv4Aiu/yAB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AGoTBAAAA2wAAAA8AAAAAAAAAAAAAAAAAmAIAAGRycy9kb3du&#10;cmV2LnhtbFBLBQYAAAAABAAEAPUAAACGAwAAAAA=&#10;" filled="f" stroked="f">
                  <v:textbox style="mso-fit-shape-to-text:t" inset="0,0,0,0">
                    <w:txbxContent>
                      <w:p w:rsidR="00DF2BA0" w:rsidRDefault="00DF2BA0" w:rsidP="00DF2BA0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22" o:spid="_x0000_s1046" style="position:absolute;left:53130;top:23520;width:641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y/H78A&#10;AADbAAAADwAAAGRycy9kb3ducmV2LnhtbERPS2rDMBDdF3IHMYHuGjleFNeNEkogkJRsbPcAgzX+&#10;UGlkJCV2b18VAt3N431nd1isEXfyYXSsYLvJQBC3To/cK/hqTi8FiBCRNRrHpOCHAhz2q6cdltrN&#10;XNG9jr1IIRxKVDDEOJVShnYgi2HjJuLEdc5bjAn6XmqPcwq3RuZZ9iotjpwaBpzoOFD7Xd+sAtnU&#10;p7mojc/cZ95dzeVcdeSUel4vH+8gIi3xX/xwn3Wa/wZ/v6QD5P4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FDL8fvwAAANsAAAAPAAAAAAAAAAAAAAAAAJgCAABkcnMvZG93bnJl&#10;di54bWxQSwUGAAAAAAQABAD1AAAAhAMAAAAA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7" style="position:absolute;left:25209;top:26447;width:819;height:285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rcP74A&#10;AADbAAAADwAAAGRycy9kb3ducmV2LnhtbERPS2rDMBDdB3oHMYHuYjleFONYCSEQSEs3cXqAwRp/&#10;iDQykmq7t68WhS4f71+fVmvETD6MjhXssxwEcev0yL2Cr8d1V4IIEVmjcUwKfijA6fiyqbHSbuE7&#10;zU3sRQrhUKGCIcapkjK0A1kMmZuIE9c5bzEm6HupPS4p3BpZ5PmbtDhyahhwostA7bP5tgrko7ku&#10;ZWN87j6K7tO83+4dOaVet+v5ACLSGv/Ff+6bVlCk9elL+gHy+A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pa3D++AAAA2wAAAA8AAAAAAAAAAAAAAAAAmAIAAGRycy9kb3ducmV2&#10;LnhtbFBLBQYAAAAABAAEAPUAAACDAwAAAAA=&#10;" filled="f" stroked="f">
                  <v:textbox style="mso-fit-shape-to-text:t" inset="0,0,0,0">
                    <w:txbxContent>
                      <w:p w:rsidR="00DF2BA0" w:rsidRDefault="00DF2BA0" w:rsidP="00DF2BA0">
                        <w:pPr>
                          <w:rPr>
                            <w:lang w:val="ro-RO"/>
                          </w:rPr>
                        </w:pPr>
                      </w:p>
                    </w:txbxContent>
                  </v:textbox>
                </v:rect>
                <v:rect id="Rectangle 24" o:spid="_x0000_s1048" style="position:absolute;left:34950;top:26447;width:641;height:283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5pMAA&#10;AADbAAAADwAAAGRycy9kb3ducmV2LnhtbESPzYoCMRCE74LvEFrYm2acwyKjUUQQVLw47gM0k54f&#10;TDpDEp3x7c3Cwh6LqvqK2uxGa8SLfOgcK1guMhDEldMdNwp+7sf5CkSIyBqNY1LwpgC77XSywUK7&#10;gW/0KmMjEoRDgQraGPtCylC1ZDEsXE+cvNp5izFJ30jtcUhwa2SeZd/SYsdpocWeDi1Vj/JpFch7&#10;eRxWpfGZu+T11ZxPt5qcUl+zcb8GEWmM/+G/9kkryJfw+yX9ALn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Z5pMAAAADbAAAADwAAAAAAAAAAAAAAAACYAgAAZHJzL2Rvd25y&#10;ZXYueG1sUEsFBgAAAAAEAAQA9QAAAIUDAAAAAA==&#10;" filled="f" stroked="f">
                  <v:textbox style="mso-fit-shape-to-text:t" inset="0,0,0,0">
                    <w:txbxContent>
                      <w:p w:rsidR="00DF2BA0" w:rsidRDefault="00DF2BA0" w:rsidP="00DF2BA0">
                        <w:r>
                          <w:rPr>
                            <w:rFonts w:ascii="Times New Roman" w:hAnsi="Times New Roman"/>
                            <w:b/>
                            <w:bCs/>
                            <w:color w:val="000000"/>
                            <w:sz w:val="40"/>
                            <w:szCs w:val="40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F2BA0" w:rsidRDefault="00DF2BA0" w:rsidP="00DF2BA0">
      <w:pPr>
        <w:spacing w:after="0"/>
        <w:jc w:val="center"/>
        <w:rPr>
          <w:rFonts w:ascii="Times New Roman" w:hAnsi="Times New Roman"/>
          <w:lang w:val="ro-RO"/>
        </w:rPr>
      </w:pPr>
      <w:r>
        <w:rPr>
          <w:rFonts w:ascii="Times New Roman" w:hAnsi="Times New Roman"/>
          <w:b/>
          <w:bCs/>
          <w:sz w:val="28"/>
          <w:szCs w:val="28"/>
          <w:lang w:val="ro-RO"/>
        </w:rPr>
        <w:t>cu privire la transmiterea unor bunuri imobile</w:t>
      </w:r>
    </w:p>
    <w:p w:rsidR="00DF2BA0" w:rsidRDefault="00DF2BA0" w:rsidP="00DF2BA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--------------------------------</w:t>
      </w:r>
    </w:p>
    <w:p w:rsidR="00DF2BA0" w:rsidRDefault="00DF2BA0" w:rsidP="00DF2BA0">
      <w:pPr>
        <w:spacing w:after="0" w:line="276" w:lineRule="auto"/>
        <w:jc w:val="center"/>
        <w:rPr>
          <w:rFonts w:ascii="Times New Roman" w:hAnsi="Times New Roman"/>
          <w:sz w:val="28"/>
          <w:szCs w:val="28"/>
          <w:lang w:val="ro-RO"/>
        </w:rPr>
      </w:pPr>
    </w:p>
    <w:p w:rsidR="00DF2BA0" w:rsidRDefault="00DF2BA0" w:rsidP="0012206A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            În temeiul art.6 alin.(1)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lit.a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) și art.14 alin.(1)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lit.b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) din Legea nr.121/2007 privind administrarea și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deetatizarea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 proprietății publice (Monitorul Oficial al Republicii Moldova, 2007, nr.90-93, art.401), cu modificările ulterioare și al art.8 alin.(2) din Legea nr.523/1999 cu privire la proprietatea publică a unităților administrativ-teritoriale (Monitorul Oficial al Republicii Moldova, 1999, nr.124-125, art.611), cu modificările ulterioare, Guvernul HOTĂRĂȘTE:</w:t>
      </w:r>
    </w:p>
    <w:p w:rsidR="00DF2BA0" w:rsidRDefault="00DF2BA0" w:rsidP="0012206A">
      <w:pPr>
        <w:tabs>
          <w:tab w:val="left" w:pos="1418"/>
          <w:tab w:val="left" w:pos="1701"/>
          <w:tab w:val="left" w:pos="1843"/>
        </w:tabs>
        <w:spacing w:after="0" w:line="276" w:lineRule="auto"/>
        <w:ind w:firstLine="993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1</w:t>
      </w:r>
      <w:r>
        <w:rPr>
          <w:rFonts w:ascii="Times New Roman" w:hAnsi="Times New Roman"/>
          <w:sz w:val="28"/>
          <w:szCs w:val="28"/>
          <w:lang w:val="ro-RO"/>
        </w:rPr>
        <w:t xml:space="preserve">. Se transmite, cu titlu gratuit, cu acordul Consiliului municipal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, din proprietatea statului, administrarea Agenției Naționale pentru Siguranța Alimentelor ((gestiunea Direcției Teritoriale pentru Siguranța Alimentelor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 (cu raza de acoperire și a raionului Briceni)), bunul imobil (clădire administrativă) cu nr. cadastral 4101219.036.02 și bunul imobil (construcție accesorie) cu nr. cadastral 4101219.036.03, amplasate în orașul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, str. Valentin Roșca, 87 în proprietatea publică a municipiului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>”.</w:t>
      </w:r>
    </w:p>
    <w:p w:rsidR="00DF2BA0" w:rsidRDefault="00DF2BA0" w:rsidP="0012206A">
      <w:pPr>
        <w:tabs>
          <w:tab w:val="left" w:pos="1418"/>
          <w:tab w:val="left" w:pos="1701"/>
          <w:tab w:val="left" w:pos="1843"/>
        </w:tabs>
        <w:spacing w:after="0" w:line="276" w:lineRule="auto"/>
        <w:ind w:firstLine="993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2</w:t>
      </w:r>
      <w:r>
        <w:rPr>
          <w:rFonts w:ascii="Times New Roman" w:hAnsi="Times New Roman"/>
          <w:sz w:val="28"/>
          <w:szCs w:val="28"/>
          <w:lang w:val="ro-RO"/>
        </w:rPr>
        <w:t xml:space="preserve">. Se transmite, cu titlu gratuit, cu acordul Consiliului municipal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, din proprietatea statului, administrarea Agenției Proprietății Publice, 1/3 din terenul cu nr. cadastral 4101219.036, amplasat în orașul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, str. Valentin Roșca, 87 în proprietatea publică a municipiului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”. </w:t>
      </w:r>
    </w:p>
    <w:p w:rsidR="00DF2BA0" w:rsidRDefault="00DF2BA0" w:rsidP="0012206A">
      <w:pPr>
        <w:spacing w:after="0" w:line="276" w:lineRule="auto"/>
        <w:ind w:firstLine="993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3</w:t>
      </w:r>
      <w:r>
        <w:rPr>
          <w:rFonts w:ascii="Times New Roman" w:hAnsi="Times New Roman"/>
          <w:sz w:val="28"/>
          <w:szCs w:val="28"/>
          <w:lang w:val="ro-RO"/>
        </w:rPr>
        <w:t xml:space="preserve">. Agenția Națională pentru Siguranța Alimentelor și Agenția Proprietăți Publice în comun cu Consiliul municipal </w:t>
      </w:r>
      <w:proofErr w:type="spellStart"/>
      <w:r>
        <w:rPr>
          <w:rFonts w:ascii="Times New Roman" w:hAnsi="Times New Roman"/>
          <w:sz w:val="28"/>
          <w:szCs w:val="28"/>
          <w:lang w:val="ro-RO"/>
        </w:rPr>
        <w:t>Edineț</w:t>
      </w:r>
      <w:proofErr w:type="spellEnd"/>
      <w:r>
        <w:rPr>
          <w:rFonts w:ascii="Times New Roman" w:hAnsi="Times New Roman"/>
          <w:sz w:val="28"/>
          <w:szCs w:val="28"/>
          <w:lang w:val="ro-RO"/>
        </w:rPr>
        <w:t xml:space="preserve"> vor institui comisia de transmitere </w:t>
      </w:r>
      <w:r>
        <w:rPr>
          <w:rFonts w:ascii="Times New Roman" w:hAnsi="Times New Roman"/>
          <w:sz w:val="28"/>
          <w:szCs w:val="28"/>
          <w:lang w:val="ro-RO"/>
        </w:rPr>
        <w:lastRenderedPageBreak/>
        <w:t>și vor asigura, în termen de 30 de zile, transmiterea bunurilor imobile menționate în punctul 1 și 2, în conformitate cu prevederile Regulamentului de transmitere a bunurilor proprietate publică, aprobat prin Hotărârea Guvernului nr. 901/2015”.</w:t>
      </w:r>
    </w:p>
    <w:p w:rsidR="00E53E49" w:rsidRDefault="001B7757" w:rsidP="00E53E49">
      <w:pPr>
        <w:spacing w:after="0" w:line="276" w:lineRule="auto"/>
        <w:ind w:firstLine="993"/>
        <w:jc w:val="both"/>
        <w:rPr>
          <w:rFonts w:ascii="Times New Roman" w:hAnsi="Times New Roman"/>
          <w:sz w:val="28"/>
          <w:szCs w:val="28"/>
          <w:lang w:val="ro-RO"/>
        </w:rPr>
      </w:pPr>
      <w:r w:rsidRPr="001B7757">
        <w:rPr>
          <w:rFonts w:ascii="Times New Roman" w:hAnsi="Times New Roman"/>
          <w:b/>
          <w:sz w:val="28"/>
          <w:szCs w:val="28"/>
          <w:lang w:val="ro-RO"/>
        </w:rPr>
        <w:t>4</w:t>
      </w:r>
      <w:r w:rsidR="00DF2BA0" w:rsidRPr="001B7757">
        <w:rPr>
          <w:rFonts w:ascii="Times New Roman" w:hAnsi="Times New Roman"/>
          <w:b/>
          <w:sz w:val="28"/>
          <w:szCs w:val="28"/>
          <w:lang w:val="ro-RO"/>
        </w:rPr>
        <w:t>.</w:t>
      </w:r>
      <w:r w:rsidR="00DF2BA0">
        <w:rPr>
          <w:rFonts w:ascii="Times New Roman" w:hAnsi="Times New Roman"/>
          <w:sz w:val="28"/>
          <w:szCs w:val="28"/>
          <w:lang w:val="ro-RO"/>
        </w:rPr>
        <w:t xml:space="preserve"> În Anexa nr. 1 la Hotărârea Guvernului nr. 161/2019 cu privire la aprobarea listei terenurilor proprietate publică a statului, din administrarea Agenției Proprietăți Publice, poziția 635, se exclude.</w:t>
      </w:r>
    </w:p>
    <w:p w:rsidR="00E53E49" w:rsidRPr="00E53E49" w:rsidRDefault="001B7757" w:rsidP="00E53E49">
      <w:pPr>
        <w:spacing w:after="0" w:line="276" w:lineRule="auto"/>
        <w:ind w:firstLine="993"/>
        <w:jc w:val="both"/>
        <w:rPr>
          <w:rFonts w:ascii="Times New Roman" w:hAnsi="Times New Roman"/>
          <w:sz w:val="28"/>
          <w:szCs w:val="28"/>
          <w:lang w:val="ro-RO"/>
        </w:rPr>
      </w:pPr>
      <w:r w:rsidRPr="001B7757">
        <w:rPr>
          <w:rFonts w:ascii="Times New Roman" w:hAnsi="Times New Roman"/>
          <w:b/>
          <w:sz w:val="28"/>
          <w:szCs w:val="28"/>
          <w:lang w:val="ro-RO"/>
        </w:rPr>
        <w:t>5</w:t>
      </w:r>
      <w:r w:rsidR="00E53E49" w:rsidRPr="001B7757">
        <w:rPr>
          <w:rFonts w:ascii="Times New Roman" w:hAnsi="Times New Roman"/>
          <w:b/>
          <w:sz w:val="28"/>
          <w:szCs w:val="28"/>
          <w:lang w:val="ro-RO"/>
        </w:rPr>
        <w:t>.</w:t>
      </w:r>
      <w:r w:rsidR="00E53E49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06C34">
        <w:rPr>
          <w:rFonts w:ascii="Times New Roman" w:hAnsi="Times New Roman"/>
          <w:sz w:val="28"/>
          <w:szCs w:val="28"/>
          <w:lang w:val="ro-RO"/>
        </w:rPr>
        <w:t>În A</w:t>
      </w:r>
      <w:r w:rsidR="00E53E49" w:rsidRPr="004608A7">
        <w:rPr>
          <w:rFonts w:ascii="Times New Roman" w:hAnsi="Times New Roman"/>
          <w:sz w:val="28"/>
          <w:szCs w:val="28"/>
          <w:lang w:val="ro-RO"/>
        </w:rPr>
        <w:t>nexa nr.14</w:t>
      </w:r>
      <w:r w:rsidR="00E53E49" w:rsidRPr="004608A7">
        <w:rPr>
          <w:rFonts w:ascii="Times New Roman" w:hAnsi="Times New Roman"/>
          <w:sz w:val="28"/>
          <w:szCs w:val="28"/>
          <w:vertAlign w:val="superscript"/>
          <w:lang w:val="ro-RO"/>
        </w:rPr>
        <w:t>1</w:t>
      </w:r>
      <w:r w:rsidR="00E53E49" w:rsidRPr="004608A7">
        <w:rPr>
          <w:rFonts w:ascii="Times New Roman" w:hAnsi="Times New Roman"/>
          <w:sz w:val="28"/>
          <w:szCs w:val="28"/>
          <w:lang w:val="ro-RO"/>
        </w:rPr>
        <w:t xml:space="preserve"> la Hotărârea Guvernului nr.351/2005 cu privire la aprobarea list</w:t>
      </w:r>
      <w:bookmarkStart w:id="0" w:name="_GoBack"/>
      <w:bookmarkEnd w:id="0"/>
      <w:r w:rsidR="00E53E49" w:rsidRPr="004608A7">
        <w:rPr>
          <w:rFonts w:ascii="Times New Roman" w:hAnsi="Times New Roman"/>
          <w:sz w:val="28"/>
          <w:szCs w:val="28"/>
          <w:lang w:val="ro-RO"/>
        </w:rPr>
        <w:t>elor bunurilor imobile proprietate publică a statului și la t</w:t>
      </w:r>
      <w:r w:rsidR="00E53E49">
        <w:rPr>
          <w:rFonts w:ascii="Times New Roman" w:hAnsi="Times New Roman"/>
          <w:sz w:val="28"/>
          <w:szCs w:val="28"/>
          <w:lang w:val="ro-RO"/>
        </w:rPr>
        <w:t xml:space="preserve">ransmiterea unor bunuri imobile, </w:t>
      </w:r>
      <w:r w:rsidR="00E53E49" w:rsidRPr="004608A7">
        <w:rPr>
          <w:rFonts w:ascii="Times New Roman" w:hAnsi="Times New Roman"/>
          <w:sz w:val="28"/>
          <w:szCs w:val="28"/>
          <w:lang w:val="ro-RO"/>
        </w:rPr>
        <w:t>cu modificările ulterioare, pozițiile</w:t>
      </w:r>
      <w:r w:rsidR="00E53E49">
        <w:rPr>
          <w:rFonts w:ascii="Times New Roman" w:hAnsi="Times New Roman"/>
          <w:sz w:val="28"/>
          <w:szCs w:val="28"/>
          <w:lang w:val="ro-RO"/>
        </w:rPr>
        <w:t xml:space="preserve"> 138 și 139, se exclud</w:t>
      </w:r>
      <w:r w:rsidR="00E53E49" w:rsidRPr="004608A7">
        <w:rPr>
          <w:rFonts w:ascii="Times New Roman" w:hAnsi="Times New Roman"/>
          <w:sz w:val="28"/>
          <w:szCs w:val="28"/>
          <w:lang w:val="ro-RO"/>
        </w:rPr>
        <w:t>.</w:t>
      </w:r>
    </w:p>
    <w:p w:rsidR="00DF2BA0" w:rsidRDefault="00DF2BA0" w:rsidP="00DF2BA0">
      <w:pPr>
        <w:tabs>
          <w:tab w:val="left" w:pos="1418"/>
          <w:tab w:val="left" w:pos="1701"/>
          <w:tab w:val="left" w:pos="1843"/>
        </w:tabs>
        <w:spacing w:after="0" w:line="276" w:lineRule="auto"/>
        <w:ind w:firstLine="993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DF2BA0" w:rsidRDefault="00DF2BA0" w:rsidP="00DF2BA0">
      <w:pPr>
        <w:tabs>
          <w:tab w:val="left" w:pos="1418"/>
          <w:tab w:val="left" w:pos="1701"/>
          <w:tab w:val="left" w:pos="1843"/>
        </w:tabs>
        <w:spacing w:after="0" w:line="276" w:lineRule="auto"/>
        <w:ind w:firstLine="993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Prezenta hotărâre intră în vigoare la data publicării în Monitorul Oficial al Republicii Moldova.</w:t>
      </w:r>
    </w:p>
    <w:p w:rsidR="00DF2BA0" w:rsidRDefault="00DF2BA0" w:rsidP="00DF2BA0">
      <w:pPr>
        <w:spacing w:after="0" w:line="276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DF2BA0" w:rsidRDefault="00DF2BA0" w:rsidP="00DF2BA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DF2BA0" w:rsidRDefault="00DF2BA0" w:rsidP="00DF2BA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pt-PT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 xml:space="preserve"> PRIM-MINISTRA</w:t>
      </w:r>
      <w:r>
        <w:rPr>
          <w:rFonts w:ascii="Times New Roman" w:hAnsi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/>
          <w:b/>
          <w:bCs/>
          <w:sz w:val="28"/>
          <w:szCs w:val="28"/>
          <w:lang w:val="ro-RO"/>
        </w:rPr>
        <w:tab/>
      </w:r>
      <w:r>
        <w:rPr>
          <w:rFonts w:ascii="Times New Roman" w:hAnsi="Times New Roman"/>
          <w:b/>
          <w:bCs/>
          <w:sz w:val="28"/>
          <w:szCs w:val="28"/>
          <w:lang w:val="ro-RO"/>
        </w:rPr>
        <w:tab/>
        <w:t xml:space="preserve">              Natalia GAVRILIȚA</w:t>
      </w:r>
    </w:p>
    <w:p w:rsidR="00DF2BA0" w:rsidRDefault="00DF2BA0" w:rsidP="00DF2BA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DF2BA0" w:rsidRDefault="00DF2BA0" w:rsidP="00DF2BA0">
      <w:pPr>
        <w:spacing w:after="0" w:line="240" w:lineRule="auto"/>
        <w:rPr>
          <w:rFonts w:ascii="Times New Roman" w:hAnsi="Times New Roman"/>
          <w:sz w:val="28"/>
          <w:szCs w:val="28"/>
          <w:lang w:val="ro-RO"/>
        </w:rPr>
      </w:pPr>
    </w:p>
    <w:p w:rsidR="00BD2989" w:rsidRDefault="00BD2989"/>
    <w:sectPr w:rsidR="00BD2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683429"/>
    <w:multiLevelType w:val="hybridMultilevel"/>
    <w:tmpl w:val="14F67E86"/>
    <w:lvl w:ilvl="0" w:tplc="631CC988">
      <w:start w:val="1"/>
      <w:numFmt w:val="decimal"/>
      <w:lvlText w:val="%1."/>
      <w:lvlJc w:val="left"/>
      <w:pPr>
        <w:ind w:left="169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6F2"/>
    <w:rsid w:val="00106C34"/>
    <w:rsid w:val="0012206A"/>
    <w:rsid w:val="001B7757"/>
    <w:rsid w:val="00BD2989"/>
    <w:rsid w:val="00C366F2"/>
    <w:rsid w:val="00DF2BA0"/>
    <w:rsid w:val="00E5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A0"/>
    <w:pPr>
      <w:spacing w:after="160" w:line="25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A0"/>
    <w:pPr>
      <w:spacing w:after="160" w:line="25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2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Jereghi</dc:creator>
  <cp:keywords/>
  <dc:description/>
  <cp:lastModifiedBy>Mihail Jereghi</cp:lastModifiedBy>
  <cp:revision>5</cp:revision>
  <dcterms:created xsi:type="dcterms:W3CDTF">2022-11-17T09:06:00Z</dcterms:created>
  <dcterms:modified xsi:type="dcterms:W3CDTF">2022-11-18T13:48:00Z</dcterms:modified>
</cp:coreProperties>
</file>