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8227" w14:textId="77777777" w:rsidR="00095503" w:rsidRPr="000360C6" w:rsidRDefault="00095503">
      <w:pPr>
        <w:spacing w:after="0" w:line="240" w:lineRule="auto"/>
        <w:rPr>
          <w:rFonts w:ascii="Times New Roman" w:eastAsia="SimSun" w:hAnsi="Times New Roman"/>
          <w:iCs/>
          <w:lang w:eastAsia="zh-CN"/>
        </w:rPr>
      </w:pPr>
    </w:p>
    <w:p w14:paraId="54E7FA64" w14:textId="77777777" w:rsidR="00015D93" w:rsidRDefault="00095503">
      <w:pPr>
        <w:shd w:val="clear" w:color="auto" w:fill="FFFFFF"/>
        <w:spacing w:after="0" w:line="240" w:lineRule="auto"/>
        <w:jc w:val="right"/>
        <w:rPr>
          <w:rFonts w:ascii="Times New Roman" w:hAnsi="Times New Roman"/>
          <w:sz w:val="27"/>
        </w:rPr>
      </w:pPr>
      <w:r>
        <w:rPr>
          <w:rFonts w:ascii="Times New Roman" w:hAnsi="Times New Roman"/>
          <w:sz w:val="27"/>
        </w:rPr>
        <w:t xml:space="preserve">Anexa nr. 17 </w:t>
      </w:r>
    </w:p>
    <w:p w14:paraId="627DC191" w14:textId="77777777" w:rsidR="00015D93" w:rsidRDefault="00095503">
      <w:pPr>
        <w:shd w:val="clear" w:color="auto" w:fill="FFFFFF"/>
        <w:spacing w:after="0" w:line="240" w:lineRule="auto"/>
        <w:jc w:val="right"/>
        <w:rPr>
          <w:rFonts w:ascii="Times New Roman" w:hAnsi="Times New Roman"/>
          <w:sz w:val="27"/>
        </w:rPr>
      </w:pPr>
      <w:r>
        <w:rPr>
          <w:rFonts w:ascii="Times New Roman" w:hAnsi="Times New Roman"/>
          <w:sz w:val="27"/>
        </w:rPr>
        <w:t xml:space="preserve">la Ordinul Ministerului </w:t>
      </w:r>
    </w:p>
    <w:p w14:paraId="0D77BF74" w14:textId="77777777" w:rsidR="00015D93" w:rsidRDefault="00095503">
      <w:pPr>
        <w:spacing w:after="160" w:line="259" w:lineRule="auto"/>
        <w:jc w:val="right"/>
        <w:rPr>
          <w:rFonts w:ascii="Times New Roman" w:hAnsi="Times New Roman"/>
          <w:sz w:val="27"/>
        </w:rPr>
      </w:pPr>
      <w:r>
        <w:rPr>
          <w:rFonts w:ascii="Times New Roman" w:hAnsi="Times New Roman"/>
          <w:sz w:val="27"/>
        </w:rPr>
        <w:t>nr. 79 din 2 aprilie 2019</w:t>
      </w:r>
    </w:p>
    <w:p w14:paraId="45F88E92" w14:textId="77777777" w:rsidR="00015D93" w:rsidRDefault="00095503">
      <w:pPr>
        <w:shd w:val="clear" w:color="auto" w:fill="FFFFFF"/>
        <w:spacing w:after="0" w:line="240" w:lineRule="auto"/>
        <w:ind w:firstLine="851"/>
        <w:jc w:val="both"/>
        <w:rPr>
          <w:rFonts w:ascii="Georgia" w:eastAsia="Times New Roman" w:hAnsi="Georgia"/>
          <w:color w:val="333333"/>
          <w:sz w:val="24"/>
          <w:szCs w:val="24"/>
          <w:lang w:eastAsia="ru-RU"/>
        </w:rPr>
      </w:pPr>
      <w:r>
        <w:rPr>
          <w:rFonts w:ascii="Georgia" w:eastAsia="Times New Roman" w:hAnsi="Georgia"/>
          <w:color w:val="333333"/>
          <w:sz w:val="24"/>
          <w:szCs w:val="24"/>
          <w:lang w:eastAsia="ru-RU"/>
        </w:rPr>
        <w:t> </w:t>
      </w:r>
    </w:p>
    <w:tbl>
      <w:tblPr>
        <w:tblW w:w="0" w:type="auto"/>
        <w:tblInd w:w="29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40"/>
      </w:tblGrid>
      <w:tr w:rsidR="00015D93" w14:paraId="017118E6" w14:textId="77777777">
        <w:trPr>
          <w:trHeight w:val="630"/>
        </w:trPr>
        <w:tc>
          <w:tcPr>
            <w:tcW w:w="1140" w:type="dxa"/>
            <w:tcBorders>
              <w:top w:val="outset" w:sz="6" w:space="0" w:color="auto"/>
              <w:left w:val="outset" w:sz="6" w:space="0" w:color="auto"/>
              <w:bottom w:val="outset" w:sz="6" w:space="0" w:color="auto"/>
              <w:right w:val="outset" w:sz="6" w:space="0" w:color="auto"/>
            </w:tcBorders>
            <w:shd w:val="clear" w:color="auto" w:fill="FFFFFF"/>
            <w:vAlign w:val="center"/>
          </w:tcPr>
          <w:p w14:paraId="6B82512D" w14:textId="77777777" w:rsidR="00015D93" w:rsidRDefault="00095503">
            <w:pPr>
              <w:spacing w:after="0" w:line="240" w:lineRule="auto"/>
              <w:jc w:val="center"/>
              <w:rPr>
                <w:rFonts w:ascii="Times New Roman" w:eastAsia="Times New Roman" w:hAnsi="Times New Roman"/>
                <w:color w:val="333333"/>
                <w:sz w:val="24"/>
                <w:szCs w:val="24"/>
                <w:lang w:eastAsia="ru-RU"/>
              </w:rPr>
            </w:pPr>
            <w:r>
              <w:rPr>
                <w:rFonts w:ascii="Times New Roman" w:eastAsia="Times New Roman" w:hAnsi="Times New Roman"/>
                <w:b/>
                <w:bCs/>
                <w:color w:val="333333"/>
                <w:sz w:val="24"/>
                <w:szCs w:val="24"/>
                <w:lang w:eastAsia="ru-RU"/>
              </w:rPr>
              <w:t>SV-11</w:t>
            </w:r>
          </w:p>
        </w:tc>
      </w:tr>
    </w:tbl>
    <w:p w14:paraId="6AD4D23F" w14:textId="77777777" w:rsidR="00015D93" w:rsidRDefault="00015D93">
      <w:pPr>
        <w:shd w:val="clear" w:color="auto" w:fill="FFFFFF"/>
        <w:spacing w:after="0" w:line="240" w:lineRule="auto"/>
        <w:jc w:val="both"/>
        <w:rPr>
          <w:rFonts w:ascii="Georgia" w:eastAsia="Times New Roman" w:hAnsi="Georgia"/>
          <w:color w:val="333333"/>
          <w:sz w:val="24"/>
          <w:szCs w:val="24"/>
          <w:lang w:eastAsia="ru-RU"/>
        </w:rPr>
      </w:pPr>
    </w:p>
    <w:p w14:paraId="0192988D" w14:textId="77777777" w:rsidR="00015D93" w:rsidRDefault="00015D93">
      <w:pPr>
        <w:spacing w:after="160" w:line="259" w:lineRule="auto"/>
        <w:jc w:val="right"/>
        <w:rPr>
          <w:rFonts w:ascii="Times New Roman" w:hAnsi="Times New Roman"/>
          <w:b/>
          <w:sz w:val="27"/>
        </w:rPr>
      </w:pPr>
    </w:p>
    <w:p w14:paraId="6FF31A2F" w14:textId="77777777" w:rsidR="00015D93" w:rsidRDefault="00095503">
      <w:pPr>
        <w:shd w:val="clear" w:color="auto" w:fill="FFFFFF"/>
        <w:spacing w:after="0"/>
        <w:ind w:left="-426" w:right="-210"/>
        <w:jc w:val="center"/>
        <w:rPr>
          <w:rFonts w:ascii="Times New Roman" w:eastAsia="SimSun" w:hAnsi="Times New Roman"/>
          <w:b/>
          <w:lang w:eastAsia="zh-CN"/>
        </w:rPr>
      </w:pPr>
      <w:r>
        <w:rPr>
          <w:rFonts w:ascii="Times New Roman" w:eastAsia="SimSun" w:hAnsi="Times New Roman"/>
          <w:b/>
          <w:lang w:eastAsia="zh-CN"/>
        </w:rPr>
        <w:t>AGENȚIA NAȚIONALĂ PENTRU SIGURANȚA ALIMENTELOR</w:t>
      </w:r>
    </w:p>
    <w:p w14:paraId="5C40696C" w14:textId="77777777" w:rsidR="00015D93" w:rsidRDefault="00095503">
      <w:pPr>
        <w:spacing w:after="0"/>
        <w:ind w:left="-426" w:right="-210"/>
        <w:jc w:val="center"/>
        <w:rPr>
          <w:rFonts w:ascii="Times New Roman" w:eastAsia="SimSun" w:hAnsi="Times New Roman"/>
          <w:color w:val="7F7F7F"/>
          <w:lang w:eastAsia="zh-CN"/>
        </w:rPr>
      </w:pPr>
      <w:r>
        <w:rPr>
          <w:rFonts w:ascii="Times New Roman" w:eastAsia="SimSun" w:hAnsi="Times New Roman"/>
          <w:color w:val="7F7F7F"/>
          <w:lang w:eastAsia="zh-CN"/>
        </w:rPr>
        <w:t xml:space="preserve">MD-2009, mun. Chișinău, str. M. Kogălniceanu, 63, tel. +373-22-26-46-40, </w:t>
      </w:r>
    </w:p>
    <w:p w14:paraId="2E192C47" w14:textId="77777777" w:rsidR="00015D93" w:rsidRDefault="00095503">
      <w:pPr>
        <w:spacing w:after="0"/>
        <w:ind w:left="-426" w:right="-210"/>
        <w:jc w:val="center"/>
        <w:rPr>
          <w:rFonts w:ascii="Times New Roman" w:eastAsia="SimSun" w:hAnsi="Times New Roman"/>
          <w:color w:val="7F7F7F"/>
          <w:lang w:eastAsia="zh-CN"/>
        </w:rPr>
      </w:pPr>
      <w:r>
        <w:rPr>
          <w:rFonts w:ascii="Times New Roman" w:eastAsia="SimSun" w:hAnsi="Times New Roman"/>
          <w:i/>
          <w:color w:val="7F7F7F"/>
          <w:lang w:eastAsia="zh-CN"/>
        </w:rPr>
        <w:t>E-mail:</w:t>
      </w:r>
      <w:r>
        <w:rPr>
          <w:rFonts w:ascii="Times New Roman" w:eastAsia="SimSun" w:hAnsi="Times New Roman"/>
          <w:b/>
          <w:color w:val="7F7F7F"/>
          <w:lang w:eastAsia="zh-CN"/>
        </w:rPr>
        <w:t xml:space="preserve"> </w:t>
      </w:r>
      <w:hyperlink r:id="rId9" w:history="1">
        <w:r>
          <w:rPr>
            <w:rFonts w:ascii="Times New Roman" w:eastAsia="SimSun" w:hAnsi="Times New Roman"/>
            <w:b/>
            <w:color w:val="7F7F7F"/>
            <w:u w:val="single"/>
            <w:lang w:eastAsia="zh-CN"/>
          </w:rPr>
          <w:t>info@ansa.gov.md</w:t>
        </w:r>
      </w:hyperlink>
      <w:r>
        <w:rPr>
          <w:rFonts w:ascii="Times New Roman" w:eastAsia="SimSun" w:hAnsi="Times New Roman"/>
          <w:b/>
          <w:color w:val="7F7F7F"/>
          <w:u w:val="single"/>
          <w:lang w:eastAsia="zh-CN"/>
        </w:rPr>
        <w:t>,</w:t>
      </w:r>
      <w:r>
        <w:rPr>
          <w:rFonts w:ascii="Times New Roman" w:eastAsia="SimSun" w:hAnsi="Times New Roman"/>
          <w:b/>
          <w:color w:val="7F7F7F"/>
          <w:lang w:eastAsia="zh-CN"/>
        </w:rPr>
        <w:t xml:space="preserve"> </w:t>
      </w:r>
      <w:r>
        <w:rPr>
          <w:rFonts w:ascii="Times New Roman" w:eastAsia="SimSun" w:hAnsi="Times New Roman"/>
          <w:i/>
          <w:color w:val="7F7F7F"/>
          <w:lang w:eastAsia="zh-CN"/>
        </w:rPr>
        <w:t>Pagina oficială</w:t>
      </w:r>
      <w:r>
        <w:rPr>
          <w:rFonts w:ascii="Times New Roman" w:eastAsia="SimSun" w:hAnsi="Times New Roman"/>
          <w:b/>
          <w:color w:val="7F7F7F"/>
          <w:lang w:eastAsia="zh-CN"/>
        </w:rPr>
        <w:t xml:space="preserve">: </w:t>
      </w:r>
      <w:hyperlink r:id="rId10" w:history="1">
        <w:r>
          <w:rPr>
            <w:rFonts w:ascii="Times New Roman" w:eastAsia="SimSun" w:hAnsi="Times New Roman"/>
            <w:b/>
            <w:bCs/>
            <w:color w:val="7F7F7F"/>
            <w:u w:val="single"/>
            <w:lang w:eastAsia="zh-CN"/>
          </w:rPr>
          <w:t>www.ansa.gov.md</w:t>
        </w:r>
      </w:hyperlink>
      <w:r>
        <w:rPr>
          <w:rFonts w:ascii="Times New Roman" w:eastAsia="SimSun" w:hAnsi="Times New Roman"/>
          <w:b/>
          <w:bCs/>
          <w:color w:val="7F7F7F"/>
          <w:lang w:eastAsia="zh-CN"/>
        </w:rPr>
        <w:t xml:space="preserve"> </w:t>
      </w:r>
    </w:p>
    <w:p w14:paraId="16C463AE" w14:textId="77777777" w:rsidR="00015D93" w:rsidRDefault="00095503">
      <w:pPr>
        <w:keepNext/>
        <w:spacing w:after="0"/>
        <w:ind w:left="-426" w:right="-210"/>
        <w:jc w:val="center"/>
        <w:outlineLvl w:val="0"/>
        <w:rPr>
          <w:rFonts w:ascii="Times New Roman" w:hAnsi="Times New Roman"/>
          <w:b/>
          <w:bCs/>
          <w:lang w:eastAsia="zh-CN"/>
        </w:rPr>
      </w:pPr>
      <w:r>
        <w:rPr>
          <w:rFonts w:ascii="Times New Roman" w:hAnsi="Times New Roman"/>
          <w:b/>
          <w:bCs/>
          <w:lang w:eastAsia="zh-CN"/>
        </w:rPr>
        <w:t>__________________________________</w:t>
      </w:r>
    </w:p>
    <w:p w14:paraId="0730D36B" w14:textId="77777777" w:rsidR="00015D93" w:rsidRDefault="00015D93">
      <w:pPr>
        <w:spacing w:after="0"/>
        <w:ind w:left="-426" w:right="-210"/>
        <w:jc w:val="center"/>
        <w:rPr>
          <w:rFonts w:ascii="Times New Roman" w:eastAsia="SimSun" w:hAnsi="Times New Roman"/>
          <w:b/>
          <w:color w:val="000000"/>
          <w:lang w:eastAsia="zh-CN"/>
        </w:rPr>
      </w:pPr>
    </w:p>
    <w:p w14:paraId="772B751A" w14:textId="77777777" w:rsidR="00015D93" w:rsidRDefault="00095503">
      <w:pPr>
        <w:spacing w:after="0"/>
        <w:ind w:left="-426" w:right="-210"/>
        <w:jc w:val="center"/>
        <w:rPr>
          <w:rFonts w:ascii="Times New Roman" w:eastAsia="SimSun" w:hAnsi="Times New Roman"/>
          <w:b/>
          <w:lang w:eastAsia="zh-CN"/>
        </w:rPr>
      </w:pPr>
      <w:r>
        <w:rPr>
          <w:rFonts w:ascii="Times New Roman" w:eastAsia="SimSun" w:hAnsi="Times New Roman"/>
          <w:b/>
          <w:lang w:eastAsia="zh-CN"/>
        </w:rPr>
        <w:t xml:space="preserve">LISTĂ DE VERIFICARE Nr. ______  </w:t>
      </w:r>
    </w:p>
    <w:p w14:paraId="5938605A" w14:textId="77777777" w:rsidR="00015D93" w:rsidRDefault="00095503">
      <w:pPr>
        <w:spacing w:after="0"/>
        <w:ind w:left="-426" w:right="-210"/>
        <w:jc w:val="center"/>
        <w:rPr>
          <w:rFonts w:ascii="Times New Roman" w:eastAsia="SimSun" w:hAnsi="Times New Roman"/>
          <w:b/>
          <w:lang w:eastAsia="zh-CN"/>
        </w:rPr>
      </w:pPr>
      <w:r>
        <w:rPr>
          <w:rFonts w:ascii="Times New Roman" w:eastAsia="SimSun" w:hAnsi="Times New Roman"/>
          <w:b/>
          <w:lang w:eastAsia="zh-CN"/>
        </w:rPr>
        <w:t xml:space="preserve"> A EXPLOATAȚIILOR DE PUI PENTRU CARNE</w:t>
      </w:r>
    </w:p>
    <w:p w14:paraId="62D54AEA" w14:textId="77777777" w:rsidR="00015D93" w:rsidRDefault="00015D93">
      <w:pPr>
        <w:spacing w:after="0"/>
        <w:ind w:left="-426" w:right="-210"/>
        <w:rPr>
          <w:rFonts w:ascii="Times New Roman" w:eastAsia="SimSun" w:hAnsi="Times New Roman"/>
          <w:lang w:eastAsia="zh-CN"/>
        </w:rPr>
      </w:pPr>
    </w:p>
    <w:p w14:paraId="2BA7D444" w14:textId="77777777" w:rsidR="00015D93" w:rsidRDefault="00095503">
      <w:pPr>
        <w:spacing w:after="0"/>
        <w:ind w:right="-210"/>
        <w:rPr>
          <w:rFonts w:ascii="Times New Roman" w:eastAsia="SimSun" w:hAnsi="Times New Roman"/>
          <w:b/>
          <w:lang w:eastAsia="zh-CN"/>
        </w:rPr>
      </w:pPr>
      <w:r>
        <w:rPr>
          <w:rFonts w:ascii="Times New Roman" w:eastAsia="SimSun" w:hAnsi="Times New Roman"/>
          <w:b/>
          <w:lang w:eastAsia="zh-CN"/>
        </w:rPr>
        <w:t>I. Numele, prenumele și funcțiile inspectorilor care efectuează controlul:</w:t>
      </w:r>
    </w:p>
    <w:p w14:paraId="608705B3" w14:textId="77777777" w:rsidR="00015D93" w:rsidRDefault="00095503">
      <w:pPr>
        <w:tabs>
          <w:tab w:val="left" w:pos="3818"/>
        </w:tabs>
        <w:spacing w:after="0"/>
        <w:ind w:right="-210"/>
        <w:jc w:val="both"/>
        <w:rPr>
          <w:rFonts w:ascii="Times New Roman" w:eastAsia="SimSun" w:hAnsi="Times New Roman"/>
          <w:lang w:eastAsia="zh-CN"/>
        </w:rPr>
      </w:pPr>
      <w:r>
        <w:rPr>
          <w:rFonts w:ascii="Times New Roman" w:eastAsia="SimSun" w:hAnsi="Times New Roman"/>
          <w:b/>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SimSun" w:hAnsi="Times New Roman"/>
          <w:lang w:eastAsia="zh-CN"/>
        </w:rPr>
        <w:t>_____________________________________________________________________________________________________________________________________________</w:t>
      </w:r>
    </w:p>
    <w:p w14:paraId="36F28B6E" w14:textId="77777777" w:rsidR="00015D93" w:rsidRDefault="00015D93">
      <w:pPr>
        <w:tabs>
          <w:tab w:val="left" w:pos="3818"/>
        </w:tabs>
        <w:spacing w:after="0"/>
        <w:ind w:right="-210"/>
        <w:rPr>
          <w:rFonts w:ascii="Times New Roman" w:eastAsia="SimSun" w:hAnsi="Times New Roman"/>
          <w:lang w:eastAsia="zh-CN"/>
        </w:rPr>
      </w:pPr>
    </w:p>
    <w:p w14:paraId="11DBC7EA" w14:textId="77777777" w:rsidR="00015D93" w:rsidRDefault="00095503">
      <w:pPr>
        <w:spacing w:after="0"/>
        <w:ind w:right="-210"/>
        <w:rPr>
          <w:rFonts w:ascii="Times New Roman" w:eastAsia="SimSun" w:hAnsi="Times New Roman"/>
          <w:b/>
          <w:lang w:eastAsia="zh-CN"/>
        </w:rPr>
      </w:pPr>
      <w:r>
        <w:rPr>
          <w:rFonts w:ascii="Times New Roman" w:eastAsia="SimSun" w:hAnsi="Times New Roman"/>
          <w:b/>
          <w:lang w:eastAsia="zh-CN"/>
        </w:rPr>
        <w:t>II. Persoana și obiectul supuse controlului</w:t>
      </w:r>
    </w:p>
    <w:p w14:paraId="37912464" w14:textId="77777777" w:rsidR="00015D93" w:rsidRDefault="00015D93">
      <w:pPr>
        <w:spacing w:after="0"/>
        <w:ind w:right="-210"/>
        <w:rPr>
          <w:rFonts w:ascii="Times New Roman" w:eastAsia="SimSun" w:hAnsi="Times New Roman"/>
          <w:b/>
          <w:lang w:eastAsia="zh-CN"/>
        </w:rPr>
      </w:pPr>
    </w:p>
    <w:p w14:paraId="562DD5A3"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Denumirea agentului economic__________________________________________________________</w:t>
      </w:r>
    </w:p>
    <w:p w14:paraId="3769A8BB"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___________________________________________________________________________________</w:t>
      </w:r>
    </w:p>
    <w:p w14:paraId="6B7AD197"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Sediul juridic, codul fiscal ______________________________________________________________</w:t>
      </w:r>
    </w:p>
    <w:p w14:paraId="61C78EE1"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___________________________________________________________________________________</w:t>
      </w:r>
    </w:p>
    <w:p w14:paraId="3FC145D9"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Reprezentantul legal din partea unității_________________________________________________</w:t>
      </w:r>
    </w:p>
    <w:p w14:paraId="74A17630"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___________________________________________________________________________________</w:t>
      </w:r>
    </w:p>
    <w:p w14:paraId="713FFFE7"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Exploatația structurală/funcțională supusă controlului (denumirea) ________________________________</w:t>
      </w:r>
    </w:p>
    <w:p w14:paraId="3F49337C"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___________________________________________________________________________________</w:t>
      </w:r>
    </w:p>
    <w:p w14:paraId="7648EB8B"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Sediul Exploatație supusă controlului  _____________________________________________________</w:t>
      </w:r>
    </w:p>
    <w:p w14:paraId="668128FB"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___________________________________________________________________________________</w:t>
      </w:r>
    </w:p>
    <w:p w14:paraId="040E1E32"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Nr. autorizației sanitar-veterinare ________________ din__________________________</w:t>
      </w:r>
    </w:p>
    <w:p w14:paraId="2CA9250E" w14:textId="77777777" w:rsidR="00015D93" w:rsidRDefault="00095503">
      <w:pPr>
        <w:spacing w:after="0"/>
        <w:ind w:right="-210"/>
        <w:rPr>
          <w:rFonts w:ascii="Times New Roman" w:eastAsia="SimSun" w:hAnsi="Times New Roman"/>
          <w:lang w:eastAsia="zh-CN"/>
        </w:rPr>
      </w:pPr>
      <w:r>
        <w:rPr>
          <w:rFonts w:ascii="Times New Roman" w:eastAsia="SimSun" w:hAnsi="Times New Roman"/>
          <w:noProof/>
          <w:lang w:eastAsia="ro-RO"/>
        </w:rPr>
        <mc:AlternateContent>
          <mc:Choice Requires="wps">
            <w:drawing>
              <wp:anchor distT="0" distB="0" distL="114300" distR="114300" simplePos="0" relativeHeight="251659264" behindDoc="0" locked="0" layoutInCell="1" allowOverlap="1" wp14:anchorId="59A3833B" wp14:editId="70EE4E7D">
                <wp:simplePos x="0" y="0"/>
                <wp:positionH relativeFrom="column">
                  <wp:posOffset>4667250</wp:posOffset>
                </wp:positionH>
                <wp:positionV relativeFrom="paragraph">
                  <wp:posOffset>39370</wp:posOffset>
                </wp:positionV>
                <wp:extent cx="90805" cy="90805"/>
                <wp:effectExtent l="4445" t="4445" r="19050" b="19050"/>
                <wp:wrapNone/>
                <wp:docPr id="1" name="Rectangles 1"/>
                <wp:cNvGraphicFramePr/>
                <a:graphic xmlns:a="http://schemas.openxmlformats.org/drawingml/2006/main">
                  <a:graphicData uri="http://schemas.microsoft.com/office/word/2010/wordprocessingShape">
                    <wps:wsp>
                      <wps:cNvSpPr/>
                      <wps:spPr>
                        <a:xfrm>
                          <a:off x="0" y="0"/>
                          <a:ext cx="90805" cy="9080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3E025AF4" id="Rectangles 1" o:spid="_x0000_s1026" style="position:absolute;margin-left:367.5pt;margin-top:3.1pt;width:7.15pt;height:7.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"/>
            </w:pict>
          </mc:Fallback>
        </mc:AlternateContent>
      </w:r>
      <w:r>
        <w:rPr>
          <w:rFonts w:ascii="Times New Roman" w:eastAsia="SimSun" w:hAnsi="Times New Roman"/>
          <w:lang w:eastAsia="zh-CN"/>
        </w:rPr>
        <w:t>Exploatația este funcțională: 󠄖󠄖 pe toată perioada anului sau 󠄖are activitate sezonieră󠄖   󠄖 󠄖.</w:t>
      </w:r>
    </w:p>
    <w:p w14:paraId="6FFF4919"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Densitatea maximă de populare: 󠄖󠄖 33kg/m</w:t>
      </w:r>
      <w:r>
        <w:rPr>
          <w:rFonts w:ascii="Times New Roman" w:eastAsia="SimSun" w:hAnsi="Times New Roman"/>
          <w:vertAlign w:val="superscript"/>
          <w:lang w:eastAsia="zh-CN"/>
        </w:rPr>
        <w:t>2</w:t>
      </w:r>
      <w:r>
        <w:rPr>
          <w:rFonts w:ascii="Times New Roman" w:eastAsia="SimSun" w:hAnsi="Times New Roman"/>
          <w:lang w:eastAsia="zh-CN"/>
        </w:rPr>
        <w:t>; 󠄖󠄖 39 kg/m</w:t>
      </w:r>
      <w:r>
        <w:rPr>
          <w:rFonts w:ascii="Times New Roman" w:eastAsia="SimSun" w:hAnsi="Times New Roman"/>
          <w:vertAlign w:val="superscript"/>
          <w:lang w:eastAsia="zh-CN"/>
        </w:rPr>
        <w:t>2</w:t>
      </w:r>
      <w:r>
        <w:rPr>
          <w:rFonts w:ascii="Times New Roman" w:eastAsia="SimSun" w:hAnsi="Times New Roman"/>
          <w:lang w:eastAsia="zh-CN"/>
        </w:rPr>
        <w:t>; 󠄖󠄖 42 kg/m</w:t>
      </w:r>
      <w:r>
        <w:rPr>
          <w:rFonts w:ascii="Times New Roman" w:eastAsia="SimSun" w:hAnsi="Times New Roman"/>
          <w:vertAlign w:val="superscript"/>
          <w:lang w:eastAsia="zh-CN"/>
        </w:rPr>
        <w:t>2</w:t>
      </w:r>
      <w:r>
        <w:rPr>
          <w:rFonts w:ascii="Times New Roman" w:eastAsia="SimSun" w:hAnsi="Times New Roman"/>
          <w:lang w:eastAsia="zh-CN"/>
        </w:rPr>
        <w:t>.</w:t>
      </w:r>
    </w:p>
    <w:p w14:paraId="2FA43B12" w14:textId="77777777" w:rsidR="00015D93" w:rsidRDefault="00095503">
      <w:pPr>
        <w:spacing w:after="0"/>
        <w:ind w:right="-210"/>
        <w:rPr>
          <w:rFonts w:ascii="Times New Roman" w:eastAsia="SimSun" w:hAnsi="Times New Roman"/>
          <w:lang w:eastAsia="zh-CN"/>
        </w:rPr>
      </w:pPr>
      <w:r>
        <w:rPr>
          <w:rFonts w:ascii="Times New Roman" w:eastAsia="SimSun" w:hAnsi="Times New Roman"/>
          <w:noProof/>
          <w:lang w:eastAsia="ro-RO"/>
        </w:rPr>
        <mc:AlternateContent>
          <mc:Choice Requires="wps">
            <w:drawing>
              <wp:anchor distT="0" distB="0" distL="114300" distR="114300" simplePos="0" relativeHeight="251660288" behindDoc="0" locked="0" layoutInCell="1" allowOverlap="1" wp14:anchorId="01460C5F" wp14:editId="77554ED5">
                <wp:simplePos x="0" y="0"/>
                <wp:positionH relativeFrom="column">
                  <wp:posOffset>4318000</wp:posOffset>
                </wp:positionH>
                <wp:positionV relativeFrom="paragraph">
                  <wp:posOffset>38100</wp:posOffset>
                </wp:positionV>
                <wp:extent cx="90805" cy="90805"/>
                <wp:effectExtent l="4445" t="4445" r="19050" b="19050"/>
                <wp:wrapNone/>
                <wp:docPr id="2" name="Rectangles 2"/>
                <wp:cNvGraphicFramePr/>
                <a:graphic xmlns:a="http://schemas.openxmlformats.org/drawingml/2006/main">
                  <a:graphicData uri="http://schemas.microsoft.com/office/word/2010/wordprocessingShape">
                    <wps:wsp>
                      <wps:cNvSpPr/>
                      <wps:spPr>
                        <a:xfrm>
                          <a:off x="0" y="0"/>
                          <a:ext cx="90805" cy="9080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57AD0732" id="Rectangles 2" o:spid="_x0000_s1026" style="position:absolute;margin-left:340pt;margin-top:3pt;width:7.15pt;height:7.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"/>
            </w:pict>
          </mc:Fallback>
        </mc:AlternateContent>
      </w:r>
      <w:r>
        <w:rPr>
          <w:rFonts w:ascii="Times New Roman" w:eastAsia="SimSun" w:hAnsi="Times New Roman"/>
          <w:lang w:eastAsia="zh-CN"/>
        </w:rPr>
        <w:t xml:space="preserve">Exploatația practică comercializarea păsărilor exploatațiilor </w:t>
      </w:r>
      <w:proofErr w:type="spellStart"/>
      <w:r>
        <w:rPr>
          <w:rFonts w:ascii="Times New Roman" w:eastAsia="SimSun" w:hAnsi="Times New Roman"/>
          <w:lang w:eastAsia="zh-CN"/>
        </w:rPr>
        <w:t>nonprofesionale</w:t>
      </w:r>
      <w:proofErr w:type="spellEnd"/>
      <w:r>
        <w:rPr>
          <w:rFonts w:ascii="Times New Roman" w:eastAsia="SimSun" w:hAnsi="Times New Roman"/>
          <w:lang w:eastAsia="zh-CN"/>
        </w:rPr>
        <w:t xml:space="preserve">     .</w:t>
      </w:r>
    </w:p>
    <w:p w14:paraId="4A7AE619"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Capacitatea maximă a unității (număr de păsări în funcție de densitatea de populare) ______________________________________________________________________________________________________________________________________________________________________</w:t>
      </w:r>
    </w:p>
    <w:p w14:paraId="67DA2EA3" w14:textId="77777777" w:rsidR="00015D93" w:rsidRDefault="00095503">
      <w:pPr>
        <w:spacing w:after="0"/>
        <w:ind w:right="-210"/>
        <w:rPr>
          <w:rFonts w:ascii="Times New Roman" w:eastAsia="SimSun" w:hAnsi="Times New Roman"/>
          <w:lang w:eastAsia="zh-CN"/>
        </w:rPr>
      </w:pPr>
      <w:r>
        <w:rPr>
          <w:rFonts w:ascii="Times New Roman" w:eastAsia="SimSun" w:hAnsi="Times New Roman"/>
          <w:lang w:eastAsia="zh-CN"/>
        </w:rPr>
        <w:t>Număr de păsări aflate în unitate la data inspecției ___________________________________________</w:t>
      </w:r>
    </w:p>
    <w:p w14:paraId="383C1016" w14:textId="77777777" w:rsidR="00015D93" w:rsidRDefault="00015D93">
      <w:pPr>
        <w:spacing w:after="0"/>
        <w:jc w:val="both"/>
        <w:rPr>
          <w:rFonts w:ascii="Times New Roman" w:eastAsia="SimSun" w:hAnsi="Times New Roman"/>
          <w:lang w:eastAsia="zh-CN"/>
        </w:rPr>
      </w:pPr>
    </w:p>
    <w:p w14:paraId="7341F2E8" w14:textId="77777777" w:rsidR="00015D93" w:rsidRDefault="00015D93">
      <w:pPr>
        <w:spacing w:after="0"/>
        <w:jc w:val="both"/>
        <w:rPr>
          <w:rFonts w:ascii="Times New Roman" w:eastAsia="SimSun" w:hAnsi="Times New Roman"/>
          <w:lang w:eastAsia="zh-CN"/>
        </w:rPr>
      </w:pPr>
    </w:p>
    <w:p w14:paraId="4410A318" w14:textId="562543F3" w:rsidR="00015D93" w:rsidRDefault="00015D93">
      <w:pPr>
        <w:spacing w:after="0"/>
        <w:jc w:val="both"/>
        <w:rPr>
          <w:rFonts w:ascii="Times New Roman" w:eastAsia="SimSun" w:hAnsi="Times New Roman"/>
          <w:lang w:eastAsia="zh-CN"/>
        </w:rPr>
      </w:pPr>
    </w:p>
    <w:p w14:paraId="6EACA54E" w14:textId="704E8DFB" w:rsidR="00A07C8C" w:rsidRDefault="00A07C8C">
      <w:pPr>
        <w:spacing w:after="0"/>
        <w:jc w:val="both"/>
        <w:rPr>
          <w:rFonts w:ascii="Times New Roman" w:eastAsia="SimSun" w:hAnsi="Times New Roman"/>
          <w:lang w:eastAsia="zh-CN"/>
        </w:rPr>
      </w:pPr>
    </w:p>
    <w:p w14:paraId="10A9BEB6" w14:textId="77777777" w:rsidR="00A07C8C" w:rsidRDefault="00A07C8C">
      <w:pPr>
        <w:spacing w:after="0"/>
        <w:jc w:val="both"/>
        <w:rPr>
          <w:rFonts w:ascii="Times New Roman" w:eastAsia="SimSun" w:hAnsi="Times New Roman"/>
          <w:lang w:eastAsia="zh-CN"/>
        </w:rPr>
      </w:pPr>
    </w:p>
    <w:p w14:paraId="4D4DB073" w14:textId="77777777" w:rsidR="00015D93" w:rsidRDefault="00095503">
      <w:pPr>
        <w:spacing w:after="0"/>
        <w:rPr>
          <w:rFonts w:ascii="Times New Roman" w:hAnsi="Times New Roman"/>
          <w:b/>
          <w:bCs/>
          <w:lang w:eastAsia="zh-CN"/>
        </w:rPr>
      </w:pPr>
      <w:r>
        <w:rPr>
          <w:rFonts w:ascii="Times New Roman" w:hAnsi="Times New Roman"/>
          <w:b/>
          <w:bCs/>
          <w:lang w:eastAsia="zh-CN"/>
        </w:rPr>
        <w:lastRenderedPageBreak/>
        <w:t>III. Informații despre persoana supusă controlului, necesare pentru evaluarea riscurilor:</w:t>
      </w:r>
    </w:p>
    <w:p w14:paraId="387718B9" w14:textId="77777777" w:rsidR="00015D93" w:rsidRDefault="00015D93">
      <w:pPr>
        <w:spacing w:after="0"/>
        <w:rPr>
          <w:rFonts w:ascii="Times New Roman" w:hAnsi="Times New Roman"/>
          <w:b/>
          <w:bCs/>
          <w:lang w:eastAsia="zh-CN"/>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701"/>
        <w:gridCol w:w="1417"/>
        <w:gridCol w:w="2693"/>
      </w:tblGrid>
      <w:tr w:rsidR="00015D93" w14:paraId="53BF3B35" w14:textId="77777777">
        <w:trPr>
          <w:trHeight w:val="1525"/>
        </w:trPr>
        <w:tc>
          <w:tcPr>
            <w:tcW w:w="2694" w:type="dxa"/>
            <w:vAlign w:val="center"/>
          </w:tcPr>
          <w:p w14:paraId="4BFC4F17" w14:textId="77777777" w:rsidR="00015D93" w:rsidRDefault="00095503">
            <w:pPr>
              <w:spacing w:after="0"/>
              <w:jc w:val="center"/>
              <w:rPr>
                <w:rFonts w:ascii="Times New Roman" w:hAnsi="Times New Roman"/>
                <w:b/>
                <w:bCs/>
              </w:rPr>
            </w:pPr>
            <w:r>
              <w:rPr>
                <w:rFonts w:ascii="Times New Roman" w:hAnsi="Times New Roman"/>
                <w:b/>
                <w:bCs/>
              </w:rPr>
              <w:t>Criteriul</w:t>
            </w:r>
          </w:p>
        </w:tc>
        <w:tc>
          <w:tcPr>
            <w:tcW w:w="1701" w:type="dxa"/>
            <w:vAlign w:val="center"/>
          </w:tcPr>
          <w:p w14:paraId="2973160D" w14:textId="77777777" w:rsidR="00015D93" w:rsidRDefault="00095503">
            <w:pPr>
              <w:spacing w:after="0"/>
              <w:jc w:val="center"/>
              <w:rPr>
                <w:rFonts w:ascii="Times New Roman" w:hAnsi="Times New Roman"/>
                <w:b/>
                <w:bCs/>
              </w:rPr>
            </w:pPr>
            <w:r>
              <w:rPr>
                <w:rFonts w:ascii="Times New Roman" w:hAnsi="Times New Roman"/>
                <w:b/>
                <w:bCs/>
              </w:rPr>
              <w:t>Informația curentă anterioară controlului</w:t>
            </w:r>
          </w:p>
        </w:tc>
        <w:tc>
          <w:tcPr>
            <w:tcW w:w="1701" w:type="dxa"/>
            <w:vAlign w:val="center"/>
          </w:tcPr>
          <w:p w14:paraId="3F21AB64" w14:textId="77777777" w:rsidR="00015D93" w:rsidRDefault="00095503">
            <w:pPr>
              <w:spacing w:after="0"/>
              <w:jc w:val="center"/>
              <w:rPr>
                <w:rFonts w:ascii="Times New Roman" w:hAnsi="Times New Roman"/>
                <w:b/>
                <w:bCs/>
              </w:rPr>
            </w:pPr>
            <w:r>
              <w:rPr>
                <w:rFonts w:ascii="Times New Roman" w:hAnsi="Times New Roman"/>
                <w:b/>
                <w:bCs/>
              </w:rPr>
              <w:t>Gradul de risc</w:t>
            </w:r>
          </w:p>
          <w:p w14:paraId="09B8FDCA" w14:textId="77777777" w:rsidR="00015D93" w:rsidRDefault="00015D93">
            <w:pPr>
              <w:spacing w:after="0"/>
              <w:jc w:val="center"/>
              <w:rPr>
                <w:rFonts w:ascii="Times New Roman" w:hAnsi="Times New Roman"/>
                <w:b/>
                <w:bCs/>
              </w:rPr>
            </w:pPr>
          </w:p>
        </w:tc>
        <w:tc>
          <w:tcPr>
            <w:tcW w:w="1417" w:type="dxa"/>
            <w:vAlign w:val="center"/>
          </w:tcPr>
          <w:p w14:paraId="18ECD56C" w14:textId="77777777" w:rsidR="00015D93" w:rsidRDefault="00095503">
            <w:pPr>
              <w:spacing w:after="0"/>
              <w:jc w:val="center"/>
              <w:rPr>
                <w:rFonts w:ascii="Times New Roman" w:hAnsi="Times New Roman"/>
                <w:b/>
                <w:bCs/>
              </w:rPr>
            </w:pPr>
            <w:r>
              <w:rPr>
                <w:rFonts w:ascii="Times New Roman" w:hAnsi="Times New Roman"/>
                <w:b/>
                <w:bCs/>
              </w:rPr>
              <w:t>Informația este valabilă și după control</w:t>
            </w:r>
          </w:p>
          <w:p w14:paraId="50C45C10" w14:textId="77777777" w:rsidR="00015D93" w:rsidRDefault="00095503">
            <w:pPr>
              <w:spacing w:after="0"/>
              <w:jc w:val="center"/>
              <w:rPr>
                <w:rFonts w:ascii="Times New Roman" w:hAnsi="Times New Roman"/>
                <w:bCs/>
                <w:i/>
              </w:rPr>
            </w:pPr>
            <w:r>
              <w:rPr>
                <w:rFonts w:ascii="Times New Roman" w:hAnsi="Times New Roman"/>
                <w:bCs/>
                <w:i/>
              </w:rPr>
              <w:t>(se bifează dacă este cazul)</w:t>
            </w:r>
          </w:p>
        </w:tc>
        <w:tc>
          <w:tcPr>
            <w:tcW w:w="2693" w:type="dxa"/>
            <w:vAlign w:val="center"/>
          </w:tcPr>
          <w:p w14:paraId="180CA4C3" w14:textId="77777777" w:rsidR="00015D93" w:rsidRDefault="00095503">
            <w:pPr>
              <w:spacing w:after="0"/>
              <w:jc w:val="center"/>
              <w:rPr>
                <w:rFonts w:ascii="Times New Roman" w:hAnsi="Times New Roman"/>
                <w:b/>
                <w:bCs/>
              </w:rPr>
            </w:pPr>
            <w:r>
              <w:rPr>
                <w:rFonts w:ascii="Times New Roman" w:hAnsi="Times New Roman"/>
                <w:b/>
                <w:bCs/>
              </w:rPr>
              <w:t>Informația revizuită și gradului de risc</w:t>
            </w:r>
          </w:p>
          <w:p w14:paraId="3819833D" w14:textId="77777777" w:rsidR="00015D93" w:rsidRDefault="00095503">
            <w:pPr>
              <w:spacing w:after="0"/>
              <w:jc w:val="center"/>
              <w:rPr>
                <w:rFonts w:ascii="Times New Roman" w:hAnsi="Times New Roman"/>
                <w:bCs/>
              </w:rPr>
            </w:pPr>
            <w:r>
              <w:rPr>
                <w:rFonts w:ascii="Times New Roman" w:hAnsi="Times New Roman"/>
                <w:bCs/>
                <w:i/>
              </w:rPr>
              <w:t>(se completează dacă este cazul)</w:t>
            </w:r>
          </w:p>
          <w:p w14:paraId="45CC900E" w14:textId="77777777" w:rsidR="00015D93" w:rsidRDefault="00015D93">
            <w:pPr>
              <w:spacing w:after="0"/>
              <w:jc w:val="center"/>
              <w:rPr>
                <w:rFonts w:ascii="Times New Roman" w:hAnsi="Times New Roman"/>
                <w:b/>
                <w:bCs/>
              </w:rPr>
            </w:pPr>
          </w:p>
        </w:tc>
      </w:tr>
      <w:tr w:rsidR="00015D93" w14:paraId="49EF3B5F" w14:textId="77777777">
        <w:tc>
          <w:tcPr>
            <w:tcW w:w="2694" w:type="dxa"/>
          </w:tcPr>
          <w:p w14:paraId="6A4F3D16" w14:textId="703527B2" w:rsidR="00015D93" w:rsidRDefault="00B54069">
            <w:pPr>
              <w:spacing w:after="0"/>
              <w:rPr>
                <w:rFonts w:ascii="Times New Roman" w:hAnsi="Times New Roman"/>
                <w:bCs/>
              </w:rPr>
            </w:pPr>
            <w:r w:rsidRPr="00D20975">
              <w:rPr>
                <w:rFonts w:ascii="Times New Roman" w:hAnsi="Times New Roman" w:cs="Times New Roman"/>
                <w:lang w:eastAsia="en-GB"/>
              </w:rPr>
              <w:t xml:space="preserve">Respectarea cerințelor de </w:t>
            </w:r>
            <w:proofErr w:type="spellStart"/>
            <w:r w:rsidRPr="00D20975">
              <w:rPr>
                <w:rFonts w:ascii="Times New Roman" w:hAnsi="Times New Roman" w:cs="Times New Roman"/>
                <w:lang w:eastAsia="en-GB"/>
              </w:rPr>
              <w:t>biosecuritate</w:t>
            </w:r>
            <w:proofErr w:type="spellEnd"/>
            <w:r w:rsidRPr="00D20975">
              <w:rPr>
                <w:rFonts w:ascii="Times New Roman" w:hAnsi="Times New Roman" w:cs="Times New Roman"/>
                <w:lang w:eastAsia="en-GB"/>
              </w:rPr>
              <w:t xml:space="preserve"> (R</w:t>
            </w:r>
            <w:r w:rsidRPr="00D20975">
              <w:rPr>
                <w:rFonts w:ascii="Times New Roman" w:hAnsi="Times New Roman" w:cs="Times New Roman"/>
                <w:vertAlign w:val="subscript"/>
                <w:lang w:eastAsia="en-GB"/>
              </w:rPr>
              <w:t>1</w:t>
            </w:r>
            <w:r w:rsidRPr="00D20975">
              <w:rPr>
                <w:rFonts w:ascii="Times New Roman" w:hAnsi="Times New Roman" w:cs="Times New Roman"/>
                <w:lang w:eastAsia="en-GB"/>
              </w:rPr>
              <w:t>);</w:t>
            </w:r>
          </w:p>
        </w:tc>
        <w:tc>
          <w:tcPr>
            <w:tcW w:w="1701" w:type="dxa"/>
          </w:tcPr>
          <w:p w14:paraId="7CE77737" w14:textId="77777777" w:rsidR="00015D93" w:rsidRDefault="00015D93">
            <w:pPr>
              <w:spacing w:after="0"/>
              <w:rPr>
                <w:rFonts w:ascii="Times New Roman" w:hAnsi="Times New Roman"/>
                <w:bCs/>
              </w:rPr>
            </w:pPr>
          </w:p>
        </w:tc>
        <w:tc>
          <w:tcPr>
            <w:tcW w:w="1701" w:type="dxa"/>
          </w:tcPr>
          <w:p w14:paraId="56D56D58" w14:textId="77777777" w:rsidR="00015D93" w:rsidRDefault="00015D93">
            <w:pPr>
              <w:spacing w:after="0"/>
              <w:rPr>
                <w:rFonts w:ascii="Times New Roman" w:hAnsi="Times New Roman"/>
                <w:bCs/>
              </w:rPr>
            </w:pPr>
          </w:p>
        </w:tc>
        <w:tc>
          <w:tcPr>
            <w:tcW w:w="1417" w:type="dxa"/>
          </w:tcPr>
          <w:p w14:paraId="54D0A641" w14:textId="77777777" w:rsidR="00015D93" w:rsidRDefault="00015D93">
            <w:pPr>
              <w:spacing w:after="0"/>
              <w:rPr>
                <w:rFonts w:ascii="Times New Roman" w:hAnsi="Times New Roman"/>
                <w:bCs/>
              </w:rPr>
            </w:pPr>
          </w:p>
        </w:tc>
        <w:tc>
          <w:tcPr>
            <w:tcW w:w="2693" w:type="dxa"/>
          </w:tcPr>
          <w:p w14:paraId="6386EAEC" w14:textId="77777777" w:rsidR="00015D93" w:rsidRDefault="00015D93">
            <w:pPr>
              <w:spacing w:after="0"/>
              <w:rPr>
                <w:rFonts w:ascii="Times New Roman" w:hAnsi="Times New Roman"/>
                <w:bCs/>
              </w:rPr>
            </w:pPr>
          </w:p>
        </w:tc>
      </w:tr>
      <w:tr w:rsidR="00015D93" w14:paraId="5D946B82" w14:textId="77777777">
        <w:tc>
          <w:tcPr>
            <w:tcW w:w="2694" w:type="dxa"/>
          </w:tcPr>
          <w:p w14:paraId="79C58AF8" w14:textId="4240CC41" w:rsidR="00015D93" w:rsidRDefault="00B54069">
            <w:pPr>
              <w:spacing w:after="0"/>
              <w:rPr>
                <w:rFonts w:ascii="Times New Roman" w:hAnsi="Times New Roman"/>
                <w:bCs/>
              </w:rPr>
            </w:pPr>
            <w:r w:rsidRPr="00D20975">
              <w:rPr>
                <w:rFonts w:ascii="Times New Roman" w:hAnsi="Times New Roman" w:cs="Times New Roman"/>
                <w:lang w:eastAsia="en-GB"/>
              </w:rPr>
              <w:t>Starea sănătății animalelor de la unitate (exploatație) (R</w:t>
            </w:r>
            <w:r w:rsidRPr="00D20975">
              <w:rPr>
                <w:rFonts w:ascii="Times New Roman" w:hAnsi="Times New Roman" w:cs="Times New Roman"/>
                <w:vertAlign w:val="subscript"/>
                <w:lang w:eastAsia="en-GB"/>
              </w:rPr>
              <w:t>2</w:t>
            </w:r>
            <w:r w:rsidRPr="00D20975">
              <w:rPr>
                <w:rFonts w:ascii="Times New Roman" w:hAnsi="Times New Roman" w:cs="Times New Roman"/>
                <w:lang w:eastAsia="en-GB"/>
              </w:rPr>
              <w:t>);</w:t>
            </w:r>
          </w:p>
        </w:tc>
        <w:tc>
          <w:tcPr>
            <w:tcW w:w="1701" w:type="dxa"/>
          </w:tcPr>
          <w:p w14:paraId="2A7135AB" w14:textId="77777777" w:rsidR="00015D93" w:rsidRDefault="00015D93">
            <w:pPr>
              <w:spacing w:after="0"/>
              <w:rPr>
                <w:rFonts w:ascii="Times New Roman" w:hAnsi="Times New Roman"/>
                <w:bCs/>
              </w:rPr>
            </w:pPr>
          </w:p>
        </w:tc>
        <w:tc>
          <w:tcPr>
            <w:tcW w:w="1701" w:type="dxa"/>
          </w:tcPr>
          <w:p w14:paraId="5424B869" w14:textId="77777777" w:rsidR="00015D93" w:rsidRDefault="00015D93">
            <w:pPr>
              <w:spacing w:after="0"/>
              <w:rPr>
                <w:rFonts w:ascii="Times New Roman" w:hAnsi="Times New Roman"/>
                <w:bCs/>
              </w:rPr>
            </w:pPr>
          </w:p>
        </w:tc>
        <w:tc>
          <w:tcPr>
            <w:tcW w:w="1417" w:type="dxa"/>
          </w:tcPr>
          <w:p w14:paraId="1FC38570" w14:textId="77777777" w:rsidR="00015D93" w:rsidRDefault="00015D93">
            <w:pPr>
              <w:spacing w:after="0"/>
              <w:rPr>
                <w:rFonts w:ascii="Times New Roman" w:hAnsi="Times New Roman"/>
                <w:bCs/>
              </w:rPr>
            </w:pPr>
          </w:p>
        </w:tc>
        <w:tc>
          <w:tcPr>
            <w:tcW w:w="2693" w:type="dxa"/>
          </w:tcPr>
          <w:p w14:paraId="2AE2E5BE" w14:textId="77777777" w:rsidR="00015D93" w:rsidRDefault="00015D93">
            <w:pPr>
              <w:spacing w:after="0"/>
              <w:rPr>
                <w:rFonts w:ascii="Times New Roman" w:hAnsi="Times New Roman"/>
                <w:bCs/>
              </w:rPr>
            </w:pPr>
          </w:p>
        </w:tc>
      </w:tr>
      <w:tr w:rsidR="00015D93" w14:paraId="56F086B4" w14:textId="77777777">
        <w:tc>
          <w:tcPr>
            <w:tcW w:w="2694" w:type="dxa"/>
          </w:tcPr>
          <w:p w14:paraId="21ED50FD" w14:textId="4AE8A55E" w:rsidR="00015D93" w:rsidRDefault="00035BFA">
            <w:pPr>
              <w:spacing w:after="0"/>
              <w:rPr>
                <w:rFonts w:ascii="Times New Roman" w:hAnsi="Times New Roman"/>
                <w:bCs/>
              </w:rPr>
            </w:pPr>
            <w:r w:rsidRPr="00D20975">
              <w:rPr>
                <w:rFonts w:ascii="Times New Roman" w:hAnsi="Times New Roman" w:cs="Times New Roman"/>
                <w:lang w:eastAsia="en-GB"/>
              </w:rPr>
              <w:t xml:space="preserve">Istoricul conformității cu prevederile legislației, precum </w:t>
            </w:r>
            <w:proofErr w:type="spellStart"/>
            <w:r w:rsidRPr="00D20975">
              <w:rPr>
                <w:rFonts w:ascii="Times New Roman" w:hAnsi="Times New Roman" w:cs="Times New Roman"/>
                <w:lang w:eastAsia="en-GB"/>
              </w:rPr>
              <w:t>şi</w:t>
            </w:r>
            <w:proofErr w:type="spellEnd"/>
            <w:r w:rsidRPr="00D20975">
              <w:rPr>
                <w:rFonts w:ascii="Times New Roman" w:hAnsi="Times New Roman" w:cs="Times New Roman"/>
                <w:lang w:eastAsia="en-GB"/>
              </w:rPr>
              <w:t xml:space="preserve"> cu prescripțiile Agenției, conform ultimului control (R</w:t>
            </w:r>
            <w:r w:rsidRPr="00D20975">
              <w:rPr>
                <w:rFonts w:ascii="Times New Roman" w:hAnsi="Times New Roman" w:cs="Times New Roman"/>
                <w:vertAlign w:val="subscript"/>
                <w:lang w:eastAsia="en-GB"/>
              </w:rPr>
              <w:t>3</w:t>
            </w:r>
            <w:r w:rsidRPr="00D20975">
              <w:rPr>
                <w:rFonts w:ascii="Times New Roman" w:hAnsi="Times New Roman" w:cs="Times New Roman"/>
                <w:lang w:eastAsia="en-GB"/>
              </w:rPr>
              <w:t>);</w:t>
            </w:r>
          </w:p>
        </w:tc>
        <w:tc>
          <w:tcPr>
            <w:tcW w:w="1701" w:type="dxa"/>
          </w:tcPr>
          <w:p w14:paraId="2848CFEE" w14:textId="77777777" w:rsidR="00015D93" w:rsidRDefault="00015D93">
            <w:pPr>
              <w:spacing w:after="0"/>
              <w:rPr>
                <w:rFonts w:ascii="Times New Roman" w:hAnsi="Times New Roman"/>
                <w:bCs/>
              </w:rPr>
            </w:pPr>
          </w:p>
        </w:tc>
        <w:tc>
          <w:tcPr>
            <w:tcW w:w="1701" w:type="dxa"/>
          </w:tcPr>
          <w:p w14:paraId="0C5DA505" w14:textId="77777777" w:rsidR="00015D93" w:rsidRDefault="00015D93">
            <w:pPr>
              <w:spacing w:after="0"/>
              <w:rPr>
                <w:rFonts w:ascii="Times New Roman" w:hAnsi="Times New Roman"/>
                <w:bCs/>
              </w:rPr>
            </w:pPr>
          </w:p>
        </w:tc>
        <w:tc>
          <w:tcPr>
            <w:tcW w:w="1417" w:type="dxa"/>
          </w:tcPr>
          <w:p w14:paraId="7F907632" w14:textId="77777777" w:rsidR="00015D93" w:rsidRDefault="00015D93">
            <w:pPr>
              <w:spacing w:after="0"/>
              <w:rPr>
                <w:rFonts w:ascii="Times New Roman" w:hAnsi="Times New Roman"/>
                <w:bCs/>
              </w:rPr>
            </w:pPr>
          </w:p>
        </w:tc>
        <w:tc>
          <w:tcPr>
            <w:tcW w:w="2693" w:type="dxa"/>
          </w:tcPr>
          <w:p w14:paraId="64136402" w14:textId="77777777" w:rsidR="00015D93" w:rsidRDefault="00015D93">
            <w:pPr>
              <w:spacing w:after="0"/>
              <w:rPr>
                <w:rFonts w:ascii="Times New Roman" w:hAnsi="Times New Roman"/>
                <w:bCs/>
              </w:rPr>
            </w:pPr>
          </w:p>
        </w:tc>
      </w:tr>
    </w:tbl>
    <w:p w14:paraId="32E867D8" w14:textId="77777777" w:rsidR="00015D93" w:rsidRDefault="00015D93">
      <w:pPr>
        <w:tabs>
          <w:tab w:val="left" w:pos="3818"/>
        </w:tabs>
        <w:spacing w:after="0"/>
        <w:ind w:right="-314"/>
        <w:rPr>
          <w:rFonts w:ascii="Times New Roman" w:hAnsi="Times New Roman"/>
          <w:b/>
          <w:lang w:eastAsia="zh-CN"/>
        </w:rPr>
      </w:pPr>
    </w:p>
    <w:p w14:paraId="18E49CDE" w14:textId="77777777" w:rsidR="00015D93" w:rsidRDefault="00095503">
      <w:pPr>
        <w:tabs>
          <w:tab w:val="left" w:pos="3818"/>
        </w:tabs>
        <w:spacing w:after="0"/>
        <w:ind w:right="-314"/>
        <w:rPr>
          <w:rFonts w:ascii="Times New Roman" w:eastAsia="SimSun" w:hAnsi="Times New Roman"/>
          <w:b/>
          <w:bCs/>
          <w:lang w:eastAsia="zh-CN" w:bidi="ar-JO"/>
        </w:rPr>
      </w:pPr>
      <w:r>
        <w:rPr>
          <w:rFonts w:ascii="Times New Roman" w:hAnsi="Times New Roman"/>
          <w:b/>
          <w:lang w:eastAsia="zh-CN"/>
        </w:rPr>
        <w:t xml:space="preserve">IV. </w:t>
      </w:r>
      <w:r>
        <w:rPr>
          <w:rFonts w:ascii="Times New Roman" w:eastAsia="SimSun" w:hAnsi="Times New Roman"/>
          <w:b/>
          <w:bCs/>
          <w:lang w:eastAsia="zh-CN" w:bidi="ar-JO"/>
        </w:rPr>
        <w:t xml:space="preserve"> Lista de întrebări</w:t>
      </w:r>
    </w:p>
    <w:tbl>
      <w:tblPr>
        <w:tblpPr w:leftFromText="180" w:rightFromText="180" w:vertAnchor="text" w:horzAnchor="margin" w:tblpX="23" w:tblpY="217"/>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1671"/>
        <w:gridCol w:w="554"/>
        <w:gridCol w:w="723"/>
        <w:gridCol w:w="596"/>
        <w:gridCol w:w="2672"/>
        <w:gridCol w:w="515"/>
        <w:gridCol w:w="11"/>
      </w:tblGrid>
      <w:tr w:rsidR="00015D93" w14:paraId="0A52DC81" w14:textId="77777777">
        <w:trPr>
          <w:gridAfter w:val="1"/>
          <w:wAfter w:w="11" w:type="dxa"/>
          <w:trHeight w:val="360"/>
        </w:trPr>
        <w:tc>
          <w:tcPr>
            <w:tcW w:w="562" w:type="dxa"/>
            <w:vMerge w:val="restart"/>
            <w:vAlign w:val="center"/>
          </w:tcPr>
          <w:p w14:paraId="1562AA7F" w14:textId="77777777" w:rsidR="00015D93" w:rsidRDefault="00095503">
            <w:pPr>
              <w:spacing w:after="0"/>
              <w:ind w:right="-108"/>
              <w:jc w:val="center"/>
              <w:rPr>
                <w:rFonts w:ascii="Times New Roman" w:hAnsi="Times New Roman"/>
                <w:b/>
                <w:lang w:eastAsia="ru-RU"/>
              </w:rPr>
            </w:pPr>
            <w:r>
              <w:rPr>
                <w:rFonts w:ascii="Times New Roman" w:hAnsi="Times New Roman"/>
                <w:b/>
                <w:lang w:eastAsia="ru-RU"/>
              </w:rPr>
              <w:t>Nr.</w:t>
            </w:r>
          </w:p>
        </w:tc>
        <w:tc>
          <w:tcPr>
            <w:tcW w:w="2835" w:type="dxa"/>
            <w:vMerge w:val="restart"/>
            <w:vAlign w:val="center"/>
          </w:tcPr>
          <w:p w14:paraId="0533864F" w14:textId="77777777" w:rsidR="00015D93" w:rsidRDefault="00095503">
            <w:pPr>
              <w:spacing w:after="0"/>
              <w:jc w:val="center"/>
              <w:rPr>
                <w:rFonts w:ascii="Times New Roman" w:hAnsi="Times New Roman"/>
                <w:b/>
                <w:lang w:eastAsia="zh-CN"/>
              </w:rPr>
            </w:pPr>
            <w:r>
              <w:rPr>
                <w:rFonts w:ascii="Times New Roman" w:hAnsi="Times New Roman"/>
                <w:b/>
                <w:lang w:eastAsia="zh-CN"/>
              </w:rPr>
              <w:t>Întrebări</w:t>
            </w:r>
          </w:p>
        </w:tc>
        <w:tc>
          <w:tcPr>
            <w:tcW w:w="1671" w:type="dxa"/>
            <w:vMerge w:val="restart"/>
            <w:vAlign w:val="center"/>
          </w:tcPr>
          <w:p w14:paraId="24B432B5" w14:textId="77777777" w:rsidR="00015D93" w:rsidRDefault="00095503">
            <w:pPr>
              <w:spacing w:after="0"/>
              <w:jc w:val="center"/>
              <w:rPr>
                <w:rFonts w:ascii="Times New Roman" w:hAnsi="Times New Roman"/>
                <w:b/>
                <w:lang w:eastAsia="zh-CN"/>
              </w:rPr>
            </w:pPr>
            <w:r>
              <w:rPr>
                <w:rFonts w:ascii="Times New Roman" w:eastAsia="SimSun" w:hAnsi="Times New Roman"/>
                <w:b/>
                <w:lang w:eastAsia="zh-CN"/>
              </w:rPr>
              <w:t>Referința legală</w:t>
            </w:r>
          </w:p>
        </w:tc>
        <w:tc>
          <w:tcPr>
            <w:tcW w:w="1873" w:type="dxa"/>
            <w:gridSpan w:val="3"/>
            <w:vAlign w:val="center"/>
          </w:tcPr>
          <w:p w14:paraId="300A1176" w14:textId="77777777" w:rsidR="00015D93" w:rsidRDefault="00095503">
            <w:pPr>
              <w:spacing w:after="0"/>
              <w:jc w:val="center"/>
              <w:rPr>
                <w:rFonts w:ascii="Times New Roman" w:hAnsi="Times New Roman"/>
                <w:b/>
                <w:lang w:eastAsia="zh-CN"/>
              </w:rPr>
            </w:pPr>
            <w:r>
              <w:rPr>
                <w:rFonts w:ascii="Times New Roman" w:hAnsi="Times New Roman"/>
                <w:b/>
                <w:lang w:eastAsia="zh-CN"/>
              </w:rPr>
              <w:t>Conformitatea</w:t>
            </w:r>
          </w:p>
        </w:tc>
        <w:tc>
          <w:tcPr>
            <w:tcW w:w="2672" w:type="dxa"/>
            <w:vMerge w:val="restart"/>
            <w:vAlign w:val="center"/>
          </w:tcPr>
          <w:p w14:paraId="0D4CAF31" w14:textId="77777777" w:rsidR="00015D93" w:rsidRDefault="00095503">
            <w:pPr>
              <w:spacing w:after="0"/>
              <w:jc w:val="center"/>
              <w:rPr>
                <w:rFonts w:ascii="Times New Roman" w:hAnsi="Times New Roman"/>
                <w:b/>
                <w:lang w:eastAsia="zh-CN"/>
              </w:rPr>
            </w:pPr>
            <w:r>
              <w:rPr>
                <w:rFonts w:ascii="Times New Roman" w:hAnsi="Times New Roman"/>
                <w:b/>
                <w:lang w:eastAsia="zh-CN"/>
              </w:rPr>
              <w:t>Comentarii</w:t>
            </w:r>
          </w:p>
        </w:tc>
        <w:tc>
          <w:tcPr>
            <w:tcW w:w="515" w:type="dxa"/>
            <w:vMerge w:val="restart"/>
            <w:textDirection w:val="btLr"/>
            <w:vAlign w:val="center"/>
          </w:tcPr>
          <w:p w14:paraId="51E99DAD" w14:textId="77777777" w:rsidR="00015D93" w:rsidRDefault="00095503">
            <w:pPr>
              <w:spacing w:after="0"/>
              <w:ind w:right="-107"/>
              <w:jc w:val="center"/>
              <w:rPr>
                <w:rFonts w:ascii="Times New Roman" w:hAnsi="Times New Roman"/>
                <w:lang w:eastAsia="zh-CN"/>
              </w:rPr>
            </w:pPr>
            <w:r>
              <w:rPr>
                <w:rFonts w:ascii="Times New Roman" w:hAnsi="Times New Roman"/>
                <w:b/>
                <w:lang w:eastAsia="zh-CN"/>
              </w:rPr>
              <w:t>Ponderea</w:t>
            </w:r>
          </w:p>
        </w:tc>
      </w:tr>
      <w:tr w:rsidR="00015D93" w14:paraId="383FD30F" w14:textId="77777777">
        <w:trPr>
          <w:gridAfter w:val="1"/>
          <w:wAfter w:w="11" w:type="dxa"/>
          <w:trHeight w:val="740"/>
        </w:trPr>
        <w:tc>
          <w:tcPr>
            <w:tcW w:w="562" w:type="dxa"/>
            <w:vMerge/>
            <w:vAlign w:val="center"/>
          </w:tcPr>
          <w:p w14:paraId="27E1EE7F" w14:textId="77777777" w:rsidR="00015D93" w:rsidRDefault="00015D93">
            <w:pPr>
              <w:spacing w:after="0"/>
              <w:jc w:val="center"/>
              <w:rPr>
                <w:rFonts w:ascii="Times New Roman" w:hAnsi="Times New Roman"/>
                <w:lang w:eastAsia="zh-CN"/>
              </w:rPr>
            </w:pPr>
          </w:p>
        </w:tc>
        <w:tc>
          <w:tcPr>
            <w:tcW w:w="2835" w:type="dxa"/>
            <w:vMerge/>
            <w:vAlign w:val="center"/>
          </w:tcPr>
          <w:p w14:paraId="2187495E" w14:textId="77777777" w:rsidR="00015D93" w:rsidRDefault="00015D93">
            <w:pPr>
              <w:spacing w:after="0"/>
              <w:jc w:val="center"/>
              <w:rPr>
                <w:rFonts w:ascii="Times New Roman" w:hAnsi="Times New Roman"/>
                <w:b/>
                <w:lang w:eastAsia="zh-CN"/>
              </w:rPr>
            </w:pPr>
          </w:p>
        </w:tc>
        <w:tc>
          <w:tcPr>
            <w:tcW w:w="1671" w:type="dxa"/>
            <w:vMerge/>
            <w:vAlign w:val="center"/>
          </w:tcPr>
          <w:p w14:paraId="5E165CB6" w14:textId="77777777" w:rsidR="00015D93" w:rsidRDefault="00015D93">
            <w:pPr>
              <w:spacing w:after="0"/>
              <w:jc w:val="center"/>
              <w:rPr>
                <w:rFonts w:ascii="Times New Roman" w:hAnsi="Times New Roman"/>
                <w:b/>
                <w:lang w:eastAsia="zh-CN"/>
              </w:rPr>
            </w:pPr>
          </w:p>
        </w:tc>
        <w:tc>
          <w:tcPr>
            <w:tcW w:w="554" w:type="dxa"/>
            <w:vAlign w:val="center"/>
          </w:tcPr>
          <w:p w14:paraId="1AEF897C" w14:textId="77777777" w:rsidR="00015D93" w:rsidRDefault="00095503">
            <w:pPr>
              <w:spacing w:after="0"/>
              <w:jc w:val="center"/>
              <w:rPr>
                <w:rFonts w:ascii="Times New Roman" w:hAnsi="Times New Roman"/>
                <w:b/>
                <w:lang w:eastAsia="zh-CN"/>
              </w:rPr>
            </w:pPr>
            <w:r>
              <w:rPr>
                <w:rFonts w:ascii="Times New Roman" w:hAnsi="Times New Roman"/>
                <w:b/>
                <w:lang w:eastAsia="zh-CN"/>
              </w:rPr>
              <w:t>Da</w:t>
            </w:r>
          </w:p>
        </w:tc>
        <w:tc>
          <w:tcPr>
            <w:tcW w:w="723" w:type="dxa"/>
            <w:vAlign w:val="center"/>
          </w:tcPr>
          <w:p w14:paraId="727A2BF1" w14:textId="77777777" w:rsidR="00015D93" w:rsidRDefault="00095503">
            <w:pPr>
              <w:spacing w:after="0"/>
              <w:jc w:val="center"/>
              <w:rPr>
                <w:rFonts w:ascii="Times New Roman" w:hAnsi="Times New Roman"/>
                <w:b/>
                <w:lang w:eastAsia="zh-CN"/>
              </w:rPr>
            </w:pPr>
            <w:r>
              <w:rPr>
                <w:rFonts w:ascii="Times New Roman" w:hAnsi="Times New Roman"/>
                <w:b/>
                <w:lang w:eastAsia="zh-CN"/>
              </w:rPr>
              <w:t>Nu</w:t>
            </w:r>
          </w:p>
        </w:tc>
        <w:tc>
          <w:tcPr>
            <w:tcW w:w="596" w:type="dxa"/>
            <w:vAlign w:val="center"/>
          </w:tcPr>
          <w:p w14:paraId="53F4AAD8" w14:textId="77777777" w:rsidR="00015D93" w:rsidRDefault="00095503">
            <w:pPr>
              <w:spacing w:after="0"/>
              <w:jc w:val="center"/>
              <w:rPr>
                <w:rFonts w:ascii="Times New Roman" w:hAnsi="Times New Roman"/>
                <w:b/>
                <w:lang w:eastAsia="zh-CN"/>
              </w:rPr>
            </w:pPr>
            <w:r>
              <w:rPr>
                <w:rFonts w:ascii="Times New Roman" w:hAnsi="Times New Roman"/>
                <w:b/>
                <w:lang w:eastAsia="zh-CN"/>
              </w:rPr>
              <w:t>Nu este cazul</w:t>
            </w:r>
          </w:p>
        </w:tc>
        <w:tc>
          <w:tcPr>
            <w:tcW w:w="2672" w:type="dxa"/>
            <w:vMerge/>
            <w:vAlign w:val="center"/>
          </w:tcPr>
          <w:p w14:paraId="6C4B08B1" w14:textId="77777777" w:rsidR="00015D93" w:rsidRDefault="00015D93">
            <w:pPr>
              <w:spacing w:after="0"/>
              <w:jc w:val="center"/>
              <w:rPr>
                <w:rFonts w:ascii="Times New Roman" w:hAnsi="Times New Roman"/>
                <w:b/>
                <w:lang w:eastAsia="zh-CN"/>
              </w:rPr>
            </w:pPr>
          </w:p>
        </w:tc>
        <w:tc>
          <w:tcPr>
            <w:tcW w:w="515" w:type="dxa"/>
            <w:vMerge/>
            <w:vAlign w:val="center"/>
          </w:tcPr>
          <w:p w14:paraId="1599618B" w14:textId="77777777" w:rsidR="00015D93" w:rsidRDefault="00015D93">
            <w:pPr>
              <w:spacing w:after="0"/>
              <w:jc w:val="center"/>
              <w:rPr>
                <w:rFonts w:ascii="Times New Roman" w:hAnsi="Times New Roman"/>
                <w:b/>
                <w:lang w:eastAsia="zh-CN"/>
              </w:rPr>
            </w:pPr>
          </w:p>
        </w:tc>
      </w:tr>
      <w:tr w:rsidR="00015D93" w14:paraId="32948296" w14:textId="77777777">
        <w:trPr>
          <w:trHeight w:val="295"/>
        </w:trPr>
        <w:tc>
          <w:tcPr>
            <w:tcW w:w="562" w:type="dxa"/>
            <w:vAlign w:val="center"/>
          </w:tcPr>
          <w:p w14:paraId="0390BDD2" w14:textId="77777777" w:rsidR="00015D93" w:rsidRDefault="00015D93">
            <w:pPr>
              <w:spacing w:after="0"/>
              <w:jc w:val="center"/>
              <w:rPr>
                <w:rFonts w:ascii="Times New Roman" w:eastAsia="SimSun" w:hAnsi="Times New Roman"/>
                <w:lang w:eastAsia="zh-CN"/>
              </w:rPr>
            </w:pPr>
          </w:p>
        </w:tc>
        <w:tc>
          <w:tcPr>
            <w:tcW w:w="9577" w:type="dxa"/>
            <w:gridSpan w:val="8"/>
            <w:vAlign w:val="center"/>
          </w:tcPr>
          <w:p w14:paraId="62CECCD2" w14:textId="77777777" w:rsidR="00015D93" w:rsidRDefault="00095503">
            <w:pPr>
              <w:spacing w:after="0"/>
              <w:ind w:left="360"/>
              <w:jc w:val="center"/>
              <w:rPr>
                <w:rFonts w:ascii="Times New Roman" w:hAnsi="Times New Roman"/>
                <w:lang w:eastAsia="zh-CN"/>
              </w:rPr>
            </w:pPr>
            <w:r>
              <w:rPr>
                <w:rFonts w:ascii="Times New Roman" w:eastAsia="SimSun" w:hAnsi="Times New Roman"/>
                <w:b/>
                <w:lang w:eastAsia="zh-CN"/>
              </w:rPr>
              <w:t>I. Cerințe privind protecția și bunăstarea puilor în exploatație</w:t>
            </w:r>
          </w:p>
        </w:tc>
      </w:tr>
      <w:tr w:rsidR="00015D93" w14:paraId="6C8EA072" w14:textId="77777777">
        <w:trPr>
          <w:gridAfter w:val="1"/>
          <w:wAfter w:w="11" w:type="dxa"/>
          <w:trHeight w:val="861"/>
        </w:trPr>
        <w:tc>
          <w:tcPr>
            <w:tcW w:w="562" w:type="dxa"/>
            <w:vAlign w:val="center"/>
          </w:tcPr>
          <w:p w14:paraId="0662765C" w14:textId="77777777" w:rsidR="00015D93" w:rsidRDefault="00095503">
            <w:pPr>
              <w:spacing w:after="0"/>
              <w:jc w:val="center"/>
              <w:rPr>
                <w:rFonts w:ascii="Times New Roman" w:eastAsia="SimSun" w:hAnsi="Times New Roman"/>
                <w:lang w:eastAsia="zh-CN"/>
              </w:rPr>
            </w:pPr>
            <w:r>
              <w:rPr>
                <w:rFonts w:ascii="Times New Roman" w:eastAsia="SimSun" w:hAnsi="Times New Roman"/>
                <w:lang w:eastAsia="zh-CN"/>
              </w:rPr>
              <w:t>1</w:t>
            </w:r>
          </w:p>
        </w:tc>
        <w:tc>
          <w:tcPr>
            <w:tcW w:w="2835" w:type="dxa"/>
          </w:tcPr>
          <w:p w14:paraId="0A634DF0"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Unitatea supusă controlului deține autorizație sanitar- veterinară de funcționare valabilă?</w:t>
            </w:r>
          </w:p>
        </w:tc>
        <w:tc>
          <w:tcPr>
            <w:tcW w:w="1671" w:type="dxa"/>
          </w:tcPr>
          <w:p w14:paraId="1EB1B19A" w14:textId="77777777" w:rsidR="00015D93" w:rsidRDefault="00095503">
            <w:pPr>
              <w:spacing w:after="0"/>
              <w:rPr>
                <w:rFonts w:ascii="Times New Roman" w:hAnsi="Times New Roman"/>
                <w:lang w:eastAsia="zh-CN"/>
              </w:rPr>
            </w:pPr>
            <w:r>
              <w:rPr>
                <w:rFonts w:ascii="Times New Roman" w:hAnsi="Times New Roman"/>
                <w:lang w:eastAsia="zh-CN"/>
              </w:rPr>
              <w:t xml:space="preserve">Art. 18 alin. (1) din Legea nr. 221/2007 </w:t>
            </w:r>
          </w:p>
        </w:tc>
        <w:tc>
          <w:tcPr>
            <w:tcW w:w="554" w:type="dxa"/>
          </w:tcPr>
          <w:p w14:paraId="21F72A61" w14:textId="77777777" w:rsidR="00015D93" w:rsidRDefault="00015D93">
            <w:pPr>
              <w:spacing w:after="0"/>
              <w:jc w:val="both"/>
              <w:rPr>
                <w:rFonts w:ascii="Times New Roman" w:hAnsi="Times New Roman"/>
                <w:lang w:eastAsia="zh-CN"/>
              </w:rPr>
            </w:pPr>
          </w:p>
        </w:tc>
        <w:tc>
          <w:tcPr>
            <w:tcW w:w="723" w:type="dxa"/>
          </w:tcPr>
          <w:p w14:paraId="22217F04" w14:textId="77777777" w:rsidR="00015D93" w:rsidRDefault="00015D93">
            <w:pPr>
              <w:spacing w:after="0"/>
              <w:jc w:val="both"/>
              <w:rPr>
                <w:rFonts w:ascii="Times New Roman" w:hAnsi="Times New Roman"/>
                <w:lang w:eastAsia="zh-CN"/>
              </w:rPr>
            </w:pPr>
          </w:p>
        </w:tc>
        <w:tc>
          <w:tcPr>
            <w:tcW w:w="596" w:type="dxa"/>
          </w:tcPr>
          <w:p w14:paraId="7A1283A2" w14:textId="77777777" w:rsidR="00015D93" w:rsidRDefault="00015D93">
            <w:pPr>
              <w:spacing w:after="0"/>
              <w:jc w:val="both"/>
              <w:rPr>
                <w:rFonts w:ascii="Times New Roman" w:hAnsi="Times New Roman"/>
                <w:lang w:eastAsia="zh-CN"/>
              </w:rPr>
            </w:pPr>
          </w:p>
        </w:tc>
        <w:tc>
          <w:tcPr>
            <w:tcW w:w="2672" w:type="dxa"/>
          </w:tcPr>
          <w:p w14:paraId="3350CD1F" w14:textId="77777777" w:rsidR="00015D93" w:rsidRDefault="00015D93">
            <w:pPr>
              <w:spacing w:after="0"/>
              <w:jc w:val="both"/>
              <w:rPr>
                <w:rFonts w:ascii="Times New Roman" w:hAnsi="Times New Roman"/>
                <w:lang w:eastAsia="zh-CN"/>
              </w:rPr>
            </w:pPr>
          </w:p>
        </w:tc>
        <w:tc>
          <w:tcPr>
            <w:tcW w:w="515" w:type="dxa"/>
          </w:tcPr>
          <w:p w14:paraId="3DD9EE10" w14:textId="77777777" w:rsidR="00015D93" w:rsidRDefault="00095503">
            <w:pPr>
              <w:spacing w:after="0"/>
              <w:jc w:val="both"/>
              <w:rPr>
                <w:rFonts w:ascii="Times New Roman" w:hAnsi="Times New Roman"/>
                <w:lang w:eastAsia="zh-CN"/>
              </w:rPr>
            </w:pPr>
            <w:r>
              <w:rPr>
                <w:rFonts w:ascii="Times New Roman" w:hAnsi="Times New Roman"/>
                <w:lang w:eastAsia="zh-CN"/>
              </w:rPr>
              <w:t>20</w:t>
            </w:r>
          </w:p>
        </w:tc>
      </w:tr>
      <w:tr w:rsidR="00015D93" w14:paraId="4D29D19A" w14:textId="77777777">
        <w:trPr>
          <w:gridAfter w:val="1"/>
          <w:wAfter w:w="11" w:type="dxa"/>
          <w:trHeight w:val="861"/>
        </w:trPr>
        <w:tc>
          <w:tcPr>
            <w:tcW w:w="562" w:type="dxa"/>
            <w:vAlign w:val="center"/>
          </w:tcPr>
          <w:p w14:paraId="36AE1DF1" w14:textId="77777777" w:rsidR="00015D93" w:rsidRDefault="00095503">
            <w:pPr>
              <w:spacing w:after="0"/>
              <w:jc w:val="center"/>
              <w:rPr>
                <w:rFonts w:ascii="Times New Roman" w:eastAsia="SimSun" w:hAnsi="Times New Roman"/>
                <w:lang w:eastAsia="zh-CN"/>
              </w:rPr>
            </w:pPr>
            <w:r>
              <w:rPr>
                <w:rFonts w:ascii="Times New Roman" w:eastAsia="SimSun" w:hAnsi="Times New Roman"/>
                <w:lang w:eastAsia="zh-CN"/>
              </w:rPr>
              <w:t>2</w:t>
            </w:r>
          </w:p>
        </w:tc>
        <w:tc>
          <w:tcPr>
            <w:tcW w:w="2835" w:type="dxa"/>
          </w:tcPr>
          <w:p w14:paraId="50BF6903"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Crescătorul – persoană fizică este instruit și deține documente (certificate) care atestă instruirea/audierea cursurilor de instruire în domeniul creșterii puilor sau dobândirea unei experiențe echivalente unui astfel de curs?</w:t>
            </w:r>
          </w:p>
        </w:tc>
        <w:tc>
          <w:tcPr>
            <w:tcW w:w="1671" w:type="dxa"/>
          </w:tcPr>
          <w:p w14:paraId="5A2C7659" w14:textId="5A1CD320" w:rsidR="00015D93" w:rsidRDefault="00095503">
            <w:pPr>
              <w:spacing w:after="0" w:line="240" w:lineRule="auto"/>
              <w:rPr>
                <w:rFonts w:ascii="Times New Roman" w:eastAsia="SimSun" w:hAnsi="Times New Roman"/>
                <w:lang w:eastAsia="zh-CN"/>
              </w:rPr>
            </w:pPr>
            <w:r>
              <w:rPr>
                <w:rFonts w:ascii="Times New Roman" w:eastAsia="SimSun" w:hAnsi="Times New Roman"/>
                <w:lang w:eastAsia="zh-CN"/>
              </w:rPr>
              <w:t>Pct. 8</w:t>
            </w:r>
            <w:r w:rsidR="00BE54B3">
              <w:rPr>
                <w:rFonts w:ascii="Times New Roman" w:eastAsia="SimSun" w:hAnsi="Times New Roman"/>
                <w:lang w:eastAsia="zh-CN"/>
              </w:rPr>
              <w:t>,</w:t>
            </w:r>
            <w:r>
              <w:rPr>
                <w:rFonts w:ascii="Times New Roman" w:eastAsia="SimSun" w:hAnsi="Times New Roman"/>
                <w:lang w:eastAsia="zh-CN"/>
              </w:rPr>
              <w:t xml:space="preserve">HG nr. 415/2009  </w:t>
            </w:r>
          </w:p>
        </w:tc>
        <w:tc>
          <w:tcPr>
            <w:tcW w:w="554" w:type="dxa"/>
          </w:tcPr>
          <w:p w14:paraId="76C52180" w14:textId="77777777" w:rsidR="00015D93" w:rsidRDefault="00015D93">
            <w:pPr>
              <w:spacing w:after="0"/>
              <w:jc w:val="both"/>
              <w:rPr>
                <w:rFonts w:ascii="Times New Roman" w:hAnsi="Times New Roman"/>
                <w:lang w:eastAsia="zh-CN"/>
              </w:rPr>
            </w:pPr>
          </w:p>
        </w:tc>
        <w:tc>
          <w:tcPr>
            <w:tcW w:w="723" w:type="dxa"/>
          </w:tcPr>
          <w:p w14:paraId="03A31E4B" w14:textId="77777777" w:rsidR="00015D93" w:rsidRDefault="00015D93">
            <w:pPr>
              <w:spacing w:after="0"/>
              <w:jc w:val="both"/>
              <w:rPr>
                <w:rFonts w:ascii="Times New Roman" w:hAnsi="Times New Roman"/>
                <w:lang w:eastAsia="zh-CN"/>
              </w:rPr>
            </w:pPr>
          </w:p>
        </w:tc>
        <w:tc>
          <w:tcPr>
            <w:tcW w:w="596" w:type="dxa"/>
          </w:tcPr>
          <w:p w14:paraId="23CDE137" w14:textId="77777777" w:rsidR="00015D93" w:rsidRDefault="00015D93">
            <w:pPr>
              <w:spacing w:after="0"/>
              <w:jc w:val="both"/>
              <w:rPr>
                <w:rFonts w:ascii="Times New Roman" w:hAnsi="Times New Roman"/>
                <w:lang w:eastAsia="zh-CN"/>
              </w:rPr>
            </w:pPr>
          </w:p>
        </w:tc>
        <w:tc>
          <w:tcPr>
            <w:tcW w:w="2672" w:type="dxa"/>
          </w:tcPr>
          <w:p w14:paraId="2C45B6C6" w14:textId="77777777" w:rsidR="00015D93" w:rsidRDefault="00015D93">
            <w:pPr>
              <w:spacing w:after="0"/>
              <w:jc w:val="both"/>
              <w:rPr>
                <w:rFonts w:ascii="Times New Roman" w:hAnsi="Times New Roman"/>
                <w:lang w:eastAsia="zh-CN"/>
              </w:rPr>
            </w:pPr>
          </w:p>
        </w:tc>
        <w:tc>
          <w:tcPr>
            <w:tcW w:w="515" w:type="dxa"/>
          </w:tcPr>
          <w:p w14:paraId="0981A1D3"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42941F21" w14:textId="77777777">
        <w:trPr>
          <w:gridAfter w:val="1"/>
          <w:wAfter w:w="11" w:type="dxa"/>
          <w:trHeight w:val="805"/>
        </w:trPr>
        <w:tc>
          <w:tcPr>
            <w:tcW w:w="562" w:type="dxa"/>
            <w:vAlign w:val="center"/>
          </w:tcPr>
          <w:p w14:paraId="585AD264" w14:textId="77777777" w:rsidR="00015D93" w:rsidRDefault="00095503">
            <w:pPr>
              <w:spacing w:after="0"/>
              <w:jc w:val="center"/>
              <w:rPr>
                <w:rFonts w:ascii="Times New Roman" w:hAnsi="Times New Roman"/>
                <w:lang w:eastAsia="zh-CN"/>
              </w:rPr>
            </w:pPr>
            <w:r>
              <w:rPr>
                <w:rFonts w:ascii="Times New Roman" w:hAnsi="Times New Roman"/>
                <w:lang w:eastAsia="zh-CN"/>
              </w:rPr>
              <w:t>3</w:t>
            </w:r>
          </w:p>
        </w:tc>
        <w:tc>
          <w:tcPr>
            <w:tcW w:w="2835" w:type="dxa"/>
          </w:tcPr>
          <w:p w14:paraId="2F46312D"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 xml:space="preserve">Toți puii din exploatație au </w:t>
            </w:r>
            <w:r>
              <w:rPr>
                <w:rFonts w:ascii="Times New Roman" w:eastAsia="SimSun" w:hAnsi="Times New Roman"/>
                <w:color w:val="000000"/>
                <w:lang w:eastAsia="zh-CN"/>
              </w:rPr>
              <w:t>acces permanent la așternut uscat și friabil la suprafață?</w:t>
            </w:r>
          </w:p>
        </w:tc>
        <w:tc>
          <w:tcPr>
            <w:tcW w:w="1671" w:type="dxa"/>
          </w:tcPr>
          <w:p w14:paraId="32D965F0" w14:textId="057C76C0" w:rsidR="00015D93" w:rsidRDefault="00095503">
            <w:pPr>
              <w:spacing w:after="0"/>
              <w:rPr>
                <w:rFonts w:ascii="Times New Roman" w:hAnsi="Times New Roman"/>
                <w:lang w:eastAsia="zh-CN"/>
              </w:rPr>
            </w:pPr>
            <w:r>
              <w:rPr>
                <w:rFonts w:ascii="Times New Roman" w:hAnsi="Times New Roman"/>
                <w:lang w:eastAsia="zh-CN"/>
              </w:rPr>
              <w:t>Pct. 14</w:t>
            </w:r>
            <w:r w:rsidR="00BE54B3">
              <w:rPr>
                <w:rFonts w:ascii="Times New Roman" w:hAnsi="Times New Roman"/>
                <w:lang w:eastAsia="zh-CN"/>
              </w:rPr>
              <w:t>,</w:t>
            </w:r>
            <w:r>
              <w:rPr>
                <w:rFonts w:ascii="Times New Roman" w:hAnsi="Times New Roman"/>
                <w:lang w:eastAsia="zh-CN"/>
              </w:rPr>
              <w:t xml:space="preserve"> HG nr. 415/2009 </w:t>
            </w:r>
          </w:p>
        </w:tc>
        <w:tc>
          <w:tcPr>
            <w:tcW w:w="554" w:type="dxa"/>
          </w:tcPr>
          <w:p w14:paraId="592872D1" w14:textId="77777777" w:rsidR="00015D93" w:rsidRDefault="00015D93">
            <w:pPr>
              <w:spacing w:after="0"/>
              <w:jc w:val="both"/>
              <w:rPr>
                <w:rFonts w:ascii="Times New Roman" w:hAnsi="Times New Roman"/>
                <w:lang w:eastAsia="zh-CN"/>
              </w:rPr>
            </w:pPr>
          </w:p>
        </w:tc>
        <w:tc>
          <w:tcPr>
            <w:tcW w:w="723" w:type="dxa"/>
          </w:tcPr>
          <w:p w14:paraId="7FC99277" w14:textId="77777777" w:rsidR="00015D93" w:rsidRDefault="00015D93">
            <w:pPr>
              <w:spacing w:after="0"/>
              <w:jc w:val="both"/>
              <w:rPr>
                <w:rFonts w:ascii="Times New Roman" w:hAnsi="Times New Roman"/>
                <w:lang w:eastAsia="zh-CN"/>
              </w:rPr>
            </w:pPr>
          </w:p>
        </w:tc>
        <w:tc>
          <w:tcPr>
            <w:tcW w:w="596" w:type="dxa"/>
          </w:tcPr>
          <w:p w14:paraId="7304D790" w14:textId="77777777" w:rsidR="00015D93" w:rsidRDefault="00015D93">
            <w:pPr>
              <w:spacing w:after="0"/>
              <w:jc w:val="both"/>
              <w:rPr>
                <w:rFonts w:ascii="Times New Roman" w:hAnsi="Times New Roman"/>
                <w:lang w:eastAsia="zh-CN"/>
              </w:rPr>
            </w:pPr>
          </w:p>
        </w:tc>
        <w:tc>
          <w:tcPr>
            <w:tcW w:w="2672" w:type="dxa"/>
          </w:tcPr>
          <w:p w14:paraId="1BCEA4BA" w14:textId="77777777" w:rsidR="00015D93" w:rsidRDefault="00015D93">
            <w:pPr>
              <w:spacing w:after="0"/>
              <w:jc w:val="both"/>
              <w:rPr>
                <w:rFonts w:ascii="Times New Roman" w:hAnsi="Times New Roman"/>
                <w:lang w:eastAsia="zh-CN"/>
              </w:rPr>
            </w:pPr>
          </w:p>
        </w:tc>
        <w:tc>
          <w:tcPr>
            <w:tcW w:w="515" w:type="dxa"/>
          </w:tcPr>
          <w:p w14:paraId="61923F52"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755E47D8" w14:textId="77777777">
        <w:trPr>
          <w:gridAfter w:val="1"/>
          <w:wAfter w:w="11" w:type="dxa"/>
          <w:trHeight w:val="706"/>
        </w:trPr>
        <w:tc>
          <w:tcPr>
            <w:tcW w:w="562" w:type="dxa"/>
            <w:vAlign w:val="center"/>
          </w:tcPr>
          <w:p w14:paraId="477B15DF" w14:textId="77777777" w:rsidR="00015D93" w:rsidRDefault="00095503">
            <w:pPr>
              <w:spacing w:after="0"/>
              <w:jc w:val="center"/>
              <w:rPr>
                <w:rFonts w:ascii="Times New Roman" w:hAnsi="Times New Roman"/>
                <w:lang w:eastAsia="zh-CN"/>
              </w:rPr>
            </w:pPr>
            <w:r>
              <w:rPr>
                <w:rFonts w:ascii="Times New Roman" w:hAnsi="Times New Roman"/>
                <w:lang w:eastAsia="zh-CN"/>
              </w:rPr>
              <w:t>4</w:t>
            </w:r>
          </w:p>
        </w:tc>
        <w:tc>
          <w:tcPr>
            <w:tcW w:w="2835" w:type="dxa"/>
          </w:tcPr>
          <w:p w14:paraId="5802E088"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Este asigurată ventilația suficientă pentru a se evita supraîncălzirea și, după caz, este combinată cu sisteme de încălzire, pentru a se elimina umezeala excesivă?</w:t>
            </w:r>
          </w:p>
        </w:tc>
        <w:tc>
          <w:tcPr>
            <w:tcW w:w="1671" w:type="dxa"/>
          </w:tcPr>
          <w:p w14:paraId="016C970E" w14:textId="12E45308"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Pct. 15</w:t>
            </w:r>
            <w:r w:rsidR="00BE54B3">
              <w:rPr>
                <w:rFonts w:ascii="Times New Roman" w:hAnsi="Times New Roman"/>
                <w:lang w:eastAsia="zh-CN"/>
              </w:rPr>
              <w:t>,</w:t>
            </w:r>
            <w:r>
              <w:rPr>
                <w:rFonts w:ascii="Times New Roman" w:hAnsi="Times New Roman"/>
                <w:lang w:eastAsia="zh-CN"/>
              </w:rPr>
              <w:t xml:space="preserve">HG nr. 415/2009 </w:t>
            </w:r>
          </w:p>
        </w:tc>
        <w:tc>
          <w:tcPr>
            <w:tcW w:w="554" w:type="dxa"/>
          </w:tcPr>
          <w:p w14:paraId="3DEB98CD" w14:textId="77777777" w:rsidR="00015D93" w:rsidRDefault="00015D93">
            <w:pPr>
              <w:spacing w:after="0"/>
              <w:jc w:val="both"/>
              <w:rPr>
                <w:rFonts w:ascii="Times New Roman" w:hAnsi="Times New Roman"/>
                <w:lang w:eastAsia="zh-CN"/>
              </w:rPr>
            </w:pPr>
          </w:p>
        </w:tc>
        <w:tc>
          <w:tcPr>
            <w:tcW w:w="723" w:type="dxa"/>
          </w:tcPr>
          <w:p w14:paraId="1251CA77" w14:textId="77777777" w:rsidR="00015D93" w:rsidRDefault="00015D93">
            <w:pPr>
              <w:spacing w:after="0"/>
              <w:jc w:val="both"/>
              <w:rPr>
                <w:rFonts w:ascii="Times New Roman" w:hAnsi="Times New Roman"/>
                <w:lang w:eastAsia="zh-CN"/>
              </w:rPr>
            </w:pPr>
          </w:p>
        </w:tc>
        <w:tc>
          <w:tcPr>
            <w:tcW w:w="596" w:type="dxa"/>
          </w:tcPr>
          <w:p w14:paraId="66D0FBF0" w14:textId="77777777" w:rsidR="00015D93" w:rsidRDefault="00015D93">
            <w:pPr>
              <w:spacing w:after="0"/>
              <w:jc w:val="both"/>
              <w:rPr>
                <w:rFonts w:ascii="Times New Roman" w:hAnsi="Times New Roman"/>
                <w:lang w:eastAsia="zh-CN"/>
              </w:rPr>
            </w:pPr>
          </w:p>
        </w:tc>
        <w:tc>
          <w:tcPr>
            <w:tcW w:w="2672" w:type="dxa"/>
          </w:tcPr>
          <w:p w14:paraId="7A5E15AD" w14:textId="77777777" w:rsidR="00015D93" w:rsidRDefault="00015D93">
            <w:pPr>
              <w:spacing w:after="0"/>
              <w:jc w:val="both"/>
              <w:rPr>
                <w:rFonts w:ascii="Times New Roman" w:hAnsi="Times New Roman"/>
                <w:lang w:eastAsia="zh-CN"/>
              </w:rPr>
            </w:pPr>
          </w:p>
        </w:tc>
        <w:tc>
          <w:tcPr>
            <w:tcW w:w="515" w:type="dxa"/>
          </w:tcPr>
          <w:p w14:paraId="067298D8" w14:textId="77777777" w:rsidR="00015D93" w:rsidRDefault="00095503">
            <w:pPr>
              <w:spacing w:after="0"/>
              <w:jc w:val="both"/>
              <w:rPr>
                <w:rFonts w:ascii="Times New Roman" w:hAnsi="Times New Roman"/>
                <w:lang w:eastAsia="zh-CN"/>
              </w:rPr>
            </w:pPr>
            <w:r>
              <w:rPr>
                <w:rFonts w:ascii="Times New Roman" w:hAnsi="Times New Roman"/>
                <w:lang w:eastAsia="zh-CN"/>
              </w:rPr>
              <w:t>15</w:t>
            </w:r>
          </w:p>
        </w:tc>
      </w:tr>
      <w:tr w:rsidR="00015D93" w14:paraId="3F760256" w14:textId="77777777">
        <w:trPr>
          <w:gridAfter w:val="1"/>
          <w:wAfter w:w="11" w:type="dxa"/>
          <w:trHeight w:val="706"/>
        </w:trPr>
        <w:tc>
          <w:tcPr>
            <w:tcW w:w="562" w:type="dxa"/>
            <w:vAlign w:val="center"/>
          </w:tcPr>
          <w:p w14:paraId="3CF71E35" w14:textId="77777777" w:rsidR="00015D93" w:rsidRDefault="00095503">
            <w:pPr>
              <w:spacing w:after="0"/>
              <w:jc w:val="center"/>
              <w:rPr>
                <w:rFonts w:ascii="Times New Roman" w:hAnsi="Times New Roman"/>
                <w:lang w:eastAsia="zh-CN"/>
              </w:rPr>
            </w:pPr>
            <w:r>
              <w:rPr>
                <w:rFonts w:ascii="Times New Roman" w:hAnsi="Times New Roman"/>
                <w:lang w:eastAsia="zh-CN"/>
              </w:rPr>
              <w:lastRenderedPageBreak/>
              <w:t>5</w:t>
            </w:r>
          </w:p>
        </w:tc>
        <w:tc>
          <w:tcPr>
            <w:tcW w:w="2835" w:type="dxa"/>
          </w:tcPr>
          <w:p w14:paraId="6F4EB117"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 xml:space="preserve">Se asigură ca, </w:t>
            </w:r>
            <w:r>
              <w:rPr>
                <w:rFonts w:ascii="Times New Roman" w:eastAsia="SimSun" w:hAnsi="Times New Roman"/>
                <w:color w:val="000000"/>
                <w:lang w:eastAsia="zh-CN"/>
              </w:rPr>
              <w:t xml:space="preserve">concentrația de amoniac (NH3) să nu depășească 20 </w:t>
            </w:r>
            <w:proofErr w:type="spellStart"/>
            <w:r>
              <w:rPr>
                <w:rFonts w:ascii="Times New Roman" w:eastAsia="SimSun" w:hAnsi="Times New Roman"/>
                <w:color w:val="000000"/>
                <w:lang w:eastAsia="zh-CN"/>
              </w:rPr>
              <w:t>ppm</w:t>
            </w:r>
            <w:proofErr w:type="spellEnd"/>
            <w:r>
              <w:rPr>
                <w:rFonts w:ascii="Times New Roman" w:eastAsia="SimSun" w:hAnsi="Times New Roman"/>
                <w:color w:val="000000"/>
                <w:lang w:eastAsia="zh-CN"/>
              </w:rPr>
              <w:t xml:space="preserve"> (măsurat la nivelul capului)?</w:t>
            </w:r>
          </w:p>
        </w:tc>
        <w:tc>
          <w:tcPr>
            <w:tcW w:w="1671" w:type="dxa"/>
          </w:tcPr>
          <w:p w14:paraId="38ECB764" w14:textId="66D2E4C4"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 xml:space="preserve">Pct. 27 </w:t>
            </w:r>
            <w:proofErr w:type="spellStart"/>
            <w:r>
              <w:rPr>
                <w:rFonts w:ascii="Times New Roman" w:hAnsi="Times New Roman"/>
                <w:lang w:eastAsia="zh-CN"/>
              </w:rPr>
              <w:t>subpct</w:t>
            </w:r>
            <w:proofErr w:type="spellEnd"/>
            <w:r>
              <w:rPr>
                <w:rFonts w:ascii="Times New Roman" w:hAnsi="Times New Roman"/>
                <w:lang w:eastAsia="zh-CN"/>
              </w:rPr>
              <w:t>. 2) lit. a)</w:t>
            </w:r>
            <w:r w:rsidR="00040789">
              <w:rPr>
                <w:rFonts w:ascii="Times New Roman" w:hAnsi="Times New Roman"/>
                <w:lang w:eastAsia="zh-CN"/>
              </w:rPr>
              <w:t>,</w:t>
            </w:r>
            <w:r>
              <w:rPr>
                <w:rFonts w:ascii="Times New Roman" w:hAnsi="Times New Roman"/>
                <w:lang w:eastAsia="zh-CN"/>
              </w:rPr>
              <w:t xml:space="preserve">HG nr. 415/2009 </w:t>
            </w:r>
          </w:p>
        </w:tc>
        <w:tc>
          <w:tcPr>
            <w:tcW w:w="554" w:type="dxa"/>
          </w:tcPr>
          <w:p w14:paraId="6C4450DD" w14:textId="77777777" w:rsidR="00015D93" w:rsidRDefault="00015D93">
            <w:pPr>
              <w:spacing w:after="0"/>
              <w:jc w:val="both"/>
              <w:rPr>
                <w:rFonts w:ascii="Times New Roman" w:hAnsi="Times New Roman"/>
                <w:lang w:eastAsia="zh-CN"/>
              </w:rPr>
            </w:pPr>
          </w:p>
        </w:tc>
        <w:tc>
          <w:tcPr>
            <w:tcW w:w="723" w:type="dxa"/>
          </w:tcPr>
          <w:p w14:paraId="13DF30D0" w14:textId="77777777" w:rsidR="00015D93" w:rsidRDefault="00015D93">
            <w:pPr>
              <w:spacing w:after="0"/>
              <w:jc w:val="both"/>
              <w:rPr>
                <w:rFonts w:ascii="Times New Roman" w:hAnsi="Times New Roman"/>
                <w:lang w:eastAsia="zh-CN"/>
              </w:rPr>
            </w:pPr>
          </w:p>
        </w:tc>
        <w:tc>
          <w:tcPr>
            <w:tcW w:w="596" w:type="dxa"/>
          </w:tcPr>
          <w:p w14:paraId="74605F38" w14:textId="77777777" w:rsidR="00015D93" w:rsidRDefault="00015D93">
            <w:pPr>
              <w:spacing w:after="0"/>
              <w:jc w:val="both"/>
              <w:rPr>
                <w:rFonts w:ascii="Times New Roman" w:hAnsi="Times New Roman"/>
                <w:lang w:eastAsia="zh-CN"/>
              </w:rPr>
            </w:pPr>
          </w:p>
        </w:tc>
        <w:tc>
          <w:tcPr>
            <w:tcW w:w="2672" w:type="dxa"/>
          </w:tcPr>
          <w:p w14:paraId="3031E85F" w14:textId="77777777" w:rsidR="00015D93" w:rsidRDefault="00015D93">
            <w:pPr>
              <w:spacing w:after="0"/>
              <w:jc w:val="both"/>
              <w:rPr>
                <w:rFonts w:ascii="Times New Roman" w:hAnsi="Times New Roman"/>
                <w:lang w:eastAsia="zh-CN"/>
              </w:rPr>
            </w:pPr>
          </w:p>
        </w:tc>
        <w:tc>
          <w:tcPr>
            <w:tcW w:w="515" w:type="dxa"/>
          </w:tcPr>
          <w:p w14:paraId="05AC5643"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1FAEBEF6" w14:textId="77777777">
        <w:trPr>
          <w:gridAfter w:val="1"/>
          <w:wAfter w:w="11" w:type="dxa"/>
          <w:trHeight w:val="706"/>
        </w:trPr>
        <w:tc>
          <w:tcPr>
            <w:tcW w:w="562" w:type="dxa"/>
            <w:vAlign w:val="center"/>
          </w:tcPr>
          <w:p w14:paraId="2D446759" w14:textId="77777777" w:rsidR="00015D93" w:rsidRDefault="00095503">
            <w:pPr>
              <w:spacing w:after="0"/>
              <w:jc w:val="center"/>
              <w:rPr>
                <w:rFonts w:ascii="Times New Roman" w:hAnsi="Times New Roman"/>
                <w:lang w:eastAsia="zh-CN"/>
              </w:rPr>
            </w:pPr>
            <w:r>
              <w:rPr>
                <w:rFonts w:ascii="Times New Roman" w:hAnsi="Times New Roman"/>
                <w:lang w:eastAsia="zh-CN"/>
              </w:rPr>
              <w:t>6</w:t>
            </w:r>
          </w:p>
        </w:tc>
        <w:tc>
          <w:tcPr>
            <w:tcW w:w="2835" w:type="dxa"/>
          </w:tcPr>
          <w:p w14:paraId="343D8D76"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Se asigură ca,</w:t>
            </w:r>
            <w:r>
              <w:rPr>
                <w:rFonts w:ascii="Times New Roman" w:eastAsia="SimSun" w:hAnsi="Times New Roman"/>
                <w:color w:val="000000"/>
                <w:lang w:eastAsia="zh-CN"/>
              </w:rPr>
              <w:t xml:space="preserve"> concentrația de dioxid de carbon (CO2) să nu depășească 3000 </w:t>
            </w:r>
            <w:proofErr w:type="spellStart"/>
            <w:r>
              <w:rPr>
                <w:rFonts w:ascii="Times New Roman" w:eastAsia="SimSun" w:hAnsi="Times New Roman"/>
                <w:color w:val="000000"/>
                <w:lang w:eastAsia="zh-CN"/>
              </w:rPr>
              <w:t>ppm</w:t>
            </w:r>
            <w:proofErr w:type="spellEnd"/>
            <w:r>
              <w:rPr>
                <w:rFonts w:ascii="Times New Roman" w:eastAsia="SimSun" w:hAnsi="Times New Roman"/>
                <w:color w:val="000000"/>
                <w:lang w:eastAsia="zh-CN"/>
              </w:rPr>
              <w:t xml:space="preserve"> (măsurat la nivelul capului)?</w:t>
            </w:r>
          </w:p>
        </w:tc>
        <w:tc>
          <w:tcPr>
            <w:tcW w:w="1671" w:type="dxa"/>
          </w:tcPr>
          <w:p w14:paraId="3868B053" w14:textId="439F1FB3"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 xml:space="preserve">Pct. 27 </w:t>
            </w:r>
            <w:proofErr w:type="spellStart"/>
            <w:r>
              <w:rPr>
                <w:rFonts w:ascii="Times New Roman" w:hAnsi="Times New Roman"/>
                <w:lang w:eastAsia="zh-CN"/>
              </w:rPr>
              <w:t>subpct</w:t>
            </w:r>
            <w:proofErr w:type="spellEnd"/>
            <w:r>
              <w:rPr>
                <w:rFonts w:ascii="Times New Roman" w:hAnsi="Times New Roman"/>
                <w:lang w:eastAsia="zh-CN"/>
              </w:rPr>
              <w:t>. 2) lit. a)</w:t>
            </w:r>
            <w:r w:rsidR="00040789">
              <w:rPr>
                <w:rFonts w:ascii="Times New Roman" w:hAnsi="Times New Roman"/>
                <w:lang w:eastAsia="zh-CN"/>
              </w:rPr>
              <w:t>,</w:t>
            </w:r>
            <w:r>
              <w:rPr>
                <w:rFonts w:ascii="Times New Roman" w:hAnsi="Times New Roman"/>
                <w:lang w:eastAsia="zh-CN"/>
              </w:rPr>
              <w:t xml:space="preserve">HG nr. 415/2009 </w:t>
            </w:r>
          </w:p>
        </w:tc>
        <w:tc>
          <w:tcPr>
            <w:tcW w:w="554" w:type="dxa"/>
          </w:tcPr>
          <w:p w14:paraId="23412C6E" w14:textId="77777777" w:rsidR="00015D93" w:rsidRDefault="00015D93">
            <w:pPr>
              <w:spacing w:after="0"/>
              <w:jc w:val="both"/>
              <w:rPr>
                <w:rFonts w:ascii="Times New Roman" w:hAnsi="Times New Roman"/>
                <w:lang w:eastAsia="zh-CN"/>
              </w:rPr>
            </w:pPr>
          </w:p>
        </w:tc>
        <w:tc>
          <w:tcPr>
            <w:tcW w:w="723" w:type="dxa"/>
          </w:tcPr>
          <w:p w14:paraId="16524E5B" w14:textId="77777777" w:rsidR="00015D93" w:rsidRDefault="00015D93">
            <w:pPr>
              <w:spacing w:after="0"/>
              <w:jc w:val="both"/>
              <w:rPr>
                <w:rFonts w:ascii="Times New Roman" w:hAnsi="Times New Roman"/>
                <w:lang w:eastAsia="zh-CN"/>
              </w:rPr>
            </w:pPr>
          </w:p>
        </w:tc>
        <w:tc>
          <w:tcPr>
            <w:tcW w:w="596" w:type="dxa"/>
          </w:tcPr>
          <w:p w14:paraId="6E94BD17" w14:textId="77777777" w:rsidR="00015D93" w:rsidRDefault="00015D93">
            <w:pPr>
              <w:spacing w:after="0"/>
              <w:jc w:val="both"/>
              <w:rPr>
                <w:rFonts w:ascii="Times New Roman" w:hAnsi="Times New Roman"/>
                <w:lang w:eastAsia="zh-CN"/>
              </w:rPr>
            </w:pPr>
          </w:p>
        </w:tc>
        <w:tc>
          <w:tcPr>
            <w:tcW w:w="2672" w:type="dxa"/>
          </w:tcPr>
          <w:p w14:paraId="5B2718DC" w14:textId="77777777" w:rsidR="00015D93" w:rsidRDefault="00015D93">
            <w:pPr>
              <w:spacing w:after="0"/>
              <w:jc w:val="both"/>
              <w:rPr>
                <w:rFonts w:ascii="Times New Roman" w:hAnsi="Times New Roman"/>
                <w:lang w:eastAsia="zh-CN"/>
              </w:rPr>
            </w:pPr>
          </w:p>
        </w:tc>
        <w:tc>
          <w:tcPr>
            <w:tcW w:w="515" w:type="dxa"/>
          </w:tcPr>
          <w:p w14:paraId="05F1935B"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270E5498" w14:textId="77777777">
        <w:trPr>
          <w:gridAfter w:val="1"/>
          <w:wAfter w:w="11" w:type="dxa"/>
          <w:trHeight w:val="706"/>
        </w:trPr>
        <w:tc>
          <w:tcPr>
            <w:tcW w:w="562" w:type="dxa"/>
            <w:vAlign w:val="center"/>
          </w:tcPr>
          <w:p w14:paraId="0DE09FFD" w14:textId="77777777" w:rsidR="00015D93" w:rsidRDefault="00095503">
            <w:pPr>
              <w:spacing w:after="0"/>
              <w:jc w:val="center"/>
              <w:rPr>
                <w:rFonts w:ascii="Times New Roman" w:hAnsi="Times New Roman"/>
                <w:lang w:eastAsia="zh-CN"/>
              </w:rPr>
            </w:pPr>
            <w:r>
              <w:rPr>
                <w:rFonts w:ascii="Times New Roman" w:hAnsi="Times New Roman"/>
                <w:lang w:eastAsia="zh-CN"/>
              </w:rPr>
              <w:t>7</w:t>
            </w:r>
          </w:p>
        </w:tc>
        <w:tc>
          <w:tcPr>
            <w:tcW w:w="2835" w:type="dxa"/>
          </w:tcPr>
          <w:p w14:paraId="7D665E5C"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 xml:space="preserve">Se asigură ca </w:t>
            </w:r>
            <w:r>
              <w:rPr>
                <w:rFonts w:ascii="Times New Roman" w:eastAsia="SimSun" w:hAnsi="Times New Roman"/>
                <w:color w:val="000000"/>
                <w:lang w:eastAsia="zh-CN"/>
              </w:rPr>
              <w:t>temperatura din cotețe să nu depășească temperatura exterioară cu mai mult 3</w:t>
            </w:r>
            <w:r>
              <w:rPr>
                <w:rFonts w:ascii="Times New Roman" w:eastAsia="SimSun" w:hAnsi="Times New Roman"/>
                <w:color w:val="000000"/>
                <w:vertAlign w:val="superscript"/>
                <w:lang w:eastAsia="zh-CN"/>
              </w:rPr>
              <w:t>0</w:t>
            </w:r>
            <w:r>
              <w:rPr>
                <w:rFonts w:ascii="Times New Roman" w:eastAsia="SimSun" w:hAnsi="Times New Roman"/>
                <w:color w:val="000000"/>
                <w:lang w:eastAsia="zh-CN"/>
              </w:rPr>
              <w:t>C, în cazul</w:t>
            </w:r>
            <w:r>
              <w:rPr>
                <w:rFonts w:ascii="Times New Roman" w:eastAsia="SimSun" w:hAnsi="Times New Roman"/>
                <w:lang w:eastAsia="zh-CN"/>
              </w:rPr>
              <w:t xml:space="preserve"> </w:t>
            </w:r>
            <w:r>
              <w:rPr>
                <w:rFonts w:ascii="Times New Roman" w:eastAsia="SimSun" w:hAnsi="Times New Roman"/>
                <w:color w:val="000000"/>
                <w:lang w:eastAsia="zh-CN"/>
              </w:rPr>
              <w:t>în care temperatura exterioară măsurată la umbră depășește 30</w:t>
            </w:r>
            <w:r>
              <w:rPr>
                <w:rFonts w:ascii="Times New Roman" w:eastAsia="SimSun" w:hAnsi="Times New Roman"/>
                <w:color w:val="000000"/>
                <w:vertAlign w:val="superscript"/>
                <w:lang w:eastAsia="zh-CN"/>
              </w:rPr>
              <w:t>0</w:t>
            </w:r>
            <w:r>
              <w:rPr>
                <w:rFonts w:ascii="Times New Roman" w:eastAsia="SimSun" w:hAnsi="Times New Roman"/>
                <w:color w:val="000000"/>
                <w:lang w:eastAsia="zh-CN"/>
              </w:rPr>
              <w:t>C?</w:t>
            </w:r>
          </w:p>
        </w:tc>
        <w:tc>
          <w:tcPr>
            <w:tcW w:w="1671" w:type="dxa"/>
          </w:tcPr>
          <w:p w14:paraId="5B3EEB21" w14:textId="4A8FF077"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 xml:space="preserve">Pct. 27 </w:t>
            </w:r>
            <w:proofErr w:type="spellStart"/>
            <w:r>
              <w:rPr>
                <w:rFonts w:ascii="Times New Roman" w:hAnsi="Times New Roman"/>
                <w:lang w:eastAsia="zh-CN"/>
              </w:rPr>
              <w:t>subpct</w:t>
            </w:r>
            <w:proofErr w:type="spellEnd"/>
            <w:r>
              <w:rPr>
                <w:rFonts w:ascii="Times New Roman" w:hAnsi="Times New Roman"/>
                <w:lang w:eastAsia="zh-CN"/>
              </w:rPr>
              <w:t>. 2) lit. b)</w:t>
            </w:r>
            <w:r w:rsidR="00D02949">
              <w:rPr>
                <w:rFonts w:ascii="Times New Roman" w:hAnsi="Times New Roman"/>
                <w:lang w:eastAsia="zh-CN"/>
              </w:rPr>
              <w:t>,</w:t>
            </w:r>
            <w:r>
              <w:rPr>
                <w:rFonts w:ascii="Times New Roman" w:hAnsi="Times New Roman"/>
                <w:lang w:eastAsia="zh-CN"/>
              </w:rPr>
              <w:t xml:space="preserve"> HG nr. 415/2009 </w:t>
            </w:r>
          </w:p>
        </w:tc>
        <w:tc>
          <w:tcPr>
            <w:tcW w:w="554" w:type="dxa"/>
          </w:tcPr>
          <w:p w14:paraId="17CF26A2" w14:textId="77777777" w:rsidR="00015D93" w:rsidRDefault="00015D93">
            <w:pPr>
              <w:spacing w:after="0"/>
              <w:jc w:val="both"/>
              <w:rPr>
                <w:rFonts w:ascii="Times New Roman" w:hAnsi="Times New Roman"/>
                <w:lang w:eastAsia="zh-CN"/>
              </w:rPr>
            </w:pPr>
          </w:p>
        </w:tc>
        <w:tc>
          <w:tcPr>
            <w:tcW w:w="723" w:type="dxa"/>
          </w:tcPr>
          <w:p w14:paraId="0109DFEF" w14:textId="77777777" w:rsidR="00015D93" w:rsidRDefault="00015D93">
            <w:pPr>
              <w:spacing w:after="0"/>
              <w:jc w:val="both"/>
              <w:rPr>
                <w:rFonts w:ascii="Times New Roman" w:hAnsi="Times New Roman"/>
                <w:lang w:eastAsia="zh-CN"/>
              </w:rPr>
            </w:pPr>
          </w:p>
        </w:tc>
        <w:tc>
          <w:tcPr>
            <w:tcW w:w="596" w:type="dxa"/>
          </w:tcPr>
          <w:p w14:paraId="72E08772" w14:textId="77777777" w:rsidR="00015D93" w:rsidRDefault="00015D93">
            <w:pPr>
              <w:spacing w:after="0"/>
              <w:jc w:val="both"/>
              <w:rPr>
                <w:rFonts w:ascii="Times New Roman" w:hAnsi="Times New Roman"/>
                <w:lang w:eastAsia="zh-CN"/>
              </w:rPr>
            </w:pPr>
          </w:p>
        </w:tc>
        <w:tc>
          <w:tcPr>
            <w:tcW w:w="2672" w:type="dxa"/>
          </w:tcPr>
          <w:p w14:paraId="2AB92663" w14:textId="77777777" w:rsidR="00015D93" w:rsidRDefault="00015D93">
            <w:pPr>
              <w:spacing w:after="0"/>
              <w:jc w:val="both"/>
              <w:rPr>
                <w:rFonts w:ascii="Times New Roman" w:hAnsi="Times New Roman"/>
                <w:lang w:eastAsia="zh-CN"/>
              </w:rPr>
            </w:pPr>
          </w:p>
        </w:tc>
        <w:tc>
          <w:tcPr>
            <w:tcW w:w="515" w:type="dxa"/>
          </w:tcPr>
          <w:p w14:paraId="1C0280A7"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0070B37C" w14:textId="77777777">
        <w:trPr>
          <w:gridAfter w:val="1"/>
          <w:wAfter w:w="11" w:type="dxa"/>
          <w:trHeight w:val="706"/>
        </w:trPr>
        <w:tc>
          <w:tcPr>
            <w:tcW w:w="562" w:type="dxa"/>
            <w:vAlign w:val="center"/>
          </w:tcPr>
          <w:p w14:paraId="6BD02175" w14:textId="77777777" w:rsidR="00015D93" w:rsidRDefault="00095503">
            <w:pPr>
              <w:spacing w:after="0"/>
              <w:jc w:val="center"/>
              <w:rPr>
                <w:rFonts w:ascii="Times New Roman" w:hAnsi="Times New Roman"/>
                <w:lang w:eastAsia="zh-CN"/>
              </w:rPr>
            </w:pPr>
            <w:r>
              <w:rPr>
                <w:rFonts w:ascii="Times New Roman" w:hAnsi="Times New Roman"/>
                <w:lang w:eastAsia="zh-CN"/>
              </w:rPr>
              <w:t>8</w:t>
            </w:r>
          </w:p>
        </w:tc>
        <w:tc>
          <w:tcPr>
            <w:tcW w:w="2835" w:type="dxa"/>
          </w:tcPr>
          <w:p w14:paraId="2AA08855"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Se asigură ca</w:t>
            </w:r>
            <w:r>
              <w:rPr>
                <w:rFonts w:ascii="Times New Roman" w:eastAsia="SimSun" w:hAnsi="Times New Roman"/>
                <w:color w:val="000000"/>
                <w:lang w:eastAsia="zh-CN"/>
              </w:rPr>
              <w:t xml:space="preserve"> umiditatea relativă medie măsurată în interiorul cotețului timp de 48 de ore să nu depășească 70 %, în cazul în care temperatura exterioară este sub 10</w:t>
            </w:r>
            <w:r>
              <w:rPr>
                <w:rFonts w:ascii="Times New Roman" w:eastAsia="SimSun" w:hAnsi="Times New Roman"/>
                <w:color w:val="000000"/>
                <w:vertAlign w:val="superscript"/>
                <w:lang w:eastAsia="zh-CN"/>
              </w:rPr>
              <w:t>0</w:t>
            </w:r>
            <w:r>
              <w:rPr>
                <w:rFonts w:ascii="Times New Roman" w:eastAsia="SimSun" w:hAnsi="Times New Roman"/>
                <w:color w:val="000000"/>
                <w:lang w:eastAsia="zh-CN"/>
              </w:rPr>
              <w:t>C?</w:t>
            </w:r>
          </w:p>
        </w:tc>
        <w:tc>
          <w:tcPr>
            <w:tcW w:w="1671" w:type="dxa"/>
          </w:tcPr>
          <w:p w14:paraId="6B9ADE0C" w14:textId="0F08E84A"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 xml:space="preserve">Pct. 27 </w:t>
            </w:r>
            <w:proofErr w:type="spellStart"/>
            <w:r>
              <w:rPr>
                <w:rFonts w:ascii="Times New Roman" w:hAnsi="Times New Roman"/>
                <w:lang w:eastAsia="zh-CN"/>
              </w:rPr>
              <w:t>subpct</w:t>
            </w:r>
            <w:proofErr w:type="spellEnd"/>
            <w:r>
              <w:rPr>
                <w:rFonts w:ascii="Times New Roman" w:hAnsi="Times New Roman"/>
                <w:lang w:eastAsia="zh-CN"/>
              </w:rPr>
              <w:t>. 2) lit. c)</w:t>
            </w:r>
            <w:r w:rsidR="00D02949">
              <w:rPr>
                <w:rFonts w:ascii="Times New Roman" w:hAnsi="Times New Roman"/>
                <w:lang w:eastAsia="zh-CN"/>
              </w:rPr>
              <w:t>,</w:t>
            </w:r>
            <w:r>
              <w:rPr>
                <w:rFonts w:ascii="Times New Roman" w:hAnsi="Times New Roman"/>
                <w:lang w:eastAsia="zh-CN"/>
              </w:rPr>
              <w:t xml:space="preserve"> HG nr. 415/2009 </w:t>
            </w:r>
          </w:p>
        </w:tc>
        <w:tc>
          <w:tcPr>
            <w:tcW w:w="554" w:type="dxa"/>
          </w:tcPr>
          <w:p w14:paraId="2F4562E7" w14:textId="77777777" w:rsidR="00015D93" w:rsidRDefault="00015D93">
            <w:pPr>
              <w:spacing w:after="0"/>
              <w:jc w:val="both"/>
              <w:rPr>
                <w:rFonts w:ascii="Times New Roman" w:hAnsi="Times New Roman"/>
                <w:lang w:eastAsia="zh-CN"/>
              </w:rPr>
            </w:pPr>
          </w:p>
        </w:tc>
        <w:tc>
          <w:tcPr>
            <w:tcW w:w="723" w:type="dxa"/>
          </w:tcPr>
          <w:p w14:paraId="13F00B2B" w14:textId="77777777" w:rsidR="00015D93" w:rsidRDefault="00015D93">
            <w:pPr>
              <w:spacing w:after="0"/>
              <w:jc w:val="both"/>
              <w:rPr>
                <w:rFonts w:ascii="Times New Roman" w:hAnsi="Times New Roman"/>
                <w:lang w:eastAsia="zh-CN"/>
              </w:rPr>
            </w:pPr>
          </w:p>
        </w:tc>
        <w:tc>
          <w:tcPr>
            <w:tcW w:w="596" w:type="dxa"/>
          </w:tcPr>
          <w:p w14:paraId="7AE91C87" w14:textId="77777777" w:rsidR="00015D93" w:rsidRDefault="00015D93">
            <w:pPr>
              <w:spacing w:after="0"/>
              <w:jc w:val="both"/>
              <w:rPr>
                <w:rFonts w:ascii="Times New Roman" w:hAnsi="Times New Roman"/>
                <w:lang w:eastAsia="zh-CN"/>
              </w:rPr>
            </w:pPr>
          </w:p>
        </w:tc>
        <w:tc>
          <w:tcPr>
            <w:tcW w:w="2672" w:type="dxa"/>
          </w:tcPr>
          <w:p w14:paraId="5BF851D0" w14:textId="77777777" w:rsidR="00015D93" w:rsidRDefault="00015D93">
            <w:pPr>
              <w:spacing w:after="0"/>
              <w:jc w:val="both"/>
              <w:rPr>
                <w:rFonts w:ascii="Times New Roman" w:hAnsi="Times New Roman"/>
                <w:lang w:eastAsia="zh-CN"/>
              </w:rPr>
            </w:pPr>
          </w:p>
        </w:tc>
        <w:tc>
          <w:tcPr>
            <w:tcW w:w="515" w:type="dxa"/>
          </w:tcPr>
          <w:p w14:paraId="6067929E"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4C44F795" w14:textId="77777777">
        <w:trPr>
          <w:gridAfter w:val="1"/>
          <w:wAfter w:w="11" w:type="dxa"/>
          <w:trHeight w:val="706"/>
        </w:trPr>
        <w:tc>
          <w:tcPr>
            <w:tcW w:w="562" w:type="dxa"/>
            <w:vAlign w:val="center"/>
          </w:tcPr>
          <w:p w14:paraId="7EA247BA" w14:textId="77777777" w:rsidR="00015D93" w:rsidRDefault="00095503">
            <w:pPr>
              <w:spacing w:after="0"/>
              <w:jc w:val="center"/>
              <w:rPr>
                <w:rFonts w:ascii="Times New Roman" w:hAnsi="Times New Roman"/>
                <w:lang w:eastAsia="zh-CN"/>
              </w:rPr>
            </w:pPr>
            <w:r>
              <w:rPr>
                <w:rFonts w:ascii="Times New Roman" w:hAnsi="Times New Roman"/>
                <w:lang w:eastAsia="zh-CN"/>
              </w:rPr>
              <w:t>9</w:t>
            </w:r>
          </w:p>
        </w:tc>
        <w:tc>
          <w:tcPr>
            <w:tcW w:w="2835" w:type="dxa"/>
          </w:tcPr>
          <w:p w14:paraId="32A6A6CE" w14:textId="77777777" w:rsidR="00015D93" w:rsidRDefault="00095503">
            <w:pPr>
              <w:spacing w:after="0"/>
              <w:jc w:val="both"/>
              <w:rPr>
                <w:rFonts w:ascii="Times New Roman" w:hAnsi="Times New Roman"/>
                <w:bCs/>
                <w:lang w:eastAsia="zh-CN"/>
              </w:rPr>
            </w:pPr>
            <w:r>
              <w:rPr>
                <w:rFonts w:ascii="Times New Roman" w:hAnsi="Times New Roman"/>
                <w:bCs/>
                <w:lang w:eastAsia="zh-CN"/>
              </w:rPr>
              <w:t>Se asigură un nivelul sonor minimum (</w:t>
            </w:r>
            <w:r>
              <w:rPr>
                <w:rFonts w:ascii="Times New Roman" w:eastAsia="SimSun" w:hAnsi="Times New Roman"/>
                <w:bCs/>
                <w:lang w:eastAsia="zh-CN"/>
              </w:rPr>
              <w:t xml:space="preserve">85 </w:t>
            </w:r>
            <w:proofErr w:type="spellStart"/>
            <w:r>
              <w:rPr>
                <w:rFonts w:ascii="Times New Roman" w:eastAsia="SimSun" w:hAnsi="Times New Roman"/>
                <w:bCs/>
                <w:lang w:eastAsia="zh-CN"/>
              </w:rPr>
              <w:t>dBA</w:t>
            </w:r>
            <w:proofErr w:type="spellEnd"/>
            <w:r>
              <w:rPr>
                <w:rFonts w:ascii="Times New Roman" w:hAnsi="Times New Roman"/>
                <w:bCs/>
                <w:lang w:eastAsia="zh-CN"/>
              </w:rPr>
              <w:t>)?</w:t>
            </w:r>
          </w:p>
          <w:p w14:paraId="3E59F1FF" w14:textId="77777777" w:rsidR="00015D93" w:rsidRDefault="00095503">
            <w:pPr>
              <w:spacing w:after="0"/>
              <w:jc w:val="both"/>
              <w:rPr>
                <w:rFonts w:ascii="Times New Roman" w:hAnsi="Times New Roman"/>
                <w:bCs/>
                <w:lang w:eastAsia="zh-CN"/>
              </w:rPr>
            </w:pPr>
            <w:r>
              <w:rPr>
                <w:rFonts w:ascii="Times New Roman" w:hAnsi="Times New Roman"/>
                <w:bCs/>
                <w:lang w:eastAsia="zh-CN"/>
              </w:rPr>
              <w:t>Ventilatoarele, dispozitivele de distribuire a hranei sau orice alte echipamente se construiesc, se amplasează, se manipulează și se întrețin astfel încât să genereze cât mai puțin zgomot posibil?</w:t>
            </w:r>
          </w:p>
        </w:tc>
        <w:tc>
          <w:tcPr>
            <w:tcW w:w="1671" w:type="dxa"/>
          </w:tcPr>
          <w:p w14:paraId="1BA59037" w14:textId="63C4174D"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Pct. 16</w:t>
            </w:r>
            <w:r w:rsidR="00D02949">
              <w:rPr>
                <w:rFonts w:ascii="Times New Roman" w:hAnsi="Times New Roman"/>
                <w:lang w:eastAsia="zh-CN"/>
              </w:rPr>
              <w:t>,</w:t>
            </w:r>
            <w:r>
              <w:rPr>
                <w:rFonts w:ascii="Times New Roman" w:hAnsi="Times New Roman"/>
                <w:lang w:eastAsia="zh-CN"/>
              </w:rPr>
              <w:t xml:space="preserve"> HG nr. 415/2009 </w:t>
            </w:r>
          </w:p>
        </w:tc>
        <w:tc>
          <w:tcPr>
            <w:tcW w:w="554" w:type="dxa"/>
          </w:tcPr>
          <w:p w14:paraId="399A59E2" w14:textId="77777777" w:rsidR="00015D93" w:rsidRDefault="00015D93">
            <w:pPr>
              <w:spacing w:after="0"/>
              <w:jc w:val="both"/>
              <w:rPr>
                <w:rFonts w:ascii="Times New Roman" w:hAnsi="Times New Roman"/>
                <w:lang w:eastAsia="zh-CN"/>
              </w:rPr>
            </w:pPr>
          </w:p>
        </w:tc>
        <w:tc>
          <w:tcPr>
            <w:tcW w:w="723" w:type="dxa"/>
          </w:tcPr>
          <w:p w14:paraId="71770D03" w14:textId="77777777" w:rsidR="00015D93" w:rsidRDefault="00015D93">
            <w:pPr>
              <w:spacing w:after="0"/>
              <w:jc w:val="both"/>
              <w:rPr>
                <w:rFonts w:ascii="Times New Roman" w:hAnsi="Times New Roman"/>
                <w:lang w:eastAsia="zh-CN"/>
              </w:rPr>
            </w:pPr>
          </w:p>
        </w:tc>
        <w:tc>
          <w:tcPr>
            <w:tcW w:w="596" w:type="dxa"/>
          </w:tcPr>
          <w:p w14:paraId="7F3B2B17" w14:textId="77777777" w:rsidR="00015D93" w:rsidRDefault="00015D93">
            <w:pPr>
              <w:spacing w:after="0"/>
              <w:jc w:val="both"/>
              <w:rPr>
                <w:rFonts w:ascii="Times New Roman" w:hAnsi="Times New Roman"/>
                <w:lang w:eastAsia="zh-CN"/>
              </w:rPr>
            </w:pPr>
          </w:p>
        </w:tc>
        <w:tc>
          <w:tcPr>
            <w:tcW w:w="2672" w:type="dxa"/>
          </w:tcPr>
          <w:p w14:paraId="1BF10D11" w14:textId="77777777" w:rsidR="00015D93" w:rsidRDefault="00015D93">
            <w:pPr>
              <w:spacing w:after="0"/>
              <w:jc w:val="both"/>
              <w:rPr>
                <w:rFonts w:ascii="Times New Roman" w:hAnsi="Times New Roman"/>
                <w:lang w:eastAsia="zh-CN"/>
              </w:rPr>
            </w:pPr>
          </w:p>
        </w:tc>
        <w:tc>
          <w:tcPr>
            <w:tcW w:w="515" w:type="dxa"/>
          </w:tcPr>
          <w:p w14:paraId="098EF476" w14:textId="77777777" w:rsidR="00015D93" w:rsidRDefault="00095503">
            <w:pPr>
              <w:spacing w:after="0"/>
              <w:jc w:val="both"/>
              <w:rPr>
                <w:rFonts w:ascii="Times New Roman" w:hAnsi="Times New Roman"/>
                <w:lang w:eastAsia="zh-CN"/>
              </w:rPr>
            </w:pPr>
            <w:r>
              <w:rPr>
                <w:rFonts w:ascii="Times New Roman" w:hAnsi="Times New Roman"/>
                <w:lang w:eastAsia="zh-CN"/>
              </w:rPr>
              <w:t>5</w:t>
            </w:r>
          </w:p>
        </w:tc>
      </w:tr>
      <w:tr w:rsidR="00015D93" w14:paraId="6F3A53FC" w14:textId="77777777">
        <w:trPr>
          <w:gridAfter w:val="1"/>
          <w:wAfter w:w="11" w:type="dxa"/>
          <w:trHeight w:val="420"/>
        </w:trPr>
        <w:tc>
          <w:tcPr>
            <w:tcW w:w="562" w:type="dxa"/>
            <w:vAlign w:val="center"/>
          </w:tcPr>
          <w:p w14:paraId="0CDAE91F" w14:textId="77777777" w:rsidR="00015D93" w:rsidRDefault="00095503">
            <w:pPr>
              <w:spacing w:after="0"/>
              <w:jc w:val="center"/>
              <w:rPr>
                <w:rFonts w:ascii="Times New Roman" w:hAnsi="Times New Roman"/>
                <w:lang w:eastAsia="zh-CN"/>
              </w:rPr>
            </w:pPr>
            <w:r>
              <w:rPr>
                <w:rFonts w:ascii="Times New Roman" w:hAnsi="Times New Roman"/>
                <w:lang w:eastAsia="zh-CN"/>
              </w:rPr>
              <w:t>10</w:t>
            </w:r>
          </w:p>
        </w:tc>
        <w:tc>
          <w:tcPr>
            <w:tcW w:w="2835" w:type="dxa"/>
          </w:tcPr>
          <w:p w14:paraId="452E0382" w14:textId="77777777" w:rsidR="00015D93" w:rsidRDefault="00095503">
            <w:pPr>
              <w:spacing w:after="0"/>
              <w:jc w:val="both"/>
              <w:rPr>
                <w:rFonts w:ascii="Times New Roman" w:eastAsia="SimSun" w:hAnsi="Times New Roman"/>
                <w:lang w:eastAsia="zh-CN"/>
              </w:rPr>
            </w:pPr>
            <w:r>
              <w:rPr>
                <w:rFonts w:ascii="Times New Roman" w:eastAsia="SimSun" w:hAnsi="Times New Roman"/>
                <w:color w:val="000000"/>
                <w:lang w:eastAsia="zh-CN"/>
              </w:rPr>
              <w:t>Se asigură ca cotețele să dispună de o intensitate de iluminare de cel puțin 20 lux în timpul perioadelor de iluminare, măsurat la nivelul ochiului păsării și să  ilumineze cel puțin 80% din suprafața utilizabilă?</w:t>
            </w:r>
          </w:p>
        </w:tc>
        <w:tc>
          <w:tcPr>
            <w:tcW w:w="1671" w:type="dxa"/>
          </w:tcPr>
          <w:p w14:paraId="11496361" w14:textId="74BEDC8E"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Pct. 1</w:t>
            </w:r>
            <w:r w:rsidR="00A32E38">
              <w:rPr>
                <w:rFonts w:ascii="Times New Roman" w:hAnsi="Times New Roman"/>
                <w:lang w:eastAsia="zh-CN"/>
              </w:rPr>
              <w:t>7,</w:t>
            </w:r>
            <w:r>
              <w:rPr>
                <w:rFonts w:ascii="Times New Roman" w:hAnsi="Times New Roman"/>
                <w:lang w:eastAsia="zh-CN"/>
              </w:rPr>
              <w:t xml:space="preserve"> HG nr. 415/2009 </w:t>
            </w:r>
          </w:p>
        </w:tc>
        <w:tc>
          <w:tcPr>
            <w:tcW w:w="554" w:type="dxa"/>
          </w:tcPr>
          <w:p w14:paraId="477628D9" w14:textId="77777777" w:rsidR="00015D93" w:rsidRDefault="00015D93">
            <w:pPr>
              <w:spacing w:after="0"/>
              <w:jc w:val="both"/>
              <w:rPr>
                <w:rFonts w:ascii="Times New Roman" w:hAnsi="Times New Roman"/>
                <w:lang w:eastAsia="zh-CN"/>
              </w:rPr>
            </w:pPr>
          </w:p>
        </w:tc>
        <w:tc>
          <w:tcPr>
            <w:tcW w:w="723" w:type="dxa"/>
          </w:tcPr>
          <w:p w14:paraId="1B09F7E8" w14:textId="77777777" w:rsidR="00015D93" w:rsidRDefault="00015D93">
            <w:pPr>
              <w:spacing w:after="0"/>
              <w:jc w:val="both"/>
              <w:rPr>
                <w:rFonts w:ascii="Times New Roman" w:hAnsi="Times New Roman"/>
                <w:lang w:eastAsia="zh-CN"/>
              </w:rPr>
            </w:pPr>
          </w:p>
        </w:tc>
        <w:tc>
          <w:tcPr>
            <w:tcW w:w="596" w:type="dxa"/>
          </w:tcPr>
          <w:p w14:paraId="68784869" w14:textId="77777777" w:rsidR="00015D93" w:rsidRDefault="00015D93">
            <w:pPr>
              <w:spacing w:after="0"/>
              <w:jc w:val="both"/>
              <w:rPr>
                <w:rFonts w:ascii="Times New Roman" w:hAnsi="Times New Roman"/>
                <w:lang w:eastAsia="zh-CN"/>
              </w:rPr>
            </w:pPr>
          </w:p>
        </w:tc>
        <w:tc>
          <w:tcPr>
            <w:tcW w:w="2672" w:type="dxa"/>
          </w:tcPr>
          <w:p w14:paraId="697EC8C5" w14:textId="77777777" w:rsidR="00015D93" w:rsidRDefault="00015D93">
            <w:pPr>
              <w:spacing w:after="0"/>
              <w:jc w:val="both"/>
              <w:rPr>
                <w:rFonts w:ascii="Times New Roman" w:hAnsi="Times New Roman"/>
                <w:lang w:eastAsia="zh-CN"/>
              </w:rPr>
            </w:pPr>
          </w:p>
        </w:tc>
        <w:tc>
          <w:tcPr>
            <w:tcW w:w="515" w:type="dxa"/>
          </w:tcPr>
          <w:p w14:paraId="3FE92B99"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7F83B1B2" w14:textId="77777777">
        <w:trPr>
          <w:gridAfter w:val="1"/>
          <w:wAfter w:w="11" w:type="dxa"/>
          <w:trHeight w:val="498"/>
        </w:trPr>
        <w:tc>
          <w:tcPr>
            <w:tcW w:w="562" w:type="dxa"/>
            <w:vAlign w:val="center"/>
          </w:tcPr>
          <w:p w14:paraId="2BB4EEB9" w14:textId="77777777" w:rsidR="00015D93" w:rsidRDefault="00095503">
            <w:pPr>
              <w:spacing w:after="0"/>
              <w:jc w:val="center"/>
              <w:rPr>
                <w:rFonts w:ascii="Times New Roman" w:hAnsi="Times New Roman"/>
                <w:lang w:eastAsia="zh-CN"/>
              </w:rPr>
            </w:pPr>
            <w:r>
              <w:rPr>
                <w:rFonts w:ascii="Times New Roman" w:hAnsi="Times New Roman"/>
                <w:lang w:eastAsia="zh-CN"/>
              </w:rPr>
              <w:t>11</w:t>
            </w:r>
          </w:p>
        </w:tc>
        <w:tc>
          <w:tcPr>
            <w:tcW w:w="2835" w:type="dxa"/>
          </w:tcPr>
          <w:p w14:paraId="5736F291" w14:textId="77777777" w:rsidR="00015D93" w:rsidRDefault="00095503">
            <w:pPr>
              <w:spacing w:after="0"/>
              <w:jc w:val="both"/>
              <w:rPr>
                <w:rFonts w:ascii="Times New Roman" w:eastAsia="SimSun" w:hAnsi="Times New Roman"/>
                <w:lang w:eastAsia="zh-CN"/>
              </w:rPr>
            </w:pPr>
            <w:r>
              <w:rPr>
                <w:rFonts w:ascii="Times New Roman" w:eastAsia="SimSun" w:hAnsi="Times New Roman"/>
                <w:color w:val="000000"/>
                <w:lang w:eastAsia="zh-CN"/>
              </w:rPr>
              <w:t>Se asigură ca, începând cu a șaptea zi de la data plasării puilor în coteț și până la trei zile înainte de data prevăzută pentru sacrificare, iluminatul să respecte un ritm de 24 de ore și să includă perioade de întuneric, care să dureze cel puțin șase ore cu o perioadă neîntreruptă de cel puțin patru ore?</w:t>
            </w:r>
          </w:p>
        </w:tc>
        <w:tc>
          <w:tcPr>
            <w:tcW w:w="1671" w:type="dxa"/>
          </w:tcPr>
          <w:p w14:paraId="720489D4" w14:textId="59202FE4"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Pct. 18</w:t>
            </w:r>
            <w:r w:rsidR="00F21338">
              <w:rPr>
                <w:rFonts w:ascii="Times New Roman" w:hAnsi="Times New Roman"/>
                <w:lang w:eastAsia="zh-CN"/>
              </w:rPr>
              <w:t>,</w:t>
            </w:r>
            <w:r>
              <w:rPr>
                <w:rFonts w:ascii="Times New Roman" w:hAnsi="Times New Roman"/>
                <w:lang w:eastAsia="zh-CN"/>
              </w:rPr>
              <w:t xml:space="preserve"> HG nr.  415/2009 </w:t>
            </w:r>
          </w:p>
        </w:tc>
        <w:tc>
          <w:tcPr>
            <w:tcW w:w="554" w:type="dxa"/>
          </w:tcPr>
          <w:p w14:paraId="33286C19" w14:textId="77777777" w:rsidR="00015D93" w:rsidRDefault="00015D93">
            <w:pPr>
              <w:spacing w:after="0"/>
              <w:jc w:val="both"/>
              <w:rPr>
                <w:rFonts w:ascii="Times New Roman" w:hAnsi="Times New Roman"/>
                <w:lang w:eastAsia="zh-CN"/>
              </w:rPr>
            </w:pPr>
          </w:p>
        </w:tc>
        <w:tc>
          <w:tcPr>
            <w:tcW w:w="723" w:type="dxa"/>
          </w:tcPr>
          <w:p w14:paraId="30C7CC15" w14:textId="77777777" w:rsidR="00015D93" w:rsidRDefault="00015D93">
            <w:pPr>
              <w:spacing w:after="0"/>
              <w:jc w:val="both"/>
              <w:rPr>
                <w:rFonts w:ascii="Times New Roman" w:hAnsi="Times New Roman"/>
                <w:lang w:eastAsia="zh-CN"/>
              </w:rPr>
            </w:pPr>
          </w:p>
        </w:tc>
        <w:tc>
          <w:tcPr>
            <w:tcW w:w="596" w:type="dxa"/>
          </w:tcPr>
          <w:p w14:paraId="7BED02AA" w14:textId="77777777" w:rsidR="00015D93" w:rsidRDefault="00015D93">
            <w:pPr>
              <w:spacing w:after="0"/>
              <w:jc w:val="both"/>
              <w:rPr>
                <w:rFonts w:ascii="Times New Roman" w:hAnsi="Times New Roman"/>
                <w:lang w:eastAsia="zh-CN"/>
              </w:rPr>
            </w:pPr>
          </w:p>
        </w:tc>
        <w:tc>
          <w:tcPr>
            <w:tcW w:w="2672" w:type="dxa"/>
          </w:tcPr>
          <w:p w14:paraId="4E8C2712" w14:textId="77777777" w:rsidR="00015D93" w:rsidRDefault="00015D93">
            <w:pPr>
              <w:spacing w:after="0"/>
              <w:jc w:val="both"/>
              <w:rPr>
                <w:rFonts w:ascii="Times New Roman" w:hAnsi="Times New Roman"/>
                <w:lang w:eastAsia="zh-CN"/>
              </w:rPr>
            </w:pPr>
          </w:p>
        </w:tc>
        <w:tc>
          <w:tcPr>
            <w:tcW w:w="515" w:type="dxa"/>
          </w:tcPr>
          <w:p w14:paraId="71C3CC5B" w14:textId="77777777" w:rsidR="00015D93" w:rsidRDefault="00095503">
            <w:pPr>
              <w:spacing w:after="0"/>
              <w:jc w:val="both"/>
              <w:rPr>
                <w:rFonts w:ascii="Times New Roman" w:hAnsi="Times New Roman"/>
                <w:lang w:eastAsia="zh-CN"/>
              </w:rPr>
            </w:pPr>
            <w:r>
              <w:rPr>
                <w:rFonts w:ascii="Times New Roman" w:hAnsi="Times New Roman"/>
                <w:lang w:eastAsia="zh-CN"/>
              </w:rPr>
              <w:t>5</w:t>
            </w:r>
          </w:p>
        </w:tc>
      </w:tr>
      <w:tr w:rsidR="00015D93" w14:paraId="5C9A3E02" w14:textId="77777777">
        <w:trPr>
          <w:gridAfter w:val="1"/>
          <w:wAfter w:w="11" w:type="dxa"/>
          <w:trHeight w:val="495"/>
        </w:trPr>
        <w:tc>
          <w:tcPr>
            <w:tcW w:w="562" w:type="dxa"/>
            <w:vAlign w:val="center"/>
          </w:tcPr>
          <w:p w14:paraId="7A44F691" w14:textId="77777777" w:rsidR="00015D93" w:rsidRDefault="00095503">
            <w:pPr>
              <w:tabs>
                <w:tab w:val="right" w:pos="259"/>
                <w:tab w:val="center" w:pos="489"/>
              </w:tabs>
              <w:spacing w:after="0"/>
              <w:jc w:val="center"/>
              <w:rPr>
                <w:rFonts w:ascii="Times New Roman" w:hAnsi="Times New Roman"/>
                <w:lang w:eastAsia="zh-CN"/>
              </w:rPr>
            </w:pPr>
            <w:r>
              <w:rPr>
                <w:rFonts w:ascii="Times New Roman" w:hAnsi="Times New Roman"/>
                <w:lang w:eastAsia="zh-CN"/>
              </w:rPr>
              <w:lastRenderedPageBreak/>
              <w:t>12</w:t>
            </w:r>
          </w:p>
        </w:tc>
        <w:tc>
          <w:tcPr>
            <w:tcW w:w="2835" w:type="dxa"/>
          </w:tcPr>
          <w:p w14:paraId="42B41116"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Se asigură ca toți puii din exploatație să fie inspectați de cel puțin două ori pe zi?</w:t>
            </w:r>
          </w:p>
        </w:tc>
        <w:tc>
          <w:tcPr>
            <w:tcW w:w="1671" w:type="dxa"/>
          </w:tcPr>
          <w:p w14:paraId="11004EF0" w14:textId="45C4B608" w:rsidR="00015D93" w:rsidRDefault="00095503">
            <w:pPr>
              <w:widowControl w:val="0"/>
              <w:suppressAutoHyphens/>
              <w:autoSpaceDE w:val="0"/>
              <w:spacing w:after="0"/>
              <w:rPr>
                <w:rFonts w:ascii="Times New Roman" w:eastAsia="Times New Roman" w:hAnsi="Times New Roman"/>
                <w:kern w:val="1"/>
                <w:lang w:eastAsia="zh-CN"/>
              </w:rPr>
            </w:pPr>
            <w:r>
              <w:rPr>
                <w:rFonts w:ascii="Times New Roman" w:hAnsi="Times New Roman"/>
                <w:lang w:eastAsia="zh-CN"/>
              </w:rPr>
              <w:t>Pct. 19</w:t>
            </w:r>
            <w:r w:rsidR="00F21338">
              <w:rPr>
                <w:rFonts w:ascii="Times New Roman" w:hAnsi="Times New Roman"/>
                <w:lang w:eastAsia="zh-CN"/>
              </w:rPr>
              <w:t>,</w:t>
            </w:r>
            <w:r>
              <w:rPr>
                <w:rFonts w:ascii="Times New Roman" w:hAnsi="Times New Roman"/>
                <w:lang w:eastAsia="zh-CN"/>
              </w:rPr>
              <w:t xml:space="preserve"> HG nr. 415/2009 </w:t>
            </w:r>
          </w:p>
        </w:tc>
        <w:tc>
          <w:tcPr>
            <w:tcW w:w="554" w:type="dxa"/>
          </w:tcPr>
          <w:p w14:paraId="53E10DC6" w14:textId="77777777" w:rsidR="00015D93" w:rsidRDefault="00015D93">
            <w:pPr>
              <w:spacing w:after="0"/>
              <w:jc w:val="both"/>
              <w:rPr>
                <w:rFonts w:ascii="Times New Roman" w:hAnsi="Times New Roman"/>
                <w:lang w:eastAsia="zh-CN"/>
              </w:rPr>
            </w:pPr>
          </w:p>
        </w:tc>
        <w:tc>
          <w:tcPr>
            <w:tcW w:w="723" w:type="dxa"/>
          </w:tcPr>
          <w:p w14:paraId="7BDA54CB" w14:textId="77777777" w:rsidR="00015D93" w:rsidRDefault="00015D93">
            <w:pPr>
              <w:spacing w:after="0"/>
              <w:jc w:val="both"/>
              <w:rPr>
                <w:rFonts w:ascii="Times New Roman" w:hAnsi="Times New Roman"/>
                <w:lang w:eastAsia="zh-CN"/>
              </w:rPr>
            </w:pPr>
          </w:p>
        </w:tc>
        <w:tc>
          <w:tcPr>
            <w:tcW w:w="596" w:type="dxa"/>
          </w:tcPr>
          <w:p w14:paraId="01F3F738" w14:textId="77777777" w:rsidR="00015D93" w:rsidRDefault="00015D93">
            <w:pPr>
              <w:spacing w:after="0"/>
              <w:jc w:val="both"/>
              <w:rPr>
                <w:rFonts w:ascii="Times New Roman" w:hAnsi="Times New Roman"/>
                <w:lang w:eastAsia="zh-CN"/>
              </w:rPr>
            </w:pPr>
          </w:p>
        </w:tc>
        <w:tc>
          <w:tcPr>
            <w:tcW w:w="2672" w:type="dxa"/>
          </w:tcPr>
          <w:p w14:paraId="075FE269" w14:textId="77777777" w:rsidR="00015D93" w:rsidRDefault="00015D93">
            <w:pPr>
              <w:spacing w:after="0"/>
              <w:jc w:val="both"/>
              <w:rPr>
                <w:rFonts w:ascii="Times New Roman" w:hAnsi="Times New Roman"/>
                <w:lang w:eastAsia="zh-CN"/>
              </w:rPr>
            </w:pPr>
          </w:p>
        </w:tc>
        <w:tc>
          <w:tcPr>
            <w:tcW w:w="515" w:type="dxa"/>
          </w:tcPr>
          <w:p w14:paraId="047D7911" w14:textId="77777777" w:rsidR="00015D93" w:rsidRDefault="00095503">
            <w:pPr>
              <w:spacing w:after="0"/>
              <w:jc w:val="both"/>
              <w:rPr>
                <w:rFonts w:ascii="Times New Roman" w:hAnsi="Times New Roman"/>
                <w:lang w:eastAsia="zh-CN"/>
              </w:rPr>
            </w:pPr>
            <w:r>
              <w:rPr>
                <w:rFonts w:ascii="Times New Roman" w:hAnsi="Times New Roman"/>
                <w:lang w:eastAsia="zh-CN"/>
              </w:rPr>
              <w:t>5</w:t>
            </w:r>
          </w:p>
        </w:tc>
      </w:tr>
      <w:tr w:rsidR="00015D93" w14:paraId="6B5385C6" w14:textId="77777777">
        <w:trPr>
          <w:gridAfter w:val="1"/>
          <w:wAfter w:w="11" w:type="dxa"/>
          <w:trHeight w:val="525"/>
        </w:trPr>
        <w:tc>
          <w:tcPr>
            <w:tcW w:w="562" w:type="dxa"/>
            <w:vAlign w:val="center"/>
          </w:tcPr>
          <w:p w14:paraId="2449B031" w14:textId="77777777" w:rsidR="00015D93" w:rsidRDefault="00095503">
            <w:pPr>
              <w:spacing w:after="0"/>
              <w:jc w:val="center"/>
              <w:rPr>
                <w:rFonts w:ascii="Times New Roman" w:hAnsi="Times New Roman"/>
                <w:lang w:eastAsia="zh-CN"/>
              </w:rPr>
            </w:pPr>
            <w:r>
              <w:rPr>
                <w:rFonts w:ascii="Times New Roman" w:hAnsi="Times New Roman"/>
                <w:lang w:eastAsia="zh-CN"/>
              </w:rPr>
              <w:t>13</w:t>
            </w:r>
          </w:p>
        </w:tc>
        <w:tc>
          <w:tcPr>
            <w:tcW w:w="2835" w:type="dxa"/>
          </w:tcPr>
          <w:p w14:paraId="39F9161A"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 xml:space="preserve">Se asigură ca </w:t>
            </w:r>
            <w:r>
              <w:rPr>
                <w:rFonts w:ascii="Times New Roman" w:eastAsia="SimSun" w:hAnsi="Times New Roman"/>
                <w:color w:val="000000"/>
                <w:lang w:eastAsia="zh-CN"/>
              </w:rPr>
              <w:t>puii grav răniți sau cu semne evidente de tulburări de sănătate (ex. dificultăți la mers, ascită severă, malformații severe) și care prezintă dereglări fizice, să primească tratamentul corespunzător sau să fie sacrificați imediat sub controlul unui medic veterinar de liberă practică împuternicit?</w:t>
            </w:r>
          </w:p>
        </w:tc>
        <w:tc>
          <w:tcPr>
            <w:tcW w:w="1671" w:type="dxa"/>
          </w:tcPr>
          <w:p w14:paraId="23D1B62B" w14:textId="26882DE5" w:rsidR="00015D93" w:rsidRDefault="00095503">
            <w:pPr>
              <w:spacing w:after="0"/>
              <w:rPr>
                <w:rFonts w:ascii="Times New Roman" w:hAnsi="Times New Roman"/>
                <w:lang w:eastAsia="zh-CN"/>
              </w:rPr>
            </w:pPr>
            <w:r>
              <w:rPr>
                <w:rFonts w:ascii="Times New Roman" w:hAnsi="Times New Roman"/>
                <w:lang w:eastAsia="zh-CN"/>
              </w:rPr>
              <w:t>Pct. 20</w:t>
            </w:r>
            <w:r w:rsidR="00F21338">
              <w:rPr>
                <w:rFonts w:ascii="Times New Roman" w:hAnsi="Times New Roman"/>
                <w:lang w:eastAsia="zh-CN"/>
              </w:rPr>
              <w:t>,</w:t>
            </w:r>
            <w:r>
              <w:rPr>
                <w:rFonts w:ascii="Times New Roman" w:hAnsi="Times New Roman"/>
                <w:lang w:eastAsia="zh-CN"/>
              </w:rPr>
              <w:t xml:space="preserve"> HG nr. 415/2009 </w:t>
            </w:r>
          </w:p>
        </w:tc>
        <w:tc>
          <w:tcPr>
            <w:tcW w:w="554" w:type="dxa"/>
          </w:tcPr>
          <w:p w14:paraId="3F46577A" w14:textId="77777777" w:rsidR="00015D93" w:rsidRDefault="00015D93">
            <w:pPr>
              <w:spacing w:after="0"/>
              <w:jc w:val="both"/>
              <w:rPr>
                <w:rFonts w:ascii="Times New Roman" w:hAnsi="Times New Roman"/>
                <w:lang w:eastAsia="zh-CN"/>
              </w:rPr>
            </w:pPr>
          </w:p>
        </w:tc>
        <w:tc>
          <w:tcPr>
            <w:tcW w:w="723" w:type="dxa"/>
          </w:tcPr>
          <w:p w14:paraId="0896C495" w14:textId="77777777" w:rsidR="00015D93" w:rsidRDefault="00015D93">
            <w:pPr>
              <w:spacing w:after="0"/>
              <w:jc w:val="both"/>
              <w:rPr>
                <w:rFonts w:ascii="Times New Roman" w:hAnsi="Times New Roman"/>
                <w:lang w:eastAsia="zh-CN"/>
              </w:rPr>
            </w:pPr>
          </w:p>
        </w:tc>
        <w:tc>
          <w:tcPr>
            <w:tcW w:w="596" w:type="dxa"/>
          </w:tcPr>
          <w:p w14:paraId="1B0032C4" w14:textId="77777777" w:rsidR="00015D93" w:rsidRDefault="00015D93">
            <w:pPr>
              <w:spacing w:after="0"/>
              <w:jc w:val="both"/>
              <w:rPr>
                <w:rFonts w:ascii="Times New Roman" w:hAnsi="Times New Roman"/>
                <w:lang w:eastAsia="zh-CN"/>
              </w:rPr>
            </w:pPr>
          </w:p>
        </w:tc>
        <w:tc>
          <w:tcPr>
            <w:tcW w:w="2672" w:type="dxa"/>
          </w:tcPr>
          <w:p w14:paraId="71A84A3D" w14:textId="77777777" w:rsidR="00015D93" w:rsidRDefault="00015D93">
            <w:pPr>
              <w:spacing w:after="0"/>
              <w:jc w:val="both"/>
              <w:rPr>
                <w:rFonts w:ascii="Times New Roman" w:hAnsi="Times New Roman"/>
                <w:lang w:eastAsia="zh-CN"/>
              </w:rPr>
            </w:pPr>
          </w:p>
        </w:tc>
        <w:tc>
          <w:tcPr>
            <w:tcW w:w="515" w:type="dxa"/>
          </w:tcPr>
          <w:p w14:paraId="6034F979" w14:textId="77777777" w:rsidR="00015D93" w:rsidRDefault="00095503">
            <w:pPr>
              <w:spacing w:after="0"/>
              <w:jc w:val="both"/>
              <w:rPr>
                <w:rFonts w:ascii="Times New Roman" w:hAnsi="Times New Roman"/>
                <w:lang w:eastAsia="zh-CN"/>
              </w:rPr>
            </w:pPr>
            <w:r>
              <w:rPr>
                <w:rFonts w:ascii="Times New Roman" w:hAnsi="Times New Roman"/>
                <w:lang w:eastAsia="zh-CN"/>
              </w:rPr>
              <w:t>20</w:t>
            </w:r>
          </w:p>
        </w:tc>
      </w:tr>
      <w:tr w:rsidR="00015D93" w14:paraId="109B8A4F" w14:textId="77777777">
        <w:trPr>
          <w:gridAfter w:val="1"/>
          <w:wAfter w:w="11" w:type="dxa"/>
          <w:trHeight w:val="405"/>
        </w:trPr>
        <w:tc>
          <w:tcPr>
            <w:tcW w:w="562" w:type="dxa"/>
            <w:vAlign w:val="center"/>
          </w:tcPr>
          <w:p w14:paraId="7E3FEF91" w14:textId="77777777" w:rsidR="00015D93" w:rsidRDefault="00095503">
            <w:pPr>
              <w:spacing w:after="0"/>
              <w:jc w:val="center"/>
              <w:rPr>
                <w:rFonts w:ascii="Times New Roman" w:hAnsi="Times New Roman"/>
                <w:lang w:eastAsia="zh-CN"/>
              </w:rPr>
            </w:pPr>
            <w:r>
              <w:rPr>
                <w:rFonts w:ascii="Times New Roman" w:hAnsi="Times New Roman"/>
                <w:lang w:eastAsia="zh-CN"/>
              </w:rPr>
              <w:t>14</w:t>
            </w:r>
          </w:p>
        </w:tc>
        <w:tc>
          <w:tcPr>
            <w:tcW w:w="2835" w:type="dxa"/>
          </w:tcPr>
          <w:p w14:paraId="75D68A94" w14:textId="77777777" w:rsidR="00015D93" w:rsidRDefault="00095503">
            <w:pPr>
              <w:spacing w:after="0"/>
              <w:jc w:val="both"/>
              <w:rPr>
                <w:rFonts w:ascii="Times New Roman" w:eastAsia="SimSun" w:hAnsi="Times New Roman"/>
                <w:lang w:eastAsia="zh-CN"/>
              </w:rPr>
            </w:pPr>
            <w:r>
              <w:rPr>
                <w:rFonts w:ascii="Times New Roman" w:eastAsia="SimSun" w:hAnsi="Times New Roman"/>
                <w:color w:val="000000"/>
                <w:lang w:eastAsia="zh-CN"/>
              </w:rPr>
              <w:t xml:space="preserve">Se asigură curățarea și dezinfectarea în întregime a cotețelor, echipamentelor sau utilajelor care sunt în contact cu puii, după depopularea finală, înainte de introducerea în coteț a unor loturi noi? </w:t>
            </w:r>
          </w:p>
        </w:tc>
        <w:tc>
          <w:tcPr>
            <w:tcW w:w="1671" w:type="dxa"/>
          </w:tcPr>
          <w:p w14:paraId="428F482D" w14:textId="51556DA0" w:rsidR="00015D93" w:rsidRDefault="00095503">
            <w:pPr>
              <w:spacing w:after="0"/>
              <w:rPr>
                <w:rFonts w:ascii="Times New Roman" w:hAnsi="Times New Roman"/>
                <w:lang w:eastAsia="zh-CN"/>
              </w:rPr>
            </w:pPr>
            <w:r>
              <w:rPr>
                <w:rFonts w:ascii="Times New Roman" w:hAnsi="Times New Roman"/>
                <w:lang w:eastAsia="zh-CN"/>
              </w:rPr>
              <w:t>Pct. 21</w:t>
            </w:r>
            <w:r w:rsidR="00F21338">
              <w:rPr>
                <w:rFonts w:ascii="Times New Roman" w:hAnsi="Times New Roman"/>
                <w:lang w:eastAsia="zh-CN"/>
              </w:rPr>
              <w:t xml:space="preserve">, </w:t>
            </w:r>
            <w:r>
              <w:rPr>
                <w:rFonts w:ascii="Times New Roman" w:hAnsi="Times New Roman"/>
                <w:lang w:eastAsia="zh-CN"/>
              </w:rPr>
              <w:t xml:space="preserve">HG nr. 415/2009 </w:t>
            </w:r>
          </w:p>
        </w:tc>
        <w:tc>
          <w:tcPr>
            <w:tcW w:w="554" w:type="dxa"/>
          </w:tcPr>
          <w:p w14:paraId="0DD0BC4B" w14:textId="77777777" w:rsidR="00015D93" w:rsidRDefault="00015D93">
            <w:pPr>
              <w:spacing w:after="0"/>
              <w:jc w:val="both"/>
              <w:rPr>
                <w:rFonts w:ascii="Times New Roman" w:hAnsi="Times New Roman"/>
                <w:lang w:eastAsia="zh-CN"/>
              </w:rPr>
            </w:pPr>
          </w:p>
        </w:tc>
        <w:tc>
          <w:tcPr>
            <w:tcW w:w="723" w:type="dxa"/>
          </w:tcPr>
          <w:p w14:paraId="1BD449D6" w14:textId="77777777" w:rsidR="00015D93" w:rsidRDefault="00015D93">
            <w:pPr>
              <w:spacing w:after="0"/>
              <w:jc w:val="both"/>
              <w:rPr>
                <w:rFonts w:ascii="Times New Roman" w:hAnsi="Times New Roman"/>
                <w:lang w:eastAsia="zh-CN"/>
              </w:rPr>
            </w:pPr>
          </w:p>
        </w:tc>
        <w:tc>
          <w:tcPr>
            <w:tcW w:w="596" w:type="dxa"/>
          </w:tcPr>
          <w:p w14:paraId="3A21603F" w14:textId="77777777" w:rsidR="00015D93" w:rsidRDefault="00015D93">
            <w:pPr>
              <w:spacing w:after="0"/>
              <w:jc w:val="both"/>
              <w:rPr>
                <w:rFonts w:ascii="Times New Roman" w:hAnsi="Times New Roman"/>
                <w:lang w:eastAsia="zh-CN"/>
              </w:rPr>
            </w:pPr>
          </w:p>
        </w:tc>
        <w:tc>
          <w:tcPr>
            <w:tcW w:w="2672" w:type="dxa"/>
          </w:tcPr>
          <w:p w14:paraId="2D7631FF" w14:textId="77777777" w:rsidR="00015D93" w:rsidRDefault="00015D93">
            <w:pPr>
              <w:spacing w:after="0"/>
              <w:jc w:val="both"/>
              <w:rPr>
                <w:rFonts w:ascii="Times New Roman" w:hAnsi="Times New Roman"/>
                <w:lang w:eastAsia="zh-CN"/>
              </w:rPr>
            </w:pPr>
          </w:p>
        </w:tc>
        <w:tc>
          <w:tcPr>
            <w:tcW w:w="515" w:type="dxa"/>
          </w:tcPr>
          <w:p w14:paraId="2A68C6B3" w14:textId="77777777" w:rsidR="00015D93" w:rsidRDefault="00095503">
            <w:pPr>
              <w:spacing w:after="0"/>
              <w:jc w:val="both"/>
              <w:rPr>
                <w:rFonts w:ascii="Times New Roman" w:hAnsi="Times New Roman"/>
                <w:lang w:eastAsia="zh-CN"/>
              </w:rPr>
            </w:pPr>
            <w:r>
              <w:rPr>
                <w:rFonts w:ascii="Times New Roman" w:hAnsi="Times New Roman"/>
                <w:lang w:eastAsia="zh-CN"/>
              </w:rPr>
              <w:t>15</w:t>
            </w:r>
          </w:p>
        </w:tc>
      </w:tr>
      <w:tr w:rsidR="00015D93" w14:paraId="445E5849" w14:textId="77777777">
        <w:trPr>
          <w:gridAfter w:val="1"/>
          <w:wAfter w:w="11" w:type="dxa"/>
          <w:trHeight w:val="854"/>
        </w:trPr>
        <w:tc>
          <w:tcPr>
            <w:tcW w:w="562" w:type="dxa"/>
            <w:vAlign w:val="center"/>
          </w:tcPr>
          <w:p w14:paraId="3A15C4E7" w14:textId="77777777" w:rsidR="00015D93" w:rsidRDefault="00095503">
            <w:pPr>
              <w:spacing w:after="0"/>
              <w:jc w:val="center"/>
              <w:rPr>
                <w:rFonts w:ascii="Times New Roman" w:hAnsi="Times New Roman"/>
                <w:lang w:eastAsia="zh-CN"/>
              </w:rPr>
            </w:pPr>
            <w:r>
              <w:rPr>
                <w:rFonts w:ascii="Times New Roman" w:hAnsi="Times New Roman"/>
                <w:lang w:eastAsia="zh-CN"/>
              </w:rPr>
              <w:t>15</w:t>
            </w:r>
          </w:p>
        </w:tc>
        <w:tc>
          <w:tcPr>
            <w:tcW w:w="2835" w:type="dxa"/>
          </w:tcPr>
          <w:p w14:paraId="702FA157"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 xml:space="preserve">În exploatație, intervențiile chirurgicale se admit și efectuează exclusiv în </w:t>
            </w:r>
            <w:r>
              <w:rPr>
                <w:rFonts w:ascii="Times New Roman" w:eastAsia="SimSun" w:hAnsi="Times New Roman"/>
                <w:color w:val="000000"/>
                <w:lang w:eastAsia="zh-CN"/>
              </w:rPr>
              <w:t>scopuri terapeutice sau de diagnostic și se asigură ca ele să nu provoace vătămarea sau pierderea unei părți sensibile a corpului sau alterarea structurii osoase?</w:t>
            </w:r>
          </w:p>
        </w:tc>
        <w:tc>
          <w:tcPr>
            <w:tcW w:w="1671" w:type="dxa"/>
          </w:tcPr>
          <w:p w14:paraId="6E4D751F" w14:textId="555B7F3F" w:rsidR="00015D93" w:rsidRDefault="00095503">
            <w:pPr>
              <w:spacing w:after="0"/>
              <w:rPr>
                <w:rFonts w:ascii="Times New Roman" w:hAnsi="Times New Roman"/>
                <w:lang w:eastAsia="zh-CN"/>
              </w:rPr>
            </w:pPr>
            <w:r>
              <w:rPr>
                <w:rFonts w:ascii="Times New Roman" w:hAnsi="Times New Roman"/>
                <w:lang w:eastAsia="zh-CN"/>
              </w:rPr>
              <w:t>Pct. 24</w:t>
            </w:r>
            <w:r w:rsidR="00F21338">
              <w:rPr>
                <w:rFonts w:ascii="Times New Roman" w:hAnsi="Times New Roman"/>
                <w:lang w:eastAsia="zh-CN"/>
              </w:rPr>
              <w:t>,</w:t>
            </w:r>
            <w:r>
              <w:rPr>
                <w:rFonts w:ascii="Times New Roman" w:hAnsi="Times New Roman"/>
                <w:lang w:eastAsia="zh-CN"/>
              </w:rPr>
              <w:t xml:space="preserve">HG nr. 415/2009 </w:t>
            </w:r>
          </w:p>
        </w:tc>
        <w:tc>
          <w:tcPr>
            <w:tcW w:w="554" w:type="dxa"/>
          </w:tcPr>
          <w:p w14:paraId="2C932378" w14:textId="77777777" w:rsidR="00015D93" w:rsidRDefault="00015D93">
            <w:pPr>
              <w:spacing w:after="0"/>
              <w:jc w:val="both"/>
              <w:rPr>
                <w:rFonts w:ascii="Times New Roman" w:hAnsi="Times New Roman"/>
                <w:lang w:eastAsia="zh-CN"/>
              </w:rPr>
            </w:pPr>
          </w:p>
        </w:tc>
        <w:tc>
          <w:tcPr>
            <w:tcW w:w="723" w:type="dxa"/>
          </w:tcPr>
          <w:p w14:paraId="23C47A27" w14:textId="77777777" w:rsidR="00015D93" w:rsidRDefault="00015D93">
            <w:pPr>
              <w:spacing w:after="0"/>
              <w:jc w:val="both"/>
              <w:rPr>
                <w:rFonts w:ascii="Times New Roman" w:hAnsi="Times New Roman"/>
                <w:lang w:eastAsia="zh-CN"/>
              </w:rPr>
            </w:pPr>
          </w:p>
        </w:tc>
        <w:tc>
          <w:tcPr>
            <w:tcW w:w="596" w:type="dxa"/>
          </w:tcPr>
          <w:p w14:paraId="438EEF8D" w14:textId="77777777" w:rsidR="00015D93" w:rsidRDefault="00015D93">
            <w:pPr>
              <w:spacing w:after="0"/>
              <w:jc w:val="both"/>
              <w:rPr>
                <w:rFonts w:ascii="Times New Roman" w:hAnsi="Times New Roman"/>
                <w:lang w:eastAsia="zh-CN"/>
              </w:rPr>
            </w:pPr>
          </w:p>
        </w:tc>
        <w:tc>
          <w:tcPr>
            <w:tcW w:w="2672" w:type="dxa"/>
          </w:tcPr>
          <w:p w14:paraId="5D88D5B4" w14:textId="77777777" w:rsidR="00015D93" w:rsidRDefault="00015D93">
            <w:pPr>
              <w:spacing w:after="0"/>
              <w:jc w:val="both"/>
              <w:rPr>
                <w:rFonts w:ascii="Times New Roman" w:hAnsi="Times New Roman"/>
                <w:lang w:eastAsia="zh-CN"/>
              </w:rPr>
            </w:pPr>
          </w:p>
        </w:tc>
        <w:tc>
          <w:tcPr>
            <w:tcW w:w="515" w:type="dxa"/>
          </w:tcPr>
          <w:p w14:paraId="657B404B" w14:textId="77777777" w:rsidR="00015D93" w:rsidRDefault="00095503">
            <w:pPr>
              <w:spacing w:after="0"/>
              <w:jc w:val="both"/>
              <w:rPr>
                <w:rFonts w:ascii="Times New Roman" w:hAnsi="Times New Roman"/>
                <w:lang w:eastAsia="zh-CN"/>
              </w:rPr>
            </w:pPr>
            <w:r>
              <w:rPr>
                <w:rFonts w:ascii="Times New Roman" w:hAnsi="Times New Roman"/>
                <w:lang w:eastAsia="zh-CN"/>
              </w:rPr>
              <w:t>15</w:t>
            </w:r>
          </w:p>
        </w:tc>
      </w:tr>
      <w:tr w:rsidR="00015D93" w14:paraId="1C68E20A" w14:textId="77777777">
        <w:trPr>
          <w:gridAfter w:val="1"/>
          <w:wAfter w:w="11" w:type="dxa"/>
          <w:trHeight w:val="645"/>
        </w:trPr>
        <w:tc>
          <w:tcPr>
            <w:tcW w:w="562" w:type="dxa"/>
            <w:vAlign w:val="center"/>
          </w:tcPr>
          <w:p w14:paraId="726DB698" w14:textId="77777777" w:rsidR="00015D93" w:rsidRDefault="00095503">
            <w:pPr>
              <w:spacing w:after="0"/>
              <w:jc w:val="center"/>
              <w:rPr>
                <w:rFonts w:ascii="Times New Roman" w:hAnsi="Times New Roman"/>
                <w:lang w:eastAsia="zh-CN"/>
              </w:rPr>
            </w:pPr>
            <w:r>
              <w:rPr>
                <w:rFonts w:ascii="Times New Roman" w:hAnsi="Times New Roman"/>
                <w:lang w:eastAsia="zh-CN"/>
              </w:rPr>
              <w:t>16</w:t>
            </w:r>
          </w:p>
        </w:tc>
        <w:tc>
          <w:tcPr>
            <w:tcW w:w="2835" w:type="dxa"/>
          </w:tcPr>
          <w:p w14:paraId="7602C965" w14:textId="77777777" w:rsidR="00015D93" w:rsidRDefault="00095503">
            <w:pPr>
              <w:autoSpaceDE w:val="0"/>
              <w:autoSpaceDN w:val="0"/>
              <w:adjustRightInd w:val="0"/>
              <w:spacing w:after="0"/>
              <w:ind w:right="-33"/>
              <w:jc w:val="both"/>
              <w:rPr>
                <w:rFonts w:ascii="Times New Roman" w:eastAsia="SimSun" w:hAnsi="Times New Roman"/>
                <w:color w:val="000000"/>
                <w:lang w:eastAsia="zh-CN"/>
              </w:rPr>
            </w:pPr>
            <w:r>
              <w:rPr>
                <w:rFonts w:ascii="Times New Roman" w:eastAsia="SimSun" w:hAnsi="Times New Roman"/>
                <w:color w:val="000000"/>
                <w:lang w:eastAsia="zh-CN"/>
              </w:rPr>
              <w:t xml:space="preserve">Recurgerea la </w:t>
            </w:r>
            <w:proofErr w:type="spellStart"/>
            <w:r>
              <w:rPr>
                <w:rFonts w:ascii="Times New Roman" w:eastAsia="SimSun" w:hAnsi="Times New Roman"/>
                <w:color w:val="000000"/>
                <w:lang w:eastAsia="zh-CN"/>
              </w:rPr>
              <w:t>debecare</w:t>
            </w:r>
            <w:proofErr w:type="spellEnd"/>
            <w:r>
              <w:rPr>
                <w:rFonts w:ascii="Times New Roman" w:eastAsia="SimSun" w:hAnsi="Times New Roman"/>
                <w:color w:val="000000"/>
                <w:lang w:eastAsia="zh-CN"/>
              </w:rPr>
              <w:t xml:space="preserve"> are loc doar în cazul în care s-au epuizat celelalte măsuri de prevenire a smulgerii penelor și a canibalismului?</w:t>
            </w:r>
          </w:p>
          <w:p w14:paraId="63F52259" w14:textId="77777777" w:rsidR="00015D93" w:rsidRDefault="00095503">
            <w:pPr>
              <w:autoSpaceDE w:val="0"/>
              <w:autoSpaceDN w:val="0"/>
              <w:adjustRightInd w:val="0"/>
              <w:spacing w:after="0"/>
              <w:ind w:right="-33"/>
              <w:jc w:val="both"/>
              <w:rPr>
                <w:rFonts w:ascii="Times New Roman" w:hAnsi="Times New Roman"/>
                <w:bCs/>
                <w:lang w:eastAsia="zh-CN"/>
              </w:rPr>
            </w:pPr>
            <w:r>
              <w:rPr>
                <w:rFonts w:ascii="Times New Roman" w:eastAsia="SimSun" w:hAnsi="Times New Roman"/>
                <w:color w:val="000000"/>
                <w:lang w:eastAsia="zh-CN"/>
              </w:rPr>
              <w:t xml:space="preserve">În astfel de cazuri, aceasta se aplică puilor care nu au atins </w:t>
            </w:r>
            <w:proofErr w:type="spellStart"/>
            <w:r>
              <w:rPr>
                <w:rFonts w:ascii="Times New Roman" w:eastAsia="SimSun" w:hAnsi="Times New Roman"/>
                <w:color w:val="000000"/>
                <w:lang w:eastAsia="zh-CN"/>
              </w:rPr>
              <w:t>vîrsta</w:t>
            </w:r>
            <w:proofErr w:type="spellEnd"/>
            <w:r>
              <w:rPr>
                <w:rFonts w:ascii="Times New Roman" w:eastAsia="SimSun" w:hAnsi="Times New Roman"/>
                <w:color w:val="000000"/>
                <w:lang w:eastAsia="zh-CN"/>
              </w:rPr>
              <w:t xml:space="preserve"> de zece zile numai după consultarea unui medic veterinar de liberă practică și la recomandarea acestuia, de către un personal calificat?</w:t>
            </w:r>
          </w:p>
        </w:tc>
        <w:tc>
          <w:tcPr>
            <w:tcW w:w="1671" w:type="dxa"/>
          </w:tcPr>
          <w:p w14:paraId="4E339782" w14:textId="322D71D9" w:rsidR="00015D93" w:rsidRDefault="00095503">
            <w:pPr>
              <w:spacing w:after="0"/>
              <w:rPr>
                <w:rFonts w:ascii="Times New Roman" w:hAnsi="Times New Roman"/>
                <w:lang w:eastAsia="zh-CN"/>
              </w:rPr>
            </w:pPr>
            <w:r>
              <w:rPr>
                <w:rFonts w:ascii="Times New Roman" w:hAnsi="Times New Roman"/>
                <w:lang w:eastAsia="zh-CN"/>
              </w:rPr>
              <w:t>Pct. 24</w:t>
            </w:r>
            <w:r w:rsidR="00F21338">
              <w:rPr>
                <w:rFonts w:ascii="Times New Roman" w:hAnsi="Times New Roman"/>
                <w:lang w:eastAsia="zh-CN"/>
              </w:rPr>
              <w:t>,</w:t>
            </w:r>
            <w:r>
              <w:rPr>
                <w:rFonts w:ascii="Times New Roman" w:hAnsi="Times New Roman"/>
                <w:lang w:eastAsia="zh-CN"/>
              </w:rPr>
              <w:t xml:space="preserve"> HG nr. 415/2009 </w:t>
            </w:r>
          </w:p>
        </w:tc>
        <w:tc>
          <w:tcPr>
            <w:tcW w:w="554" w:type="dxa"/>
          </w:tcPr>
          <w:p w14:paraId="2C4834A3" w14:textId="77777777" w:rsidR="00015D93" w:rsidRDefault="00015D93">
            <w:pPr>
              <w:spacing w:after="0"/>
              <w:jc w:val="both"/>
              <w:rPr>
                <w:rFonts w:ascii="Times New Roman" w:hAnsi="Times New Roman"/>
                <w:lang w:eastAsia="zh-CN"/>
              </w:rPr>
            </w:pPr>
          </w:p>
        </w:tc>
        <w:tc>
          <w:tcPr>
            <w:tcW w:w="723" w:type="dxa"/>
          </w:tcPr>
          <w:p w14:paraId="691825F5" w14:textId="77777777" w:rsidR="00015D93" w:rsidRDefault="00015D93">
            <w:pPr>
              <w:spacing w:after="0"/>
              <w:jc w:val="both"/>
              <w:rPr>
                <w:rFonts w:ascii="Times New Roman" w:hAnsi="Times New Roman"/>
                <w:lang w:eastAsia="zh-CN"/>
              </w:rPr>
            </w:pPr>
          </w:p>
        </w:tc>
        <w:tc>
          <w:tcPr>
            <w:tcW w:w="596" w:type="dxa"/>
          </w:tcPr>
          <w:p w14:paraId="5E75128D" w14:textId="77777777" w:rsidR="00015D93" w:rsidRDefault="00015D93">
            <w:pPr>
              <w:spacing w:after="0"/>
              <w:jc w:val="both"/>
              <w:rPr>
                <w:rFonts w:ascii="Times New Roman" w:hAnsi="Times New Roman"/>
                <w:lang w:eastAsia="zh-CN"/>
              </w:rPr>
            </w:pPr>
          </w:p>
        </w:tc>
        <w:tc>
          <w:tcPr>
            <w:tcW w:w="2672" w:type="dxa"/>
          </w:tcPr>
          <w:p w14:paraId="4C55904D" w14:textId="77777777" w:rsidR="00015D93" w:rsidRDefault="00015D93">
            <w:pPr>
              <w:spacing w:after="0"/>
              <w:jc w:val="both"/>
              <w:rPr>
                <w:rFonts w:ascii="Times New Roman" w:hAnsi="Times New Roman"/>
                <w:lang w:eastAsia="zh-CN"/>
              </w:rPr>
            </w:pPr>
          </w:p>
        </w:tc>
        <w:tc>
          <w:tcPr>
            <w:tcW w:w="515" w:type="dxa"/>
          </w:tcPr>
          <w:p w14:paraId="098DB517" w14:textId="77777777" w:rsidR="00015D93" w:rsidRDefault="00095503">
            <w:pPr>
              <w:spacing w:after="0"/>
              <w:jc w:val="both"/>
              <w:rPr>
                <w:rFonts w:ascii="Times New Roman" w:hAnsi="Times New Roman"/>
                <w:lang w:eastAsia="zh-CN"/>
              </w:rPr>
            </w:pPr>
            <w:r>
              <w:rPr>
                <w:rFonts w:ascii="Times New Roman" w:hAnsi="Times New Roman"/>
                <w:lang w:eastAsia="zh-CN"/>
              </w:rPr>
              <w:t>15</w:t>
            </w:r>
          </w:p>
        </w:tc>
      </w:tr>
      <w:tr w:rsidR="00015D93" w14:paraId="08EF6EE2" w14:textId="77777777">
        <w:trPr>
          <w:gridAfter w:val="1"/>
          <w:wAfter w:w="11" w:type="dxa"/>
          <w:trHeight w:val="480"/>
        </w:trPr>
        <w:tc>
          <w:tcPr>
            <w:tcW w:w="562" w:type="dxa"/>
            <w:vAlign w:val="center"/>
          </w:tcPr>
          <w:p w14:paraId="7EB45353" w14:textId="77777777" w:rsidR="00015D93" w:rsidRDefault="00095503">
            <w:pPr>
              <w:spacing w:after="0"/>
              <w:jc w:val="center"/>
              <w:rPr>
                <w:rFonts w:ascii="Times New Roman" w:hAnsi="Times New Roman"/>
                <w:lang w:eastAsia="zh-CN"/>
              </w:rPr>
            </w:pPr>
            <w:r>
              <w:rPr>
                <w:rFonts w:ascii="Times New Roman" w:hAnsi="Times New Roman"/>
                <w:lang w:eastAsia="zh-CN"/>
              </w:rPr>
              <w:t>17</w:t>
            </w:r>
          </w:p>
        </w:tc>
        <w:tc>
          <w:tcPr>
            <w:tcW w:w="2835" w:type="dxa"/>
          </w:tcPr>
          <w:p w14:paraId="66ED921C" w14:textId="77777777" w:rsidR="00015D93" w:rsidRDefault="00095503">
            <w:pPr>
              <w:spacing w:after="0"/>
              <w:jc w:val="both"/>
              <w:rPr>
                <w:rFonts w:ascii="Times New Roman" w:eastAsia="SimSun" w:hAnsi="Times New Roman"/>
                <w:lang w:eastAsia="zh-CN"/>
              </w:rPr>
            </w:pPr>
            <w:r>
              <w:rPr>
                <w:rFonts w:ascii="Times New Roman" w:eastAsia="SimSun" w:hAnsi="Times New Roman"/>
                <w:color w:val="000000"/>
                <w:lang w:eastAsia="zh-CN"/>
              </w:rPr>
              <w:t xml:space="preserve">Transportarea puilor către/ din fermă se face cu transport specializat autorizat, în ambalaj (cutii din carton de unică folosință sau cutii din plastic dezinfectate), câte 80 de capete într-o cutie, cu </w:t>
            </w:r>
            <w:r>
              <w:rPr>
                <w:rFonts w:ascii="Times New Roman" w:eastAsia="SimSun" w:hAnsi="Times New Roman"/>
                <w:color w:val="000000"/>
                <w:lang w:eastAsia="zh-CN"/>
              </w:rPr>
              <w:lastRenderedPageBreak/>
              <w:t>respectarea parametrilor microclimei (t - +27-+28°C, umiditatea relativă 70-75%)?</w:t>
            </w:r>
          </w:p>
        </w:tc>
        <w:tc>
          <w:tcPr>
            <w:tcW w:w="1671" w:type="dxa"/>
          </w:tcPr>
          <w:p w14:paraId="430B18DC" w14:textId="14756322" w:rsidR="00015D93" w:rsidRDefault="00095503">
            <w:pPr>
              <w:spacing w:after="0"/>
              <w:rPr>
                <w:rFonts w:ascii="Times New Roman" w:hAnsi="Times New Roman"/>
                <w:lang w:eastAsia="zh-CN"/>
              </w:rPr>
            </w:pPr>
            <w:r>
              <w:rPr>
                <w:rFonts w:ascii="Times New Roman" w:hAnsi="Times New Roman"/>
                <w:lang w:eastAsia="zh-CN"/>
              </w:rPr>
              <w:lastRenderedPageBreak/>
              <w:t>Pct. 6 lit. a)</w:t>
            </w:r>
            <w:r w:rsidR="00F21338">
              <w:rPr>
                <w:rFonts w:ascii="Times New Roman" w:hAnsi="Times New Roman"/>
                <w:lang w:eastAsia="zh-CN"/>
              </w:rPr>
              <w:t>,</w:t>
            </w:r>
            <w:r>
              <w:rPr>
                <w:rFonts w:ascii="Times New Roman" w:hAnsi="Times New Roman"/>
                <w:lang w:eastAsia="zh-CN"/>
              </w:rPr>
              <w:t xml:space="preserve"> HG nr. 415/2009 </w:t>
            </w:r>
          </w:p>
          <w:p w14:paraId="1BC57DDA" w14:textId="77777777" w:rsidR="00015D93" w:rsidRDefault="00015D93">
            <w:pPr>
              <w:spacing w:after="0"/>
              <w:rPr>
                <w:rFonts w:ascii="Times New Roman" w:hAnsi="Times New Roman"/>
                <w:lang w:eastAsia="zh-CN"/>
              </w:rPr>
            </w:pPr>
          </w:p>
          <w:p w14:paraId="0279C414" w14:textId="7668C5E5" w:rsidR="00015D93" w:rsidRDefault="00095503">
            <w:pPr>
              <w:spacing w:after="0"/>
              <w:rPr>
                <w:rFonts w:ascii="Times New Roman" w:hAnsi="Times New Roman"/>
                <w:lang w:eastAsia="zh-CN"/>
              </w:rPr>
            </w:pPr>
            <w:r>
              <w:rPr>
                <w:rFonts w:ascii="Times New Roman" w:hAnsi="Times New Roman"/>
                <w:lang w:eastAsia="zh-CN"/>
              </w:rPr>
              <w:t>Art. 18 alin. (2)</w:t>
            </w:r>
            <w:r w:rsidR="00F21338">
              <w:rPr>
                <w:rFonts w:ascii="Times New Roman" w:hAnsi="Times New Roman"/>
                <w:lang w:eastAsia="zh-CN"/>
              </w:rPr>
              <w:t>,</w:t>
            </w:r>
            <w:r>
              <w:rPr>
                <w:rFonts w:ascii="Times New Roman" w:hAnsi="Times New Roman"/>
                <w:lang w:eastAsia="zh-CN"/>
              </w:rPr>
              <w:t xml:space="preserve"> Legea nr. 221/2007</w:t>
            </w:r>
          </w:p>
        </w:tc>
        <w:tc>
          <w:tcPr>
            <w:tcW w:w="554" w:type="dxa"/>
          </w:tcPr>
          <w:p w14:paraId="1463E95E" w14:textId="77777777" w:rsidR="00015D93" w:rsidRDefault="00015D93">
            <w:pPr>
              <w:spacing w:after="0"/>
              <w:jc w:val="both"/>
              <w:rPr>
                <w:rFonts w:ascii="Times New Roman" w:hAnsi="Times New Roman"/>
                <w:lang w:eastAsia="zh-CN"/>
              </w:rPr>
            </w:pPr>
          </w:p>
        </w:tc>
        <w:tc>
          <w:tcPr>
            <w:tcW w:w="723" w:type="dxa"/>
          </w:tcPr>
          <w:p w14:paraId="57FC742C" w14:textId="77777777" w:rsidR="00015D93" w:rsidRDefault="00015D93">
            <w:pPr>
              <w:spacing w:after="0"/>
              <w:jc w:val="both"/>
              <w:rPr>
                <w:rFonts w:ascii="Times New Roman" w:hAnsi="Times New Roman"/>
                <w:lang w:eastAsia="zh-CN"/>
              </w:rPr>
            </w:pPr>
          </w:p>
        </w:tc>
        <w:tc>
          <w:tcPr>
            <w:tcW w:w="596" w:type="dxa"/>
          </w:tcPr>
          <w:p w14:paraId="0B018F3C" w14:textId="77777777" w:rsidR="00015D93" w:rsidRDefault="00015D93">
            <w:pPr>
              <w:spacing w:after="0"/>
              <w:jc w:val="both"/>
              <w:rPr>
                <w:rFonts w:ascii="Times New Roman" w:hAnsi="Times New Roman"/>
                <w:lang w:eastAsia="zh-CN"/>
              </w:rPr>
            </w:pPr>
          </w:p>
        </w:tc>
        <w:tc>
          <w:tcPr>
            <w:tcW w:w="2672" w:type="dxa"/>
          </w:tcPr>
          <w:p w14:paraId="55E09CB4" w14:textId="77777777" w:rsidR="00015D93" w:rsidRDefault="00015D93">
            <w:pPr>
              <w:spacing w:after="0"/>
              <w:jc w:val="both"/>
              <w:rPr>
                <w:rFonts w:ascii="Times New Roman" w:hAnsi="Times New Roman"/>
                <w:lang w:eastAsia="zh-CN"/>
              </w:rPr>
            </w:pPr>
          </w:p>
        </w:tc>
        <w:tc>
          <w:tcPr>
            <w:tcW w:w="515" w:type="dxa"/>
          </w:tcPr>
          <w:p w14:paraId="24E8902A"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60B0C213" w14:textId="77777777">
        <w:trPr>
          <w:gridAfter w:val="1"/>
          <w:wAfter w:w="11" w:type="dxa"/>
          <w:trHeight w:val="480"/>
        </w:trPr>
        <w:tc>
          <w:tcPr>
            <w:tcW w:w="562" w:type="dxa"/>
            <w:vAlign w:val="center"/>
          </w:tcPr>
          <w:p w14:paraId="647D7C7C" w14:textId="77777777" w:rsidR="00015D93" w:rsidRDefault="00095503">
            <w:pPr>
              <w:spacing w:after="0"/>
              <w:jc w:val="center"/>
              <w:rPr>
                <w:rFonts w:ascii="Times New Roman" w:hAnsi="Times New Roman"/>
                <w:lang w:eastAsia="zh-CN"/>
              </w:rPr>
            </w:pPr>
            <w:r>
              <w:rPr>
                <w:rFonts w:ascii="Times New Roman" w:hAnsi="Times New Roman"/>
                <w:lang w:eastAsia="zh-CN"/>
              </w:rPr>
              <w:t>18</w:t>
            </w:r>
          </w:p>
        </w:tc>
        <w:tc>
          <w:tcPr>
            <w:tcW w:w="2835" w:type="dxa"/>
          </w:tcPr>
          <w:p w14:paraId="3D1D9D94"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Densitatea maximă de populare din exploatație sau dintr-un coteț al exploatației este de până la 33 kg/m</w:t>
            </w:r>
            <w:r>
              <w:rPr>
                <w:rFonts w:ascii="Times New Roman" w:eastAsia="SimSun" w:hAnsi="Times New Roman"/>
                <w:vertAlign w:val="superscript"/>
                <w:lang w:eastAsia="zh-CN"/>
              </w:rPr>
              <w:t>2</w:t>
            </w:r>
            <w:r>
              <w:rPr>
                <w:rFonts w:ascii="Times New Roman" w:eastAsia="SimSun" w:hAnsi="Times New Roman"/>
                <w:lang w:eastAsia="zh-CN"/>
              </w:rPr>
              <w:t>?</w:t>
            </w:r>
          </w:p>
        </w:tc>
        <w:tc>
          <w:tcPr>
            <w:tcW w:w="1671" w:type="dxa"/>
          </w:tcPr>
          <w:p w14:paraId="34330C43" w14:textId="4F5EFEEB" w:rsidR="00015D93" w:rsidRDefault="00095503">
            <w:pPr>
              <w:spacing w:after="0"/>
              <w:rPr>
                <w:rFonts w:ascii="Times New Roman" w:hAnsi="Times New Roman"/>
                <w:lang w:eastAsia="zh-CN"/>
              </w:rPr>
            </w:pPr>
            <w:r>
              <w:rPr>
                <w:rFonts w:ascii="Times New Roman" w:hAnsi="Times New Roman"/>
                <w:lang w:eastAsia="zh-CN"/>
              </w:rPr>
              <w:t>Pct. 6 lit. d)</w:t>
            </w:r>
            <w:r w:rsidR="00F21338">
              <w:rPr>
                <w:rFonts w:ascii="Times New Roman" w:hAnsi="Times New Roman"/>
                <w:lang w:eastAsia="zh-CN"/>
              </w:rPr>
              <w:t>,</w:t>
            </w:r>
            <w:r>
              <w:rPr>
                <w:rFonts w:ascii="Times New Roman" w:hAnsi="Times New Roman"/>
                <w:lang w:eastAsia="zh-CN"/>
              </w:rPr>
              <w:t xml:space="preserve"> HG nr. 415/2009 </w:t>
            </w:r>
          </w:p>
        </w:tc>
        <w:tc>
          <w:tcPr>
            <w:tcW w:w="554" w:type="dxa"/>
          </w:tcPr>
          <w:p w14:paraId="256A237C" w14:textId="77777777" w:rsidR="00015D93" w:rsidRDefault="00015D93">
            <w:pPr>
              <w:spacing w:after="0"/>
              <w:jc w:val="both"/>
              <w:rPr>
                <w:rFonts w:ascii="Times New Roman" w:hAnsi="Times New Roman"/>
                <w:lang w:eastAsia="zh-CN"/>
              </w:rPr>
            </w:pPr>
          </w:p>
        </w:tc>
        <w:tc>
          <w:tcPr>
            <w:tcW w:w="723" w:type="dxa"/>
          </w:tcPr>
          <w:p w14:paraId="73E007E9" w14:textId="77777777" w:rsidR="00015D93" w:rsidRDefault="00015D93">
            <w:pPr>
              <w:spacing w:after="0"/>
              <w:rPr>
                <w:rFonts w:ascii="Times New Roman" w:hAnsi="Times New Roman"/>
                <w:lang w:eastAsia="zh-CN"/>
              </w:rPr>
            </w:pPr>
          </w:p>
        </w:tc>
        <w:tc>
          <w:tcPr>
            <w:tcW w:w="596" w:type="dxa"/>
          </w:tcPr>
          <w:p w14:paraId="749C7ADD" w14:textId="77777777" w:rsidR="00015D93" w:rsidRDefault="00015D93">
            <w:pPr>
              <w:spacing w:after="0"/>
              <w:rPr>
                <w:rFonts w:ascii="Times New Roman" w:hAnsi="Times New Roman"/>
                <w:lang w:eastAsia="zh-CN"/>
              </w:rPr>
            </w:pPr>
          </w:p>
        </w:tc>
        <w:tc>
          <w:tcPr>
            <w:tcW w:w="2672" w:type="dxa"/>
          </w:tcPr>
          <w:p w14:paraId="32226EFD" w14:textId="77777777" w:rsidR="00015D93" w:rsidRDefault="00015D93">
            <w:pPr>
              <w:spacing w:after="0"/>
              <w:jc w:val="both"/>
              <w:rPr>
                <w:rFonts w:ascii="Times New Roman" w:hAnsi="Times New Roman"/>
                <w:lang w:eastAsia="zh-CN"/>
              </w:rPr>
            </w:pPr>
          </w:p>
        </w:tc>
        <w:tc>
          <w:tcPr>
            <w:tcW w:w="515" w:type="dxa"/>
          </w:tcPr>
          <w:p w14:paraId="6E08BFBE" w14:textId="77777777" w:rsidR="00015D93" w:rsidRDefault="00095503">
            <w:pPr>
              <w:spacing w:after="0"/>
              <w:jc w:val="both"/>
              <w:rPr>
                <w:rFonts w:ascii="Times New Roman" w:hAnsi="Times New Roman"/>
                <w:lang w:eastAsia="zh-CN"/>
              </w:rPr>
            </w:pPr>
            <w:r>
              <w:rPr>
                <w:rFonts w:ascii="Times New Roman" w:hAnsi="Times New Roman"/>
                <w:lang w:eastAsia="zh-CN"/>
              </w:rPr>
              <w:t>10</w:t>
            </w:r>
          </w:p>
        </w:tc>
      </w:tr>
      <w:tr w:rsidR="00015D93" w14:paraId="067EF143" w14:textId="77777777">
        <w:trPr>
          <w:gridAfter w:val="1"/>
          <w:wAfter w:w="11" w:type="dxa"/>
          <w:trHeight w:val="480"/>
        </w:trPr>
        <w:tc>
          <w:tcPr>
            <w:tcW w:w="562" w:type="dxa"/>
            <w:vAlign w:val="center"/>
          </w:tcPr>
          <w:p w14:paraId="78123C06" w14:textId="77777777" w:rsidR="00015D93" w:rsidRDefault="00095503">
            <w:pPr>
              <w:spacing w:after="0"/>
              <w:jc w:val="center"/>
              <w:rPr>
                <w:rFonts w:ascii="Times New Roman" w:hAnsi="Times New Roman"/>
                <w:lang w:eastAsia="zh-CN"/>
              </w:rPr>
            </w:pPr>
            <w:r>
              <w:rPr>
                <w:rFonts w:ascii="Times New Roman" w:hAnsi="Times New Roman"/>
                <w:lang w:eastAsia="zh-CN"/>
              </w:rPr>
              <w:t>19</w:t>
            </w:r>
          </w:p>
        </w:tc>
        <w:tc>
          <w:tcPr>
            <w:tcW w:w="2835" w:type="dxa"/>
          </w:tcPr>
          <w:p w14:paraId="6E95AC4F"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Exploatația deține autorizație pentru o densitate mai mare de 33 kg/m</w:t>
            </w:r>
            <w:r>
              <w:rPr>
                <w:rFonts w:ascii="Times New Roman" w:eastAsia="SimSun" w:hAnsi="Times New Roman"/>
                <w:vertAlign w:val="superscript"/>
                <w:lang w:eastAsia="zh-CN"/>
              </w:rPr>
              <w:t>2</w:t>
            </w:r>
            <w:r>
              <w:rPr>
                <w:rFonts w:ascii="Times New Roman" w:eastAsia="SimSun" w:hAnsi="Times New Roman"/>
                <w:lang w:eastAsia="zh-CN"/>
              </w:rPr>
              <w:t>?</w:t>
            </w:r>
          </w:p>
        </w:tc>
        <w:tc>
          <w:tcPr>
            <w:tcW w:w="1671" w:type="dxa"/>
          </w:tcPr>
          <w:p w14:paraId="7F0055E5" w14:textId="0A6661EE" w:rsidR="00015D93" w:rsidRDefault="00095503">
            <w:pPr>
              <w:spacing w:after="0"/>
              <w:rPr>
                <w:rFonts w:ascii="Times New Roman" w:hAnsi="Times New Roman"/>
                <w:lang w:eastAsia="zh-CN"/>
              </w:rPr>
            </w:pPr>
            <w:r>
              <w:rPr>
                <w:rFonts w:ascii="Times New Roman" w:hAnsi="Times New Roman"/>
                <w:lang w:eastAsia="zh-CN"/>
              </w:rPr>
              <w:t>Pct. 30</w:t>
            </w:r>
            <w:r w:rsidR="00F21338">
              <w:rPr>
                <w:rFonts w:ascii="Times New Roman" w:hAnsi="Times New Roman"/>
                <w:lang w:eastAsia="zh-CN"/>
              </w:rPr>
              <w:t>,</w:t>
            </w:r>
            <w:r>
              <w:rPr>
                <w:rFonts w:ascii="Times New Roman" w:hAnsi="Times New Roman"/>
                <w:lang w:eastAsia="zh-CN"/>
              </w:rPr>
              <w:t xml:space="preserve"> HG nr. 415/2009 </w:t>
            </w:r>
          </w:p>
        </w:tc>
        <w:tc>
          <w:tcPr>
            <w:tcW w:w="554" w:type="dxa"/>
          </w:tcPr>
          <w:p w14:paraId="4AEC347E" w14:textId="77777777" w:rsidR="00015D93" w:rsidRDefault="00015D93">
            <w:pPr>
              <w:spacing w:after="0"/>
              <w:jc w:val="both"/>
              <w:rPr>
                <w:rFonts w:ascii="Times New Roman" w:hAnsi="Times New Roman"/>
                <w:lang w:eastAsia="zh-CN"/>
              </w:rPr>
            </w:pPr>
          </w:p>
        </w:tc>
        <w:tc>
          <w:tcPr>
            <w:tcW w:w="723" w:type="dxa"/>
          </w:tcPr>
          <w:p w14:paraId="62A69AD1" w14:textId="77777777" w:rsidR="00015D93" w:rsidRDefault="00015D93">
            <w:pPr>
              <w:spacing w:after="0"/>
              <w:rPr>
                <w:rFonts w:ascii="Times New Roman" w:hAnsi="Times New Roman"/>
                <w:lang w:eastAsia="zh-CN"/>
              </w:rPr>
            </w:pPr>
          </w:p>
        </w:tc>
        <w:tc>
          <w:tcPr>
            <w:tcW w:w="596" w:type="dxa"/>
          </w:tcPr>
          <w:p w14:paraId="2C8E23FC" w14:textId="77777777" w:rsidR="00015D93" w:rsidRDefault="00015D93">
            <w:pPr>
              <w:spacing w:after="0"/>
              <w:rPr>
                <w:rFonts w:ascii="Times New Roman" w:hAnsi="Times New Roman"/>
                <w:lang w:eastAsia="zh-CN"/>
              </w:rPr>
            </w:pPr>
          </w:p>
        </w:tc>
        <w:tc>
          <w:tcPr>
            <w:tcW w:w="2672" w:type="dxa"/>
          </w:tcPr>
          <w:p w14:paraId="64074F24" w14:textId="77777777" w:rsidR="00015D93" w:rsidRDefault="00015D93">
            <w:pPr>
              <w:spacing w:after="0"/>
              <w:jc w:val="both"/>
              <w:rPr>
                <w:rFonts w:ascii="Times New Roman" w:hAnsi="Times New Roman"/>
                <w:lang w:eastAsia="zh-CN"/>
              </w:rPr>
            </w:pPr>
          </w:p>
        </w:tc>
        <w:tc>
          <w:tcPr>
            <w:tcW w:w="515" w:type="dxa"/>
          </w:tcPr>
          <w:p w14:paraId="0773F4B1" w14:textId="77777777" w:rsidR="00015D93" w:rsidRDefault="00095503">
            <w:pPr>
              <w:spacing w:after="0"/>
              <w:jc w:val="both"/>
              <w:rPr>
                <w:rFonts w:ascii="Times New Roman" w:hAnsi="Times New Roman"/>
                <w:lang w:eastAsia="zh-CN"/>
              </w:rPr>
            </w:pPr>
            <w:r>
              <w:rPr>
                <w:rFonts w:ascii="Times New Roman" w:hAnsi="Times New Roman"/>
                <w:lang w:eastAsia="zh-CN"/>
              </w:rPr>
              <w:t>15</w:t>
            </w:r>
          </w:p>
        </w:tc>
      </w:tr>
      <w:tr w:rsidR="00015D93" w14:paraId="4B6012DB" w14:textId="77777777">
        <w:trPr>
          <w:gridAfter w:val="1"/>
          <w:wAfter w:w="11" w:type="dxa"/>
          <w:trHeight w:val="480"/>
        </w:trPr>
        <w:tc>
          <w:tcPr>
            <w:tcW w:w="562" w:type="dxa"/>
            <w:vAlign w:val="center"/>
          </w:tcPr>
          <w:p w14:paraId="4EFA4B57" w14:textId="77777777" w:rsidR="00015D93" w:rsidRDefault="00095503">
            <w:pPr>
              <w:spacing w:after="0"/>
              <w:jc w:val="center"/>
              <w:rPr>
                <w:rFonts w:ascii="Times New Roman" w:hAnsi="Times New Roman"/>
                <w:lang w:eastAsia="zh-CN"/>
              </w:rPr>
            </w:pPr>
            <w:r>
              <w:rPr>
                <w:rFonts w:ascii="Times New Roman" w:hAnsi="Times New Roman"/>
                <w:lang w:eastAsia="zh-CN"/>
              </w:rPr>
              <w:t>20</w:t>
            </w:r>
          </w:p>
        </w:tc>
        <w:tc>
          <w:tcPr>
            <w:tcW w:w="2835" w:type="dxa"/>
          </w:tcPr>
          <w:p w14:paraId="732924B1" w14:textId="77777777" w:rsidR="00015D93" w:rsidRDefault="00095503">
            <w:pPr>
              <w:spacing w:after="0"/>
              <w:jc w:val="both"/>
              <w:rPr>
                <w:rFonts w:ascii="Times New Roman" w:eastAsia="SimSun" w:hAnsi="Times New Roman"/>
                <w:lang w:eastAsia="zh-CN"/>
              </w:rPr>
            </w:pPr>
            <w:r>
              <w:rPr>
                <w:rFonts w:ascii="Times New Roman" w:eastAsia="SimSun" w:hAnsi="Times New Roman"/>
                <w:lang w:eastAsia="zh-CN"/>
              </w:rPr>
              <w:t>În cazul  unei densități  mai mari de 33 kg/m</w:t>
            </w:r>
            <w:r>
              <w:rPr>
                <w:rFonts w:ascii="Times New Roman" w:eastAsia="SimSun" w:hAnsi="Times New Roman"/>
                <w:vertAlign w:val="superscript"/>
                <w:lang w:eastAsia="zh-CN"/>
              </w:rPr>
              <w:t>2</w:t>
            </w:r>
            <w:r>
              <w:rPr>
                <w:rFonts w:ascii="Times New Roman" w:eastAsia="SimSun" w:hAnsi="Times New Roman"/>
                <w:lang w:eastAsia="zh-CN"/>
              </w:rPr>
              <w:t>, rata mortalității zilnice este de până la 1 % + 0,06 %, înmulțit cu vârsta de sacrificare a lotului, exprimată în zile (în cazul a cel puțin șapte loturi consecutive verificate ulterior într-un coteț)?</w:t>
            </w:r>
          </w:p>
        </w:tc>
        <w:tc>
          <w:tcPr>
            <w:tcW w:w="1671" w:type="dxa"/>
          </w:tcPr>
          <w:p w14:paraId="0C717D36" w14:textId="47310AA3" w:rsidR="00015D93" w:rsidRDefault="00095503">
            <w:pPr>
              <w:spacing w:after="0"/>
              <w:rPr>
                <w:rFonts w:ascii="Times New Roman" w:hAnsi="Times New Roman"/>
                <w:lang w:eastAsia="zh-CN"/>
              </w:rPr>
            </w:pPr>
            <w:r>
              <w:rPr>
                <w:rFonts w:ascii="Times New Roman" w:hAnsi="Times New Roman"/>
                <w:lang w:eastAsia="zh-CN"/>
              </w:rPr>
              <w:t>Pct. 28 lit. c)</w:t>
            </w:r>
            <w:r w:rsidR="00F21338">
              <w:rPr>
                <w:rFonts w:ascii="Times New Roman" w:hAnsi="Times New Roman"/>
                <w:lang w:eastAsia="zh-CN"/>
              </w:rPr>
              <w:t>,</w:t>
            </w:r>
            <w:r>
              <w:rPr>
                <w:rFonts w:ascii="Times New Roman" w:hAnsi="Times New Roman"/>
                <w:lang w:eastAsia="zh-CN"/>
              </w:rPr>
              <w:t xml:space="preserve"> HG nr. 415/2009 </w:t>
            </w:r>
          </w:p>
        </w:tc>
        <w:tc>
          <w:tcPr>
            <w:tcW w:w="554" w:type="dxa"/>
          </w:tcPr>
          <w:p w14:paraId="78DD2B19" w14:textId="77777777" w:rsidR="00015D93" w:rsidRDefault="00015D93">
            <w:pPr>
              <w:spacing w:after="0"/>
              <w:jc w:val="both"/>
              <w:rPr>
                <w:rFonts w:ascii="Times New Roman" w:hAnsi="Times New Roman"/>
                <w:lang w:eastAsia="zh-CN"/>
              </w:rPr>
            </w:pPr>
          </w:p>
        </w:tc>
        <w:tc>
          <w:tcPr>
            <w:tcW w:w="723" w:type="dxa"/>
          </w:tcPr>
          <w:p w14:paraId="57CB5DE9" w14:textId="77777777" w:rsidR="00015D93" w:rsidRDefault="00015D93">
            <w:pPr>
              <w:spacing w:after="0"/>
              <w:rPr>
                <w:rFonts w:ascii="Times New Roman" w:hAnsi="Times New Roman"/>
                <w:lang w:eastAsia="zh-CN"/>
              </w:rPr>
            </w:pPr>
          </w:p>
        </w:tc>
        <w:tc>
          <w:tcPr>
            <w:tcW w:w="596" w:type="dxa"/>
          </w:tcPr>
          <w:p w14:paraId="2FDE88FD" w14:textId="77777777" w:rsidR="00015D93" w:rsidRDefault="00015D93">
            <w:pPr>
              <w:spacing w:after="0"/>
              <w:rPr>
                <w:rFonts w:ascii="Times New Roman" w:hAnsi="Times New Roman"/>
                <w:lang w:eastAsia="zh-CN"/>
              </w:rPr>
            </w:pPr>
          </w:p>
        </w:tc>
        <w:tc>
          <w:tcPr>
            <w:tcW w:w="2672" w:type="dxa"/>
          </w:tcPr>
          <w:p w14:paraId="073A277B" w14:textId="77777777" w:rsidR="00015D93" w:rsidRDefault="00015D93">
            <w:pPr>
              <w:spacing w:after="0"/>
              <w:jc w:val="both"/>
              <w:rPr>
                <w:rFonts w:ascii="Times New Roman" w:hAnsi="Times New Roman"/>
                <w:lang w:eastAsia="zh-CN"/>
              </w:rPr>
            </w:pPr>
          </w:p>
        </w:tc>
        <w:tc>
          <w:tcPr>
            <w:tcW w:w="515" w:type="dxa"/>
          </w:tcPr>
          <w:p w14:paraId="5D095DCB" w14:textId="77777777" w:rsidR="00015D93" w:rsidRDefault="00095503">
            <w:pPr>
              <w:spacing w:after="0"/>
              <w:jc w:val="both"/>
              <w:rPr>
                <w:rFonts w:ascii="Times New Roman" w:hAnsi="Times New Roman"/>
                <w:lang w:eastAsia="zh-CN"/>
              </w:rPr>
            </w:pPr>
            <w:r>
              <w:rPr>
                <w:rFonts w:ascii="Times New Roman" w:hAnsi="Times New Roman"/>
                <w:lang w:eastAsia="zh-CN"/>
              </w:rPr>
              <w:t>15</w:t>
            </w:r>
          </w:p>
        </w:tc>
      </w:tr>
      <w:tr w:rsidR="007D3343" w14:paraId="4C9C526A" w14:textId="77777777" w:rsidTr="007D3343">
        <w:trPr>
          <w:gridAfter w:val="1"/>
          <w:wAfter w:w="11" w:type="dxa"/>
          <w:trHeight w:val="480"/>
        </w:trPr>
        <w:tc>
          <w:tcPr>
            <w:tcW w:w="10128" w:type="dxa"/>
            <w:gridSpan w:val="8"/>
            <w:vAlign w:val="center"/>
          </w:tcPr>
          <w:p w14:paraId="3FC03ACB" w14:textId="77777777" w:rsidR="007D3343" w:rsidRDefault="007D3343" w:rsidP="007D3343">
            <w:pPr>
              <w:spacing w:after="0"/>
              <w:jc w:val="center"/>
              <w:rPr>
                <w:rFonts w:ascii="Times New Roman" w:hAnsi="Times New Roman"/>
                <w:lang w:eastAsia="zh-CN"/>
              </w:rPr>
            </w:pPr>
            <w:r w:rsidRPr="007D3343">
              <w:rPr>
                <w:rFonts w:ascii="Times New Roman" w:eastAsia="SimSun" w:hAnsi="Times New Roman" w:cs="Times New Roman"/>
                <w:b/>
                <w:bCs/>
                <w:lang w:eastAsia="zh-CN"/>
              </w:rPr>
              <w:t>II. Cerințe privind condițiile de sănătate în exploatație</w:t>
            </w:r>
          </w:p>
        </w:tc>
      </w:tr>
      <w:tr w:rsidR="007D3343" w14:paraId="62904F18" w14:textId="77777777">
        <w:trPr>
          <w:gridAfter w:val="1"/>
          <w:wAfter w:w="11" w:type="dxa"/>
          <w:trHeight w:val="480"/>
        </w:trPr>
        <w:tc>
          <w:tcPr>
            <w:tcW w:w="562" w:type="dxa"/>
            <w:vAlign w:val="center"/>
          </w:tcPr>
          <w:p w14:paraId="24129017" w14:textId="77777777" w:rsidR="007D3343" w:rsidRDefault="007D3343" w:rsidP="007D3343">
            <w:pPr>
              <w:spacing w:after="0"/>
              <w:jc w:val="center"/>
              <w:rPr>
                <w:rFonts w:ascii="Times New Roman" w:hAnsi="Times New Roman"/>
                <w:lang w:eastAsia="zh-CN"/>
              </w:rPr>
            </w:pPr>
            <w:r>
              <w:rPr>
                <w:rFonts w:ascii="Times New Roman" w:hAnsi="Times New Roman"/>
                <w:lang w:eastAsia="zh-CN"/>
              </w:rPr>
              <w:t>21</w:t>
            </w:r>
          </w:p>
        </w:tc>
        <w:tc>
          <w:tcPr>
            <w:tcW w:w="2835" w:type="dxa"/>
          </w:tcPr>
          <w:p w14:paraId="772E8530" w14:textId="77777777" w:rsidR="007D3343" w:rsidRDefault="007D3343" w:rsidP="007D3343">
            <w:pPr>
              <w:spacing w:after="0"/>
              <w:jc w:val="both"/>
              <w:rPr>
                <w:rFonts w:ascii="Times New Roman" w:eastAsia="SimSun" w:hAnsi="Times New Roman"/>
                <w:lang w:eastAsia="zh-CN"/>
              </w:rPr>
            </w:pPr>
            <w:r>
              <w:rPr>
                <w:rFonts w:ascii="Times New Roman" w:eastAsia="SimSun" w:hAnsi="Times New Roman"/>
                <w:lang w:eastAsia="zh-CN"/>
              </w:rPr>
              <w:t xml:space="preserve">La exploatație este angajat/contractat un medic veterinar de liberă practică, în vederea asigurării asistenței medicale veterinare? </w:t>
            </w:r>
          </w:p>
        </w:tc>
        <w:tc>
          <w:tcPr>
            <w:tcW w:w="1671" w:type="dxa"/>
          </w:tcPr>
          <w:p w14:paraId="4EB8838A" w14:textId="1090898E" w:rsidR="007D3343" w:rsidRDefault="007D3343" w:rsidP="007D3343">
            <w:pPr>
              <w:spacing w:after="0"/>
              <w:rPr>
                <w:rFonts w:ascii="Times New Roman" w:hAnsi="Times New Roman"/>
                <w:lang w:eastAsia="zh-CN"/>
              </w:rPr>
            </w:pPr>
            <w:r>
              <w:rPr>
                <w:rFonts w:ascii="Times New Roman" w:hAnsi="Times New Roman"/>
                <w:lang w:eastAsia="zh-CN"/>
              </w:rPr>
              <w:t>Art. 18</w:t>
            </w:r>
            <w:r>
              <w:rPr>
                <w:rFonts w:ascii="Times New Roman" w:hAnsi="Times New Roman"/>
                <w:vertAlign w:val="superscript"/>
                <w:lang w:eastAsia="zh-CN"/>
              </w:rPr>
              <w:t>1</w:t>
            </w:r>
            <w:r>
              <w:rPr>
                <w:rFonts w:ascii="Times New Roman" w:hAnsi="Times New Roman"/>
                <w:lang w:eastAsia="zh-CN"/>
              </w:rPr>
              <w:t xml:space="preserve"> alin. (1) lit. c)</w:t>
            </w:r>
            <w:r w:rsidR="00F21338">
              <w:rPr>
                <w:rFonts w:ascii="Times New Roman" w:hAnsi="Times New Roman"/>
                <w:lang w:eastAsia="zh-CN"/>
              </w:rPr>
              <w:t>,</w:t>
            </w:r>
            <w:r>
              <w:rPr>
                <w:rFonts w:ascii="Times New Roman" w:hAnsi="Times New Roman"/>
                <w:lang w:eastAsia="zh-CN"/>
              </w:rPr>
              <w:t xml:space="preserve">Legea nr. 221/2007 </w:t>
            </w:r>
          </w:p>
        </w:tc>
        <w:tc>
          <w:tcPr>
            <w:tcW w:w="554" w:type="dxa"/>
          </w:tcPr>
          <w:p w14:paraId="179B1DC7" w14:textId="77777777" w:rsidR="007D3343" w:rsidRDefault="007D3343" w:rsidP="007D3343">
            <w:pPr>
              <w:spacing w:after="0"/>
              <w:jc w:val="both"/>
              <w:rPr>
                <w:rFonts w:ascii="Times New Roman" w:hAnsi="Times New Roman"/>
                <w:lang w:eastAsia="zh-CN"/>
              </w:rPr>
            </w:pPr>
          </w:p>
        </w:tc>
        <w:tc>
          <w:tcPr>
            <w:tcW w:w="723" w:type="dxa"/>
          </w:tcPr>
          <w:p w14:paraId="34D20A33" w14:textId="77777777" w:rsidR="007D3343" w:rsidRDefault="007D3343" w:rsidP="007D3343">
            <w:pPr>
              <w:spacing w:after="0"/>
              <w:jc w:val="both"/>
              <w:rPr>
                <w:rFonts w:ascii="Times New Roman" w:hAnsi="Times New Roman"/>
                <w:lang w:eastAsia="zh-CN"/>
              </w:rPr>
            </w:pPr>
          </w:p>
        </w:tc>
        <w:tc>
          <w:tcPr>
            <w:tcW w:w="596" w:type="dxa"/>
          </w:tcPr>
          <w:p w14:paraId="78DE1520" w14:textId="77777777" w:rsidR="007D3343" w:rsidRDefault="007D3343" w:rsidP="007D3343">
            <w:pPr>
              <w:spacing w:after="0"/>
              <w:jc w:val="both"/>
              <w:rPr>
                <w:rFonts w:ascii="Times New Roman" w:hAnsi="Times New Roman"/>
                <w:lang w:eastAsia="zh-CN"/>
              </w:rPr>
            </w:pPr>
          </w:p>
        </w:tc>
        <w:tc>
          <w:tcPr>
            <w:tcW w:w="2672" w:type="dxa"/>
          </w:tcPr>
          <w:p w14:paraId="7ADD5B37" w14:textId="77777777" w:rsidR="007D3343" w:rsidRDefault="007D3343" w:rsidP="007D3343">
            <w:pPr>
              <w:spacing w:after="0"/>
              <w:jc w:val="both"/>
              <w:rPr>
                <w:rFonts w:ascii="Times New Roman" w:hAnsi="Times New Roman"/>
                <w:lang w:eastAsia="zh-CN"/>
              </w:rPr>
            </w:pPr>
          </w:p>
        </w:tc>
        <w:tc>
          <w:tcPr>
            <w:tcW w:w="515" w:type="dxa"/>
          </w:tcPr>
          <w:p w14:paraId="19015115" w14:textId="77777777" w:rsidR="007D3343" w:rsidRDefault="007D3343" w:rsidP="007D3343">
            <w:pPr>
              <w:spacing w:after="0"/>
              <w:jc w:val="both"/>
              <w:rPr>
                <w:rFonts w:ascii="Times New Roman" w:hAnsi="Times New Roman"/>
                <w:lang w:eastAsia="zh-CN"/>
              </w:rPr>
            </w:pPr>
            <w:r>
              <w:rPr>
                <w:rFonts w:ascii="Times New Roman" w:hAnsi="Times New Roman"/>
                <w:lang w:eastAsia="zh-CN"/>
              </w:rPr>
              <w:t>20</w:t>
            </w:r>
          </w:p>
        </w:tc>
      </w:tr>
      <w:tr w:rsidR="007D3343" w14:paraId="063235C7" w14:textId="77777777" w:rsidTr="007D3343">
        <w:trPr>
          <w:gridAfter w:val="1"/>
          <w:wAfter w:w="11" w:type="dxa"/>
          <w:trHeight w:val="480"/>
        </w:trPr>
        <w:tc>
          <w:tcPr>
            <w:tcW w:w="562" w:type="dxa"/>
            <w:vAlign w:val="center"/>
          </w:tcPr>
          <w:p w14:paraId="47E66215" w14:textId="43A8D10C" w:rsidR="007D3343" w:rsidRDefault="009941EC" w:rsidP="007D3343">
            <w:pPr>
              <w:spacing w:after="0"/>
              <w:jc w:val="center"/>
              <w:rPr>
                <w:rFonts w:ascii="Times New Roman" w:hAnsi="Times New Roman"/>
                <w:lang w:eastAsia="zh-CN"/>
              </w:rPr>
            </w:pPr>
            <w:r>
              <w:rPr>
                <w:rFonts w:ascii="Times New Roman" w:hAnsi="Times New Roman"/>
                <w:lang w:eastAsia="zh-CN"/>
              </w:rPr>
              <w:t>22</w:t>
            </w:r>
          </w:p>
        </w:tc>
        <w:tc>
          <w:tcPr>
            <w:tcW w:w="2835" w:type="dxa"/>
          </w:tcPr>
          <w:p w14:paraId="6C4D9292"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xml:space="preserve">Există un registru pentru fiecare coteț al unei exploatații, în care să înregistreze: </w:t>
            </w:r>
          </w:p>
          <w:p w14:paraId="76FCEE29"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xml:space="preserve">- numărul de pui introduși și data populării; </w:t>
            </w:r>
          </w:p>
          <w:p w14:paraId="6049964D"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xml:space="preserve">- suprafața utilizabilă; </w:t>
            </w:r>
          </w:p>
          <w:p w14:paraId="0217E81C"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numărul păsărilor găsite moarte, indicând cauzele, dacă acestea sunt cunoscute;</w:t>
            </w:r>
          </w:p>
          <w:p w14:paraId="6A302F5E"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xml:space="preserve">- numărul păsărilor ucise sau sacrificate motivat;  </w:t>
            </w:r>
          </w:p>
          <w:p w14:paraId="55962801"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numărul puilor care rămân în lot în urma transportării puilor, în scopul vânzării sau sacrificării;</w:t>
            </w:r>
          </w:p>
          <w:p w14:paraId="7C898CB2"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investigațiile diagnostice și examinările sanitar-veterinare efectuate?</w:t>
            </w:r>
          </w:p>
          <w:p w14:paraId="22ABB34B"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color w:val="000000"/>
                <w:lang w:eastAsia="zh-CN"/>
              </w:rPr>
              <w:t>Registrul este ținut la zi și este păstrat cel puțin trei ani?</w:t>
            </w:r>
          </w:p>
        </w:tc>
        <w:tc>
          <w:tcPr>
            <w:tcW w:w="1671" w:type="dxa"/>
          </w:tcPr>
          <w:p w14:paraId="300A1086" w14:textId="13F9B99F" w:rsidR="007D3343" w:rsidRDefault="007D3343" w:rsidP="007D3343">
            <w:pPr>
              <w:spacing w:after="0"/>
              <w:rPr>
                <w:rFonts w:ascii="Times New Roman" w:eastAsia="SimSun" w:hAnsi="Times New Roman"/>
                <w:lang w:eastAsia="zh-CN"/>
              </w:rPr>
            </w:pPr>
            <w:r>
              <w:rPr>
                <w:rFonts w:ascii="Times New Roman" w:eastAsia="SimSun" w:hAnsi="Times New Roman"/>
                <w:lang w:eastAsia="zh-CN"/>
              </w:rPr>
              <w:t>Pct. 12</w:t>
            </w:r>
            <w:r w:rsidR="00F21338">
              <w:rPr>
                <w:rFonts w:ascii="Times New Roman" w:eastAsia="SimSun" w:hAnsi="Times New Roman"/>
                <w:lang w:eastAsia="zh-CN"/>
              </w:rPr>
              <w:t>,</w:t>
            </w:r>
            <w:r>
              <w:rPr>
                <w:rFonts w:ascii="Times New Roman" w:eastAsia="SimSun" w:hAnsi="Times New Roman"/>
                <w:lang w:eastAsia="zh-CN"/>
              </w:rPr>
              <w:t xml:space="preserve"> HG nr. 1275/2008</w:t>
            </w:r>
          </w:p>
          <w:p w14:paraId="0D28BB13" w14:textId="77777777" w:rsidR="007D3343" w:rsidRDefault="007D3343" w:rsidP="007D3343">
            <w:pPr>
              <w:spacing w:after="0"/>
              <w:rPr>
                <w:rFonts w:ascii="Times New Roman" w:eastAsia="SimSun" w:hAnsi="Times New Roman"/>
                <w:lang w:eastAsia="zh-CN"/>
              </w:rPr>
            </w:pPr>
            <w:r>
              <w:rPr>
                <w:rFonts w:ascii="Times New Roman" w:eastAsia="SimSun" w:hAnsi="Times New Roman"/>
                <w:lang w:eastAsia="zh-CN"/>
              </w:rPr>
              <w:t xml:space="preserve"> </w:t>
            </w:r>
          </w:p>
          <w:p w14:paraId="6E9D8BEF" w14:textId="6E52C29B" w:rsidR="007D3343" w:rsidRDefault="007D3343" w:rsidP="007D3343">
            <w:pPr>
              <w:spacing w:after="0"/>
              <w:rPr>
                <w:rFonts w:ascii="Times New Roman" w:eastAsia="SimSun" w:hAnsi="Times New Roman"/>
                <w:bCs/>
                <w:color w:val="000000"/>
                <w:lang w:eastAsia="zh-CN"/>
              </w:rPr>
            </w:pPr>
            <w:r>
              <w:rPr>
                <w:rFonts w:ascii="Times New Roman" w:eastAsia="SimSun" w:hAnsi="Times New Roman"/>
                <w:bCs/>
                <w:color w:val="000000"/>
                <w:lang w:eastAsia="zh-CN"/>
              </w:rPr>
              <w:t>Pct. 22</w:t>
            </w:r>
            <w:r w:rsidR="00F21338">
              <w:rPr>
                <w:rFonts w:ascii="Times New Roman" w:eastAsia="SimSun" w:hAnsi="Times New Roman"/>
                <w:bCs/>
                <w:color w:val="000000"/>
                <w:lang w:eastAsia="zh-CN"/>
              </w:rPr>
              <w:t>,</w:t>
            </w:r>
            <w:r>
              <w:rPr>
                <w:rFonts w:ascii="Times New Roman" w:eastAsia="SimSun" w:hAnsi="Times New Roman"/>
                <w:bCs/>
                <w:color w:val="000000"/>
                <w:lang w:eastAsia="zh-CN"/>
              </w:rPr>
              <w:t xml:space="preserve"> HG nr. 415/2009</w:t>
            </w:r>
          </w:p>
          <w:p w14:paraId="2D0E4D55" w14:textId="77777777" w:rsidR="007D3343" w:rsidRDefault="007D3343" w:rsidP="007D3343">
            <w:pPr>
              <w:spacing w:after="0"/>
              <w:rPr>
                <w:rFonts w:ascii="Times New Roman" w:eastAsia="SimSun" w:hAnsi="Times New Roman"/>
                <w:bCs/>
                <w:color w:val="000000"/>
                <w:lang w:eastAsia="zh-CN"/>
              </w:rPr>
            </w:pPr>
            <w:r>
              <w:rPr>
                <w:rFonts w:ascii="Times New Roman" w:eastAsia="SimSun" w:hAnsi="Times New Roman"/>
                <w:bCs/>
                <w:color w:val="000000"/>
                <w:lang w:eastAsia="zh-CN"/>
              </w:rPr>
              <w:t xml:space="preserve"> </w:t>
            </w:r>
          </w:p>
          <w:p w14:paraId="18B972F3" w14:textId="77777777" w:rsidR="007D3343" w:rsidRDefault="007D3343" w:rsidP="007D3343">
            <w:pPr>
              <w:spacing w:after="0"/>
              <w:rPr>
                <w:rFonts w:ascii="Times New Roman" w:eastAsia="SimSun" w:hAnsi="Times New Roman"/>
                <w:bCs/>
                <w:color w:val="000000"/>
                <w:lang w:eastAsia="zh-CN"/>
              </w:rPr>
            </w:pPr>
          </w:p>
        </w:tc>
        <w:tc>
          <w:tcPr>
            <w:tcW w:w="554" w:type="dxa"/>
          </w:tcPr>
          <w:p w14:paraId="1D7B892E" w14:textId="77777777" w:rsidR="007D3343" w:rsidRDefault="007D3343" w:rsidP="007D3343">
            <w:pPr>
              <w:spacing w:after="0"/>
              <w:jc w:val="center"/>
              <w:rPr>
                <w:rFonts w:ascii="Times New Roman" w:eastAsia="SimSun" w:hAnsi="Times New Roman"/>
                <w:bCs/>
                <w:color w:val="000000"/>
                <w:lang w:eastAsia="zh-CN"/>
              </w:rPr>
            </w:pPr>
          </w:p>
        </w:tc>
        <w:tc>
          <w:tcPr>
            <w:tcW w:w="723" w:type="dxa"/>
          </w:tcPr>
          <w:p w14:paraId="274A6654" w14:textId="77777777" w:rsidR="007D3343" w:rsidRDefault="007D3343" w:rsidP="007D3343">
            <w:pPr>
              <w:spacing w:after="0"/>
              <w:jc w:val="center"/>
              <w:rPr>
                <w:rFonts w:ascii="Times New Roman" w:eastAsia="SimSun" w:hAnsi="Times New Roman"/>
                <w:bCs/>
                <w:color w:val="000000"/>
                <w:lang w:eastAsia="zh-CN"/>
              </w:rPr>
            </w:pPr>
          </w:p>
        </w:tc>
        <w:tc>
          <w:tcPr>
            <w:tcW w:w="596" w:type="dxa"/>
          </w:tcPr>
          <w:p w14:paraId="6C447C54" w14:textId="77777777" w:rsidR="007D3343" w:rsidRDefault="007D3343" w:rsidP="007D3343">
            <w:pPr>
              <w:spacing w:after="0"/>
              <w:jc w:val="center"/>
              <w:rPr>
                <w:rFonts w:ascii="Times New Roman" w:eastAsia="SimSun" w:hAnsi="Times New Roman"/>
                <w:bCs/>
                <w:color w:val="000000"/>
                <w:lang w:eastAsia="zh-CN"/>
              </w:rPr>
            </w:pPr>
          </w:p>
        </w:tc>
        <w:tc>
          <w:tcPr>
            <w:tcW w:w="2672" w:type="dxa"/>
          </w:tcPr>
          <w:p w14:paraId="1A629E3A" w14:textId="77777777" w:rsidR="007D3343" w:rsidRDefault="007D3343" w:rsidP="007D3343">
            <w:pPr>
              <w:spacing w:after="0"/>
              <w:jc w:val="center"/>
              <w:rPr>
                <w:rFonts w:ascii="Times New Roman" w:eastAsia="SimSun" w:hAnsi="Times New Roman"/>
                <w:b/>
                <w:bCs/>
                <w:color w:val="000000"/>
                <w:lang w:eastAsia="zh-CN"/>
              </w:rPr>
            </w:pPr>
          </w:p>
        </w:tc>
        <w:tc>
          <w:tcPr>
            <w:tcW w:w="515" w:type="dxa"/>
            <w:vAlign w:val="center"/>
          </w:tcPr>
          <w:p w14:paraId="545CC659" w14:textId="77777777" w:rsidR="007D3343" w:rsidRDefault="007D3343" w:rsidP="007D3343">
            <w:pPr>
              <w:spacing w:after="0"/>
              <w:jc w:val="center"/>
              <w:rPr>
                <w:rFonts w:ascii="Times New Roman" w:eastAsia="SimSun" w:hAnsi="Times New Roman"/>
                <w:bCs/>
                <w:color w:val="000000"/>
                <w:lang w:eastAsia="zh-CN"/>
              </w:rPr>
            </w:pPr>
            <w:r>
              <w:rPr>
                <w:rFonts w:ascii="Times New Roman" w:eastAsia="SimSun" w:hAnsi="Times New Roman"/>
                <w:bCs/>
                <w:color w:val="000000"/>
                <w:lang w:eastAsia="zh-CN"/>
              </w:rPr>
              <w:t>15</w:t>
            </w:r>
          </w:p>
        </w:tc>
      </w:tr>
      <w:tr w:rsidR="007D3343" w14:paraId="52261A1E" w14:textId="77777777" w:rsidTr="007D3343">
        <w:trPr>
          <w:gridAfter w:val="1"/>
          <w:wAfter w:w="11" w:type="dxa"/>
          <w:trHeight w:val="480"/>
        </w:trPr>
        <w:tc>
          <w:tcPr>
            <w:tcW w:w="562" w:type="dxa"/>
            <w:vAlign w:val="center"/>
          </w:tcPr>
          <w:p w14:paraId="4F45C6EB" w14:textId="7FA3E2DD" w:rsidR="007D3343" w:rsidRDefault="009941EC" w:rsidP="007D3343">
            <w:pPr>
              <w:spacing w:after="0"/>
              <w:jc w:val="center"/>
              <w:rPr>
                <w:rFonts w:ascii="Times New Roman" w:hAnsi="Times New Roman"/>
                <w:lang w:eastAsia="zh-CN"/>
              </w:rPr>
            </w:pPr>
            <w:r>
              <w:rPr>
                <w:rFonts w:ascii="Times New Roman" w:hAnsi="Times New Roman"/>
                <w:lang w:eastAsia="zh-CN"/>
              </w:rPr>
              <w:t>23</w:t>
            </w:r>
          </w:p>
        </w:tc>
        <w:tc>
          <w:tcPr>
            <w:tcW w:w="2835" w:type="dxa"/>
          </w:tcPr>
          <w:p w14:paraId="42ED04FB"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xml:space="preserve">Se respectă restricția de a nu administra păsărilor nici un fel de alte substanțe, cu </w:t>
            </w:r>
            <w:r>
              <w:rPr>
                <w:rFonts w:ascii="Times New Roman" w:eastAsia="SimSun" w:hAnsi="Times New Roman"/>
                <w:bCs/>
                <w:color w:val="000000"/>
                <w:lang w:eastAsia="zh-CN"/>
              </w:rPr>
              <w:lastRenderedPageBreak/>
              <w:t>excepția celor administrate în scopuri terapeutice sau profilactice ori în scopul tratamentului zootehnic, decât în cazul în care s-a demonstrat, prin studii științifice sau din experiența dobândită, că efectul substanței respective nu este dăunător pentru sănătatea și bunăstarea animalelor?</w:t>
            </w:r>
          </w:p>
        </w:tc>
        <w:tc>
          <w:tcPr>
            <w:tcW w:w="1671" w:type="dxa"/>
          </w:tcPr>
          <w:p w14:paraId="19E4E255" w14:textId="780096D6" w:rsidR="007D3343" w:rsidRDefault="007D3343" w:rsidP="007D3343">
            <w:pPr>
              <w:spacing w:after="0"/>
              <w:rPr>
                <w:rFonts w:ascii="Times New Roman" w:eastAsia="SimSun" w:hAnsi="Times New Roman"/>
                <w:lang w:eastAsia="zh-CN"/>
              </w:rPr>
            </w:pPr>
            <w:r>
              <w:rPr>
                <w:rFonts w:ascii="Times New Roman" w:eastAsia="SimSun" w:hAnsi="Times New Roman"/>
                <w:lang w:eastAsia="zh-CN"/>
              </w:rPr>
              <w:lastRenderedPageBreak/>
              <w:t>Pct. 27</w:t>
            </w:r>
            <w:r w:rsidR="00977F9B">
              <w:rPr>
                <w:rFonts w:ascii="Times New Roman" w:eastAsia="SimSun" w:hAnsi="Times New Roman"/>
                <w:lang w:eastAsia="zh-CN"/>
              </w:rPr>
              <w:t>,</w:t>
            </w:r>
            <w:r>
              <w:rPr>
                <w:rFonts w:ascii="Times New Roman" w:eastAsia="SimSun" w:hAnsi="Times New Roman"/>
                <w:lang w:eastAsia="zh-CN"/>
              </w:rPr>
              <w:t xml:space="preserve"> HG nr. 1275 /2008</w:t>
            </w:r>
          </w:p>
        </w:tc>
        <w:tc>
          <w:tcPr>
            <w:tcW w:w="554" w:type="dxa"/>
          </w:tcPr>
          <w:p w14:paraId="7CCBA5DA" w14:textId="77777777" w:rsidR="007D3343" w:rsidRDefault="007D3343" w:rsidP="007D3343">
            <w:pPr>
              <w:spacing w:after="0"/>
              <w:jc w:val="center"/>
              <w:rPr>
                <w:rFonts w:ascii="Times New Roman" w:eastAsia="SimSun" w:hAnsi="Times New Roman"/>
                <w:bCs/>
                <w:color w:val="000000"/>
                <w:lang w:eastAsia="zh-CN"/>
              </w:rPr>
            </w:pPr>
          </w:p>
        </w:tc>
        <w:tc>
          <w:tcPr>
            <w:tcW w:w="723" w:type="dxa"/>
          </w:tcPr>
          <w:p w14:paraId="2BA68745" w14:textId="77777777" w:rsidR="007D3343" w:rsidRDefault="007D3343" w:rsidP="007D3343">
            <w:pPr>
              <w:spacing w:after="0"/>
              <w:jc w:val="center"/>
              <w:rPr>
                <w:rFonts w:ascii="Times New Roman" w:eastAsia="SimSun" w:hAnsi="Times New Roman"/>
                <w:bCs/>
                <w:color w:val="000000"/>
                <w:lang w:eastAsia="zh-CN"/>
              </w:rPr>
            </w:pPr>
          </w:p>
        </w:tc>
        <w:tc>
          <w:tcPr>
            <w:tcW w:w="596" w:type="dxa"/>
          </w:tcPr>
          <w:p w14:paraId="2EA02B46" w14:textId="77777777" w:rsidR="007D3343" w:rsidRDefault="007D3343" w:rsidP="007D3343">
            <w:pPr>
              <w:spacing w:after="0"/>
              <w:jc w:val="center"/>
              <w:rPr>
                <w:rFonts w:ascii="Times New Roman" w:eastAsia="SimSun" w:hAnsi="Times New Roman"/>
                <w:bCs/>
                <w:color w:val="000000"/>
                <w:lang w:eastAsia="zh-CN"/>
              </w:rPr>
            </w:pPr>
          </w:p>
        </w:tc>
        <w:tc>
          <w:tcPr>
            <w:tcW w:w="2672" w:type="dxa"/>
          </w:tcPr>
          <w:p w14:paraId="51A8E1AA" w14:textId="77777777" w:rsidR="007D3343" w:rsidRDefault="007D3343" w:rsidP="007D3343">
            <w:pPr>
              <w:spacing w:after="0"/>
              <w:jc w:val="center"/>
              <w:rPr>
                <w:rFonts w:ascii="Times New Roman" w:eastAsia="SimSun" w:hAnsi="Times New Roman"/>
                <w:b/>
                <w:bCs/>
                <w:color w:val="000000"/>
                <w:lang w:eastAsia="zh-CN"/>
              </w:rPr>
            </w:pPr>
          </w:p>
        </w:tc>
        <w:tc>
          <w:tcPr>
            <w:tcW w:w="515" w:type="dxa"/>
            <w:vAlign w:val="center"/>
          </w:tcPr>
          <w:p w14:paraId="56E60A4D" w14:textId="77777777" w:rsidR="007D3343" w:rsidRDefault="007D3343" w:rsidP="007D3343">
            <w:pPr>
              <w:spacing w:after="0"/>
              <w:jc w:val="center"/>
              <w:rPr>
                <w:rFonts w:ascii="Times New Roman" w:eastAsia="SimSun" w:hAnsi="Times New Roman"/>
                <w:bCs/>
                <w:color w:val="000000"/>
                <w:lang w:eastAsia="zh-CN"/>
              </w:rPr>
            </w:pPr>
            <w:r>
              <w:rPr>
                <w:rFonts w:ascii="Times New Roman" w:eastAsia="SimSun" w:hAnsi="Times New Roman"/>
                <w:bCs/>
                <w:color w:val="000000"/>
                <w:lang w:eastAsia="zh-CN"/>
              </w:rPr>
              <w:t>20</w:t>
            </w:r>
          </w:p>
        </w:tc>
      </w:tr>
      <w:tr w:rsidR="007D3343" w14:paraId="0BF12B82" w14:textId="77777777" w:rsidTr="007D3343">
        <w:trPr>
          <w:gridAfter w:val="1"/>
          <w:wAfter w:w="11" w:type="dxa"/>
          <w:trHeight w:val="480"/>
        </w:trPr>
        <w:tc>
          <w:tcPr>
            <w:tcW w:w="562" w:type="dxa"/>
            <w:vAlign w:val="center"/>
          </w:tcPr>
          <w:p w14:paraId="1AC4CB31" w14:textId="652070CC" w:rsidR="007D3343" w:rsidRDefault="007D3343" w:rsidP="009941EC">
            <w:pPr>
              <w:spacing w:after="0"/>
              <w:jc w:val="center"/>
              <w:rPr>
                <w:rFonts w:ascii="Times New Roman" w:hAnsi="Times New Roman"/>
                <w:lang w:eastAsia="zh-CN"/>
              </w:rPr>
            </w:pPr>
            <w:r>
              <w:rPr>
                <w:rFonts w:ascii="Times New Roman" w:hAnsi="Times New Roman"/>
                <w:lang w:eastAsia="zh-CN"/>
              </w:rPr>
              <w:t>2</w:t>
            </w:r>
            <w:r w:rsidR="009941EC">
              <w:rPr>
                <w:rFonts w:ascii="Times New Roman" w:hAnsi="Times New Roman"/>
                <w:lang w:eastAsia="zh-CN"/>
              </w:rPr>
              <w:t>4</w:t>
            </w:r>
          </w:p>
        </w:tc>
        <w:tc>
          <w:tcPr>
            <w:tcW w:w="2835" w:type="dxa"/>
          </w:tcPr>
          <w:p w14:paraId="0AB3C58F" w14:textId="77777777" w:rsidR="007D3343" w:rsidRDefault="007D3343" w:rsidP="007D3343">
            <w:pPr>
              <w:spacing w:after="0"/>
              <w:jc w:val="both"/>
              <w:rPr>
                <w:rFonts w:ascii="Times New Roman" w:eastAsia="SimSun" w:hAnsi="Times New Roman"/>
                <w:bCs/>
                <w:color w:val="000000"/>
                <w:lang w:eastAsia="zh-CN"/>
              </w:rPr>
            </w:pPr>
            <w:r>
              <w:rPr>
                <w:rFonts w:ascii="Times New Roman" w:eastAsia="SimSun" w:hAnsi="Times New Roman"/>
                <w:bCs/>
                <w:color w:val="000000"/>
                <w:lang w:eastAsia="zh-CN"/>
              </w:rPr>
              <w:t xml:space="preserve">Este anunțată, fără întârziere (maxim 24 ore), subdiviziunea teritorială pentru siguranța alimentelor,  despre cazurile sau suspiciunile de boli oficial notificabile (inclusiv </w:t>
            </w:r>
            <w:r>
              <w:t xml:space="preserve">în cazurile de </w:t>
            </w:r>
            <w:r>
              <w:rPr>
                <w:rFonts w:ascii="Times New Roman" w:eastAsia="SimSun" w:hAnsi="Times New Roman"/>
                <w:bCs/>
                <w:color w:val="000000"/>
                <w:lang w:eastAsia="zh-CN"/>
              </w:rPr>
              <w:t xml:space="preserve">scăderea aportului de hrană </w:t>
            </w:r>
            <w:proofErr w:type="spellStart"/>
            <w:r>
              <w:rPr>
                <w:rFonts w:ascii="Times New Roman" w:eastAsia="SimSun" w:hAnsi="Times New Roman"/>
                <w:bCs/>
                <w:color w:val="000000"/>
                <w:lang w:eastAsia="zh-CN"/>
              </w:rPr>
              <w:t>şi</w:t>
            </w:r>
            <w:proofErr w:type="spellEnd"/>
            <w:r>
              <w:rPr>
                <w:rFonts w:ascii="Times New Roman" w:eastAsia="SimSun" w:hAnsi="Times New Roman"/>
                <w:bCs/>
                <w:color w:val="000000"/>
                <w:lang w:eastAsia="zh-CN"/>
              </w:rPr>
              <w:t xml:space="preserve"> de apă cu peste 20%, rata </w:t>
            </w:r>
            <w:proofErr w:type="spellStart"/>
            <w:r>
              <w:rPr>
                <w:rFonts w:ascii="Times New Roman" w:eastAsia="SimSun" w:hAnsi="Times New Roman"/>
                <w:bCs/>
                <w:color w:val="000000"/>
                <w:lang w:eastAsia="zh-CN"/>
              </w:rPr>
              <w:t>mortalităţii</w:t>
            </w:r>
            <w:proofErr w:type="spellEnd"/>
            <w:r>
              <w:rPr>
                <w:rFonts w:ascii="Times New Roman" w:eastAsia="SimSun" w:hAnsi="Times New Roman"/>
                <w:bCs/>
                <w:color w:val="000000"/>
                <w:lang w:eastAsia="zh-CN"/>
              </w:rPr>
              <w:t xml:space="preserve"> de peste 3% într-o </w:t>
            </w:r>
            <w:proofErr w:type="spellStart"/>
            <w:r>
              <w:rPr>
                <w:rFonts w:ascii="Times New Roman" w:eastAsia="SimSun" w:hAnsi="Times New Roman"/>
                <w:bCs/>
                <w:color w:val="000000"/>
                <w:lang w:eastAsia="zh-CN"/>
              </w:rPr>
              <w:t>săptămînă</w:t>
            </w:r>
            <w:proofErr w:type="spellEnd"/>
            <w:r>
              <w:rPr>
                <w:rFonts w:ascii="Times New Roman" w:eastAsia="SimSun" w:hAnsi="Times New Roman"/>
                <w:bCs/>
                <w:color w:val="000000"/>
                <w:lang w:eastAsia="zh-CN"/>
              </w:rPr>
              <w:t>, orice semn clinic sau leziune post-mortem care să sugereze prezența unei boli oficial notificabile)?</w:t>
            </w:r>
          </w:p>
        </w:tc>
        <w:tc>
          <w:tcPr>
            <w:tcW w:w="1671" w:type="dxa"/>
          </w:tcPr>
          <w:p w14:paraId="2DAEBF9D" w14:textId="49A78A8D" w:rsidR="007D3343" w:rsidRDefault="007D3343" w:rsidP="007D3343">
            <w:pPr>
              <w:spacing w:after="0"/>
              <w:rPr>
                <w:rFonts w:ascii="Times New Roman" w:eastAsia="SimSun" w:hAnsi="Times New Roman"/>
                <w:bCs/>
                <w:lang w:eastAsia="zh-CN"/>
              </w:rPr>
            </w:pPr>
            <w:r>
              <w:rPr>
                <w:rFonts w:ascii="Times New Roman" w:eastAsia="SimSun" w:hAnsi="Times New Roman"/>
                <w:bCs/>
                <w:lang w:eastAsia="zh-CN"/>
              </w:rPr>
              <w:t>Art. 17 alin. (1) lit. c)</w:t>
            </w:r>
            <w:r w:rsidR="00977F9B">
              <w:rPr>
                <w:rFonts w:ascii="Times New Roman" w:eastAsia="SimSun" w:hAnsi="Times New Roman"/>
                <w:bCs/>
                <w:lang w:eastAsia="zh-CN"/>
              </w:rPr>
              <w:t>,</w:t>
            </w:r>
            <w:r>
              <w:rPr>
                <w:rFonts w:ascii="Times New Roman" w:eastAsia="SimSun" w:hAnsi="Times New Roman"/>
                <w:bCs/>
                <w:lang w:eastAsia="zh-CN"/>
              </w:rPr>
              <w:t xml:space="preserve"> Legea nr. 221/2007 </w:t>
            </w:r>
          </w:p>
          <w:p w14:paraId="23F9BA83" w14:textId="77777777" w:rsidR="007D3343" w:rsidRDefault="007D3343" w:rsidP="007D3343">
            <w:pPr>
              <w:spacing w:after="0"/>
              <w:rPr>
                <w:rFonts w:ascii="Times New Roman" w:eastAsia="SimSun" w:hAnsi="Times New Roman"/>
                <w:bCs/>
                <w:lang w:eastAsia="zh-CN"/>
              </w:rPr>
            </w:pPr>
          </w:p>
          <w:p w14:paraId="3E74EA37" w14:textId="77777777" w:rsidR="007D3343" w:rsidRDefault="007D3343" w:rsidP="007D3343">
            <w:pPr>
              <w:spacing w:after="0"/>
              <w:rPr>
                <w:rFonts w:ascii="Times New Roman" w:eastAsia="SimSun" w:hAnsi="Times New Roman"/>
                <w:bCs/>
                <w:lang w:eastAsia="zh-CN"/>
              </w:rPr>
            </w:pPr>
            <w:r>
              <w:rPr>
                <w:rFonts w:ascii="Times New Roman" w:eastAsia="Times New Roman" w:hAnsi="Times New Roman"/>
              </w:rPr>
              <w:t xml:space="preserve">HG 939/2008, anexa 2,  pct.5, </w:t>
            </w:r>
          </w:p>
        </w:tc>
        <w:tc>
          <w:tcPr>
            <w:tcW w:w="554" w:type="dxa"/>
          </w:tcPr>
          <w:p w14:paraId="264A036B" w14:textId="77777777" w:rsidR="007D3343" w:rsidRDefault="007D3343" w:rsidP="007D3343">
            <w:pPr>
              <w:spacing w:after="0"/>
              <w:jc w:val="center"/>
              <w:rPr>
                <w:rFonts w:ascii="Times New Roman" w:eastAsia="SimSun" w:hAnsi="Times New Roman"/>
                <w:bCs/>
                <w:color w:val="000000"/>
                <w:lang w:eastAsia="zh-CN"/>
              </w:rPr>
            </w:pPr>
          </w:p>
        </w:tc>
        <w:tc>
          <w:tcPr>
            <w:tcW w:w="723" w:type="dxa"/>
          </w:tcPr>
          <w:p w14:paraId="0071E5A2" w14:textId="77777777" w:rsidR="007D3343" w:rsidRDefault="007D3343" w:rsidP="007D3343">
            <w:pPr>
              <w:spacing w:after="0"/>
              <w:jc w:val="center"/>
              <w:rPr>
                <w:rFonts w:ascii="Times New Roman" w:eastAsia="SimSun" w:hAnsi="Times New Roman"/>
                <w:b/>
                <w:bCs/>
                <w:color w:val="000000"/>
                <w:lang w:eastAsia="zh-CN"/>
              </w:rPr>
            </w:pPr>
          </w:p>
        </w:tc>
        <w:tc>
          <w:tcPr>
            <w:tcW w:w="596" w:type="dxa"/>
          </w:tcPr>
          <w:p w14:paraId="2C832F73" w14:textId="77777777" w:rsidR="007D3343" w:rsidRDefault="007D3343" w:rsidP="007D3343">
            <w:pPr>
              <w:spacing w:after="0"/>
              <w:jc w:val="center"/>
              <w:rPr>
                <w:rFonts w:ascii="Times New Roman" w:eastAsia="SimSun" w:hAnsi="Times New Roman"/>
                <w:b/>
                <w:bCs/>
                <w:color w:val="000000"/>
                <w:lang w:eastAsia="zh-CN"/>
              </w:rPr>
            </w:pPr>
          </w:p>
        </w:tc>
        <w:tc>
          <w:tcPr>
            <w:tcW w:w="2672" w:type="dxa"/>
          </w:tcPr>
          <w:p w14:paraId="3FC02013" w14:textId="77777777" w:rsidR="007D3343" w:rsidRDefault="007D3343" w:rsidP="007D3343">
            <w:pPr>
              <w:spacing w:after="0"/>
              <w:jc w:val="center"/>
              <w:rPr>
                <w:rFonts w:ascii="Times New Roman" w:eastAsia="SimSun" w:hAnsi="Times New Roman"/>
                <w:b/>
                <w:bCs/>
                <w:color w:val="000000"/>
                <w:lang w:eastAsia="zh-CN"/>
              </w:rPr>
            </w:pPr>
          </w:p>
        </w:tc>
        <w:tc>
          <w:tcPr>
            <w:tcW w:w="515" w:type="dxa"/>
            <w:vAlign w:val="center"/>
          </w:tcPr>
          <w:p w14:paraId="489B6151" w14:textId="77777777" w:rsidR="007D3343" w:rsidRDefault="007D3343" w:rsidP="007D3343">
            <w:pPr>
              <w:spacing w:after="0"/>
              <w:jc w:val="center"/>
              <w:rPr>
                <w:rFonts w:ascii="Times New Roman" w:eastAsia="SimSun" w:hAnsi="Times New Roman"/>
                <w:bCs/>
                <w:color w:val="000000"/>
                <w:lang w:eastAsia="zh-CN"/>
              </w:rPr>
            </w:pPr>
            <w:r>
              <w:rPr>
                <w:rFonts w:ascii="Times New Roman" w:eastAsia="SimSun" w:hAnsi="Times New Roman"/>
                <w:bCs/>
                <w:color w:val="000000"/>
                <w:lang w:eastAsia="zh-CN"/>
              </w:rPr>
              <w:t>20</w:t>
            </w:r>
          </w:p>
        </w:tc>
      </w:tr>
      <w:tr w:rsidR="007D3343" w14:paraId="1FB7D2A8" w14:textId="77777777" w:rsidTr="007D3343">
        <w:trPr>
          <w:gridAfter w:val="1"/>
          <w:wAfter w:w="11" w:type="dxa"/>
          <w:trHeight w:val="480"/>
        </w:trPr>
        <w:tc>
          <w:tcPr>
            <w:tcW w:w="562" w:type="dxa"/>
            <w:vAlign w:val="center"/>
          </w:tcPr>
          <w:p w14:paraId="3E1ECDDA" w14:textId="77777777" w:rsidR="007D3343" w:rsidRDefault="007D3343" w:rsidP="007D3343">
            <w:pPr>
              <w:spacing w:after="0"/>
              <w:jc w:val="center"/>
              <w:rPr>
                <w:rFonts w:ascii="Times New Roman" w:hAnsi="Times New Roman"/>
                <w:lang w:eastAsia="zh-CN"/>
              </w:rPr>
            </w:pPr>
          </w:p>
          <w:p w14:paraId="3ECC03CE" w14:textId="0900BF22" w:rsidR="007D3343" w:rsidRDefault="007D3343" w:rsidP="009941EC">
            <w:pPr>
              <w:spacing w:after="0"/>
              <w:jc w:val="center"/>
              <w:rPr>
                <w:rFonts w:ascii="Times New Roman" w:hAnsi="Times New Roman"/>
                <w:lang w:eastAsia="zh-CN"/>
              </w:rPr>
            </w:pPr>
            <w:r>
              <w:rPr>
                <w:rFonts w:ascii="Times New Roman" w:hAnsi="Times New Roman"/>
                <w:lang w:eastAsia="zh-CN"/>
              </w:rPr>
              <w:t>2</w:t>
            </w:r>
            <w:r w:rsidR="009941EC">
              <w:rPr>
                <w:rFonts w:ascii="Times New Roman" w:hAnsi="Times New Roman"/>
                <w:lang w:eastAsia="zh-CN"/>
              </w:rPr>
              <w:t>5</w:t>
            </w:r>
          </w:p>
        </w:tc>
        <w:tc>
          <w:tcPr>
            <w:tcW w:w="2835" w:type="dxa"/>
          </w:tcPr>
          <w:p w14:paraId="33BAC6FC" w14:textId="2C2DF69F" w:rsidR="007D3343" w:rsidRDefault="00EF4480" w:rsidP="007D3343">
            <w:pPr>
              <w:spacing w:after="0"/>
              <w:jc w:val="both"/>
              <w:rPr>
                <w:rFonts w:ascii="Times New Roman" w:eastAsia="SimSun" w:hAnsi="Times New Roman"/>
                <w:sz w:val="24"/>
                <w:szCs w:val="24"/>
                <w:lang w:eastAsia="zh-CN"/>
              </w:rPr>
            </w:pPr>
            <w:r>
              <w:rPr>
                <w:rFonts w:ascii="Times New Roman" w:eastAsia="SimSun" w:hAnsi="Times New Roman"/>
                <w:sz w:val="24"/>
                <w:szCs w:val="24"/>
                <w:lang w:eastAsia="zh-CN"/>
              </w:rPr>
              <w:t>Se</w:t>
            </w:r>
            <w:r w:rsidRPr="00EF4480">
              <w:rPr>
                <w:rFonts w:ascii="Times New Roman" w:eastAsia="SimSun" w:hAnsi="Times New Roman"/>
                <w:sz w:val="24"/>
                <w:szCs w:val="24"/>
                <w:lang w:eastAsia="zh-CN"/>
              </w:rPr>
              <w:t xml:space="preserve"> aplic</w:t>
            </w:r>
            <w:r>
              <w:rPr>
                <w:rFonts w:ascii="Times New Roman" w:eastAsia="SimSun" w:hAnsi="Times New Roman"/>
                <w:sz w:val="24"/>
                <w:szCs w:val="24"/>
                <w:lang w:eastAsia="zh-CN"/>
              </w:rPr>
              <w:t>ă</w:t>
            </w:r>
            <w:r w:rsidRPr="00EF4480">
              <w:rPr>
                <w:rFonts w:ascii="Times New Roman" w:eastAsia="SimSun" w:hAnsi="Times New Roman"/>
                <w:sz w:val="24"/>
                <w:szCs w:val="24"/>
                <w:lang w:eastAsia="zh-CN"/>
              </w:rPr>
              <w:t xml:space="preserve"> măsurile sanitare veterinare pentru prevenirea bolilor la animale, precum </w:t>
            </w:r>
            <w:proofErr w:type="spellStart"/>
            <w:r w:rsidRPr="00EF4480">
              <w:rPr>
                <w:rFonts w:ascii="Times New Roman" w:eastAsia="SimSun" w:hAnsi="Times New Roman"/>
                <w:sz w:val="24"/>
                <w:szCs w:val="24"/>
                <w:lang w:eastAsia="zh-CN"/>
              </w:rPr>
              <w:t>şi</w:t>
            </w:r>
            <w:proofErr w:type="spellEnd"/>
            <w:r w:rsidRPr="00EF4480">
              <w:rPr>
                <w:rFonts w:ascii="Times New Roman" w:eastAsia="SimSun" w:hAnsi="Times New Roman"/>
                <w:sz w:val="24"/>
                <w:szCs w:val="24"/>
                <w:lang w:eastAsia="zh-CN"/>
              </w:rPr>
              <w:t xml:space="preserve"> pentru controlul </w:t>
            </w:r>
            <w:proofErr w:type="spellStart"/>
            <w:r w:rsidRPr="00EF4480">
              <w:rPr>
                <w:rFonts w:ascii="Times New Roman" w:eastAsia="SimSun" w:hAnsi="Times New Roman"/>
                <w:sz w:val="24"/>
                <w:szCs w:val="24"/>
                <w:lang w:eastAsia="zh-CN"/>
              </w:rPr>
              <w:t>şi</w:t>
            </w:r>
            <w:proofErr w:type="spellEnd"/>
            <w:r w:rsidRPr="00EF4480">
              <w:rPr>
                <w:rFonts w:ascii="Times New Roman" w:eastAsia="SimSun" w:hAnsi="Times New Roman"/>
                <w:sz w:val="24"/>
                <w:szCs w:val="24"/>
                <w:lang w:eastAsia="zh-CN"/>
              </w:rPr>
              <w:t xml:space="preserve"> eradicarea sau prevenirea difuzării acestora în afara focarului de </w:t>
            </w:r>
            <w:proofErr w:type="spellStart"/>
            <w:r w:rsidRPr="00EF4480">
              <w:rPr>
                <w:rFonts w:ascii="Times New Roman" w:eastAsia="SimSun" w:hAnsi="Times New Roman"/>
                <w:sz w:val="24"/>
                <w:szCs w:val="24"/>
                <w:lang w:eastAsia="zh-CN"/>
              </w:rPr>
              <w:t>infecţie</w:t>
            </w:r>
            <w:proofErr w:type="spellEnd"/>
            <w:r>
              <w:rPr>
                <w:rFonts w:ascii="Times New Roman" w:eastAsia="SimSun" w:hAnsi="Times New Roman"/>
                <w:sz w:val="24"/>
                <w:szCs w:val="24"/>
                <w:lang w:eastAsia="zh-CN"/>
              </w:rPr>
              <w:t>?</w:t>
            </w:r>
          </w:p>
          <w:p w14:paraId="1F708086" w14:textId="7A5AEEFA" w:rsidR="007D3343" w:rsidRDefault="007D3343" w:rsidP="00EF4480">
            <w:pPr>
              <w:spacing w:after="0"/>
              <w:jc w:val="both"/>
              <w:rPr>
                <w:rFonts w:ascii="Times New Roman" w:eastAsia="SimSun" w:hAnsi="Times New Roman"/>
                <w:bCs/>
                <w:color w:val="000000"/>
                <w:lang w:eastAsia="zh-CN"/>
              </w:rPr>
            </w:pPr>
            <w:r>
              <w:rPr>
                <w:rFonts w:ascii="Times New Roman" w:eastAsia="SimSun" w:hAnsi="Times New Roman"/>
                <w:sz w:val="24"/>
                <w:szCs w:val="24"/>
                <w:lang w:eastAsia="zh-CN"/>
              </w:rPr>
              <w:t xml:space="preserve">Se respectă planul de monitorizare al salmonelozelor elaborat de administrația exploatației și </w:t>
            </w:r>
            <w:r w:rsidR="00EF4480">
              <w:rPr>
                <w:rFonts w:ascii="Times New Roman" w:eastAsia="SimSun" w:hAnsi="Times New Roman"/>
                <w:sz w:val="24"/>
                <w:szCs w:val="24"/>
                <w:lang w:eastAsia="zh-CN"/>
              </w:rPr>
              <w:t xml:space="preserve">coordonat </w:t>
            </w:r>
            <w:r>
              <w:rPr>
                <w:rFonts w:ascii="Times New Roman" w:eastAsia="SimSun" w:hAnsi="Times New Roman"/>
                <w:sz w:val="24"/>
                <w:szCs w:val="24"/>
                <w:lang w:eastAsia="zh-CN"/>
              </w:rPr>
              <w:t>de STSA?</w:t>
            </w:r>
          </w:p>
        </w:tc>
        <w:tc>
          <w:tcPr>
            <w:tcW w:w="1671" w:type="dxa"/>
          </w:tcPr>
          <w:p w14:paraId="39FF5964" w14:textId="77777777" w:rsidR="007D3343" w:rsidRDefault="007D3343" w:rsidP="007D3343">
            <w:pPr>
              <w:spacing w:after="0"/>
              <w:rPr>
                <w:rFonts w:ascii="Times New Roman" w:eastAsia="SimSun" w:hAnsi="Times New Roman"/>
                <w:bCs/>
                <w:lang w:eastAsia="zh-CN"/>
              </w:rPr>
            </w:pPr>
            <w:r>
              <w:rPr>
                <w:rFonts w:ascii="Times New Roman" w:eastAsia="SimSun" w:hAnsi="Times New Roman"/>
                <w:bCs/>
                <w:lang w:eastAsia="zh-CN"/>
              </w:rPr>
              <w:t xml:space="preserve">Art. 17 alin. (1) lit. 0) din Legea nr. 221/2007 </w:t>
            </w:r>
          </w:p>
          <w:p w14:paraId="14151A76" w14:textId="77777777" w:rsidR="007D3343" w:rsidRDefault="007D3343" w:rsidP="007D3343">
            <w:pPr>
              <w:spacing w:after="0"/>
              <w:rPr>
                <w:rFonts w:ascii="Times New Roman" w:eastAsia="SimSun" w:hAnsi="Times New Roman"/>
                <w:bCs/>
                <w:lang w:eastAsia="zh-CN"/>
              </w:rPr>
            </w:pPr>
          </w:p>
          <w:p w14:paraId="08A4DF23" w14:textId="77777777" w:rsidR="007D3343" w:rsidRDefault="007D3343" w:rsidP="007D3343">
            <w:pPr>
              <w:spacing w:after="0"/>
              <w:rPr>
                <w:rFonts w:ascii="Times New Roman" w:eastAsia="SimSun" w:hAnsi="Times New Roman"/>
                <w:bCs/>
                <w:lang w:eastAsia="zh-CN"/>
              </w:rPr>
            </w:pPr>
          </w:p>
          <w:p w14:paraId="3810F305" w14:textId="77777777" w:rsidR="007D3343" w:rsidRDefault="007D3343" w:rsidP="007D3343">
            <w:pPr>
              <w:spacing w:after="0"/>
              <w:rPr>
                <w:rFonts w:ascii="Times New Roman" w:eastAsia="SimSun" w:hAnsi="Times New Roman"/>
                <w:bCs/>
                <w:lang w:eastAsia="zh-CN"/>
              </w:rPr>
            </w:pPr>
          </w:p>
          <w:p w14:paraId="7D47CE38" w14:textId="77777777" w:rsidR="007D3343" w:rsidRDefault="007D3343" w:rsidP="007D3343">
            <w:pPr>
              <w:spacing w:after="0"/>
              <w:rPr>
                <w:rFonts w:ascii="Times New Roman" w:eastAsia="SimSun" w:hAnsi="Times New Roman"/>
                <w:bCs/>
                <w:lang w:eastAsia="zh-CN"/>
              </w:rPr>
            </w:pPr>
            <w:r>
              <w:rPr>
                <w:rFonts w:ascii="Times New Roman" w:eastAsia="SimSun" w:hAnsi="Times New Roman"/>
                <w:bCs/>
                <w:lang w:eastAsia="zh-CN"/>
              </w:rPr>
              <w:t xml:space="preserve">Pct. 19, anexa nr. 1 al HG nr. 398/2012 </w:t>
            </w:r>
          </w:p>
        </w:tc>
        <w:tc>
          <w:tcPr>
            <w:tcW w:w="554" w:type="dxa"/>
          </w:tcPr>
          <w:p w14:paraId="46BF3E84" w14:textId="77777777" w:rsidR="007D3343" w:rsidRDefault="007D3343" w:rsidP="007D3343">
            <w:pPr>
              <w:spacing w:after="0"/>
              <w:jc w:val="center"/>
              <w:rPr>
                <w:rFonts w:ascii="Times New Roman" w:eastAsia="SimSun" w:hAnsi="Times New Roman"/>
                <w:bCs/>
                <w:color w:val="000000"/>
                <w:lang w:eastAsia="zh-CN"/>
              </w:rPr>
            </w:pPr>
          </w:p>
        </w:tc>
        <w:tc>
          <w:tcPr>
            <w:tcW w:w="723" w:type="dxa"/>
          </w:tcPr>
          <w:p w14:paraId="31CE37AE" w14:textId="77777777" w:rsidR="007D3343" w:rsidRDefault="007D3343" w:rsidP="007D3343">
            <w:pPr>
              <w:spacing w:after="0"/>
              <w:jc w:val="center"/>
              <w:rPr>
                <w:rFonts w:ascii="Times New Roman" w:eastAsia="SimSun" w:hAnsi="Times New Roman"/>
                <w:bCs/>
                <w:color w:val="000000"/>
                <w:lang w:eastAsia="zh-CN"/>
              </w:rPr>
            </w:pPr>
          </w:p>
        </w:tc>
        <w:tc>
          <w:tcPr>
            <w:tcW w:w="596" w:type="dxa"/>
          </w:tcPr>
          <w:p w14:paraId="4F3ACD00" w14:textId="77777777" w:rsidR="007D3343" w:rsidRDefault="007D3343" w:rsidP="007D3343">
            <w:pPr>
              <w:spacing w:after="0"/>
              <w:jc w:val="center"/>
              <w:rPr>
                <w:rFonts w:ascii="Times New Roman" w:eastAsia="SimSun" w:hAnsi="Times New Roman"/>
                <w:bCs/>
                <w:color w:val="000000"/>
                <w:lang w:eastAsia="zh-CN"/>
              </w:rPr>
            </w:pPr>
          </w:p>
        </w:tc>
        <w:tc>
          <w:tcPr>
            <w:tcW w:w="2672" w:type="dxa"/>
          </w:tcPr>
          <w:p w14:paraId="1DD75B15" w14:textId="77777777" w:rsidR="007D3343" w:rsidRDefault="007D3343" w:rsidP="007D3343">
            <w:pPr>
              <w:spacing w:after="0"/>
              <w:jc w:val="center"/>
              <w:rPr>
                <w:rFonts w:ascii="Times New Roman" w:eastAsia="SimSun" w:hAnsi="Times New Roman"/>
                <w:b/>
                <w:bCs/>
                <w:color w:val="000000"/>
                <w:lang w:eastAsia="zh-CN"/>
              </w:rPr>
            </w:pPr>
          </w:p>
        </w:tc>
        <w:tc>
          <w:tcPr>
            <w:tcW w:w="515" w:type="dxa"/>
            <w:vAlign w:val="center"/>
          </w:tcPr>
          <w:p w14:paraId="69CE058D" w14:textId="77777777" w:rsidR="007D3343" w:rsidRDefault="007D3343" w:rsidP="007D3343">
            <w:pPr>
              <w:spacing w:after="0"/>
              <w:jc w:val="center"/>
              <w:rPr>
                <w:rFonts w:ascii="Times New Roman" w:eastAsia="SimSun" w:hAnsi="Times New Roman"/>
                <w:bCs/>
                <w:color w:val="000000"/>
                <w:lang w:eastAsia="zh-CN"/>
              </w:rPr>
            </w:pPr>
            <w:r>
              <w:rPr>
                <w:rFonts w:ascii="Times New Roman" w:eastAsia="SimSun" w:hAnsi="Times New Roman"/>
                <w:bCs/>
                <w:color w:val="000000"/>
                <w:lang w:eastAsia="zh-CN"/>
              </w:rPr>
              <w:t>20</w:t>
            </w:r>
          </w:p>
        </w:tc>
      </w:tr>
      <w:tr w:rsidR="007D3343" w14:paraId="66EFFBD0" w14:textId="77777777" w:rsidTr="007D3343">
        <w:trPr>
          <w:gridAfter w:val="1"/>
          <w:wAfter w:w="11" w:type="dxa"/>
          <w:trHeight w:val="480"/>
        </w:trPr>
        <w:tc>
          <w:tcPr>
            <w:tcW w:w="10128" w:type="dxa"/>
            <w:gridSpan w:val="8"/>
            <w:vAlign w:val="center"/>
          </w:tcPr>
          <w:p w14:paraId="6A19481A" w14:textId="77777777" w:rsidR="007D3343" w:rsidRDefault="007D3343" w:rsidP="007D3343">
            <w:pPr>
              <w:spacing w:after="0"/>
              <w:jc w:val="center"/>
              <w:rPr>
                <w:rFonts w:ascii="Times New Roman" w:eastAsia="SimSun" w:hAnsi="Times New Roman"/>
                <w:bCs/>
                <w:color w:val="000000"/>
                <w:lang w:eastAsia="zh-CN"/>
              </w:rPr>
            </w:pPr>
            <w:r w:rsidRPr="007D3343">
              <w:rPr>
                <w:rFonts w:ascii="Times New Roman" w:eastAsia="Times New Roman" w:hAnsi="Times New Roman" w:cs="Times New Roman"/>
                <w:b/>
              </w:rPr>
              <w:t xml:space="preserve">III. Cerințe privind condițiile de </w:t>
            </w:r>
            <w:proofErr w:type="spellStart"/>
            <w:r w:rsidRPr="007D3343">
              <w:rPr>
                <w:rFonts w:ascii="Times New Roman" w:eastAsia="Times New Roman" w:hAnsi="Times New Roman" w:cs="Times New Roman"/>
                <w:b/>
              </w:rPr>
              <w:t>biosecuritatea</w:t>
            </w:r>
            <w:proofErr w:type="spellEnd"/>
          </w:p>
        </w:tc>
      </w:tr>
      <w:tr w:rsidR="00C12233" w14:paraId="6BB97595" w14:textId="77777777" w:rsidTr="007D3343">
        <w:trPr>
          <w:gridAfter w:val="1"/>
          <w:wAfter w:w="11" w:type="dxa"/>
          <w:trHeight w:val="480"/>
        </w:trPr>
        <w:tc>
          <w:tcPr>
            <w:tcW w:w="562" w:type="dxa"/>
          </w:tcPr>
          <w:p w14:paraId="1F9C49C2" w14:textId="75C3A3F5" w:rsidR="00C12233" w:rsidRDefault="009941EC" w:rsidP="00C12233">
            <w:pPr>
              <w:ind w:left="-755" w:firstLine="720"/>
              <w:jc w:val="both"/>
              <w:rPr>
                <w:rFonts w:ascii="Times New Roman" w:eastAsia="Times New Roman" w:hAnsi="Times New Roman"/>
              </w:rPr>
            </w:pPr>
            <w:r>
              <w:rPr>
                <w:rFonts w:ascii="Times New Roman" w:eastAsia="Times New Roman" w:hAnsi="Times New Roman"/>
              </w:rPr>
              <w:t>26</w:t>
            </w:r>
          </w:p>
        </w:tc>
        <w:tc>
          <w:tcPr>
            <w:tcW w:w="2835" w:type="dxa"/>
          </w:tcPr>
          <w:p w14:paraId="49C6603B" w14:textId="3BB5588E" w:rsidR="00C12233" w:rsidRDefault="00C12233" w:rsidP="00C12233">
            <w:pPr>
              <w:jc w:val="both"/>
              <w:rPr>
                <w:rFonts w:ascii="Times New Roman" w:hAnsi="Times New Roman"/>
              </w:rPr>
            </w:pPr>
            <w:r>
              <w:rPr>
                <w:rFonts w:ascii="Times New Roman" w:eastAsia="Calibri" w:hAnsi="Times New Roman" w:cs="Times New Roman"/>
              </w:rPr>
              <w:t>Există un plan de igienă documentat a personalului și procedura de control a respectivului plan de igienă?</w:t>
            </w:r>
          </w:p>
        </w:tc>
        <w:tc>
          <w:tcPr>
            <w:tcW w:w="1671" w:type="dxa"/>
          </w:tcPr>
          <w:p w14:paraId="5A669F95" w14:textId="37131827" w:rsidR="00C12233" w:rsidRDefault="00C12233" w:rsidP="00C12233">
            <w:pPr>
              <w:autoSpaceDE w:val="0"/>
              <w:autoSpaceDN w:val="0"/>
              <w:adjustRightInd w:val="0"/>
              <w:ind w:right="-33"/>
              <w:jc w:val="both"/>
              <w:rPr>
                <w:rFonts w:ascii="Times New Roman" w:eastAsia="Times New Roman" w:hAnsi="Times New Roman"/>
              </w:rPr>
            </w:pPr>
            <w:r w:rsidRPr="00095503">
              <w:rPr>
                <w:rFonts w:ascii="Times New Roman" w:eastAsia="Times New Roman" w:hAnsi="Times New Roman" w:cs="Times New Roman"/>
              </w:rPr>
              <w:t>HG 939/2008, anexa 7,  pct.3, subpct.</w:t>
            </w:r>
            <w:r>
              <w:rPr>
                <w:rFonts w:ascii="Times New Roman" w:eastAsia="Times New Roman" w:hAnsi="Times New Roman" w:cs="Times New Roman"/>
              </w:rPr>
              <w:t>1</w:t>
            </w:r>
            <w:r w:rsidRPr="00095503">
              <w:rPr>
                <w:rFonts w:ascii="Times New Roman" w:eastAsia="Times New Roman" w:hAnsi="Times New Roman" w:cs="Times New Roman"/>
              </w:rPr>
              <w:t xml:space="preserve">) </w:t>
            </w:r>
          </w:p>
        </w:tc>
        <w:tc>
          <w:tcPr>
            <w:tcW w:w="554" w:type="dxa"/>
          </w:tcPr>
          <w:p w14:paraId="2E050367" w14:textId="77777777" w:rsidR="00C12233" w:rsidRDefault="00C12233" w:rsidP="00C12233">
            <w:pPr>
              <w:jc w:val="both"/>
              <w:rPr>
                <w:rFonts w:ascii="Times New Roman" w:eastAsia="Times New Roman" w:hAnsi="Times New Roman"/>
              </w:rPr>
            </w:pPr>
          </w:p>
        </w:tc>
        <w:tc>
          <w:tcPr>
            <w:tcW w:w="723" w:type="dxa"/>
          </w:tcPr>
          <w:p w14:paraId="11604BF4" w14:textId="77777777" w:rsidR="00C12233" w:rsidRDefault="00C12233" w:rsidP="00C12233">
            <w:pPr>
              <w:rPr>
                <w:rFonts w:ascii="Times New Roman" w:eastAsia="Times New Roman" w:hAnsi="Times New Roman"/>
              </w:rPr>
            </w:pPr>
          </w:p>
        </w:tc>
        <w:tc>
          <w:tcPr>
            <w:tcW w:w="596" w:type="dxa"/>
          </w:tcPr>
          <w:p w14:paraId="364E98B2" w14:textId="77777777" w:rsidR="00C12233" w:rsidRDefault="00C12233" w:rsidP="00C12233">
            <w:pPr>
              <w:rPr>
                <w:rFonts w:ascii="Times New Roman" w:eastAsia="Times New Roman" w:hAnsi="Times New Roman"/>
              </w:rPr>
            </w:pPr>
          </w:p>
        </w:tc>
        <w:tc>
          <w:tcPr>
            <w:tcW w:w="2672" w:type="dxa"/>
          </w:tcPr>
          <w:p w14:paraId="0044C254" w14:textId="77777777" w:rsidR="00C12233" w:rsidRDefault="00C12233" w:rsidP="00C12233">
            <w:pPr>
              <w:jc w:val="both"/>
              <w:rPr>
                <w:rFonts w:ascii="Times New Roman" w:eastAsia="Times New Roman" w:hAnsi="Times New Roman"/>
              </w:rPr>
            </w:pPr>
          </w:p>
        </w:tc>
        <w:tc>
          <w:tcPr>
            <w:tcW w:w="515" w:type="dxa"/>
          </w:tcPr>
          <w:p w14:paraId="68DFC5F0" w14:textId="72925E77" w:rsidR="00C12233" w:rsidRDefault="00C12233" w:rsidP="00C12233">
            <w:pPr>
              <w:jc w:val="both"/>
              <w:rPr>
                <w:rFonts w:ascii="Times New Roman" w:eastAsia="Times New Roman" w:hAnsi="Times New Roman"/>
              </w:rPr>
            </w:pPr>
            <w:r w:rsidRPr="00095503">
              <w:rPr>
                <w:rFonts w:ascii="Times New Roman" w:eastAsia="Times New Roman" w:hAnsi="Times New Roman" w:cs="Times New Roman"/>
              </w:rPr>
              <w:t>10</w:t>
            </w:r>
          </w:p>
        </w:tc>
      </w:tr>
      <w:tr w:rsidR="00C12233" w14:paraId="3834E91E" w14:textId="77777777" w:rsidTr="007D3343">
        <w:trPr>
          <w:gridAfter w:val="1"/>
          <w:wAfter w:w="11" w:type="dxa"/>
          <w:trHeight w:val="480"/>
        </w:trPr>
        <w:tc>
          <w:tcPr>
            <w:tcW w:w="562" w:type="dxa"/>
          </w:tcPr>
          <w:p w14:paraId="44E0C4D9" w14:textId="42BD50AA" w:rsidR="00C12233" w:rsidRDefault="009941EC" w:rsidP="00C12233">
            <w:pPr>
              <w:ind w:left="-755" w:firstLine="720"/>
              <w:jc w:val="both"/>
              <w:rPr>
                <w:rFonts w:ascii="Times New Roman" w:eastAsia="Times New Roman" w:hAnsi="Times New Roman"/>
              </w:rPr>
            </w:pPr>
            <w:r>
              <w:rPr>
                <w:rFonts w:ascii="Times New Roman" w:eastAsia="Times New Roman" w:hAnsi="Times New Roman"/>
              </w:rPr>
              <w:lastRenderedPageBreak/>
              <w:t>27</w:t>
            </w:r>
          </w:p>
        </w:tc>
        <w:tc>
          <w:tcPr>
            <w:tcW w:w="2835" w:type="dxa"/>
          </w:tcPr>
          <w:p w14:paraId="7DEC8C13" w14:textId="2E2F8F49" w:rsidR="00C12233" w:rsidRDefault="00C12233" w:rsidP="00C12233">
            <w:pPr>
              <w:autoSpaceDE w:val="0"/>
              <w:autoSpaceDN w:val="0"/>
              <w:adjustRightInd w:val="0"/>
              <w:ind w:right="-33"/>
              <w:jc w:val="both"/>
              <w:rPr>
                <w:rFonts w:ascii="Times New Roman" w:eastAsia="Times New Roman" w:hAnsi="Times New Roman"/>
                <w:bCs/>
              </w:rPr>
            </w:pPr>
            <w:r>
              <w:rPr>
                <w:rFonts w:ascii="Times New Roman" w:eastAsia="Calibri" w:hAnsi="Times New Roman" w:cs="Times New Roman"/>
              </w:rPr>
              <w:t>Punctele de acces la instalații dispun de zona-tampon cu vestiar sau după caz dușuri cu zone curate ?</w:t>
            </w:r>
          </w:p>
        </w:tc>
        <w:tc>
          <w:tcPr>
            <w:tcW w:w="1671" w:type="dxa"/>
          </w:tcPr>
          <w:p w14:paraId="76C6AD89" w14:textId="71989E7C" w:rsidR="00C12233" w:rsidRDefault="00C12233" w:rsidP="00C12233">
            <w:pPr>
              <w:autoSpaceDE w:val="0"/>
              <w:autoSpaceDN w:val="0"/>
              <w:adjustRightInd w:val="0"/>
              <w:ind w:right="-33"/>
              <w:jc w:val="both"/>
              <w:rPr>
                <w:rFonts w:ascii="Times New Roman" w:eastAsia="Times New Roman" w:hAnsi="Times New Roman"/>
              </w:rPr>
            </w:pPr>
            <w:r w:rsidRPr="00095503">
              <w:rPr>
                <w:rFonts w:ascii="Times New Roman" w:eastAsia="Times New Roman" w:hAnsi="Times New Roman" w:cs="Times New Roman"/>
              </w:rPr>
              <w:t>HG 939/2008, anexa 7,  pct.3, subpct.</w:t>
            </w:r>
            <w:r>
              <w:rPr>
                <w:rFonts w:ascii="Times New Roman" w:eastAsia="Times New Roman" w:hAnsi="Times New Roman" w:cs="Times New Roman"/>
              </w:rPr>
              <w:t>2</w:t>
            </w:r>
            <w:r w:rsidRPr="00095503">
              <w:rPr>
                <w:rFonts w:ascii="Times New Roman" w:eastAsia="Times New Roman" w:hAnsi="Times New Roman" w:cs="Times New Roman"/>
              </w:rPr>
              <w:t xml:space="preserve">) </w:t>
            </w:r>
          </w:p>
        </w:tc>
        <w:tc>
          <w:tcPr>
            <w:tcW w:w="554" w:type="dxa"/>
          </w:tcPr>
          <w:p w14:paraId="3EFC4BB1" w14:textId="77777777" w:rsidR="00C12233" w:rsidRDefault="00C12233" w:rsidP="00C12233">
            <w:pPr>
              <w:jc w:val="both"/>
              <w:rPr>
                <w:rFonts w:ascii="Times New Roman" w:eastAsia="Times New Roman" w:hAnsi="Times New Roman"/>
              </w:rPr>
            </w:pPr>
          </w:p>
        </w:tc>
        <w:tc>
          <w:tcPr>
            <w:tcW w:w="723" w:type="dxa"/>
          </w:tcPr>
          <w:p w14:paraId="6FF0A6EE" w14:textId="77777777" w:rsidR="00C12233" w:rsidRDefault="00C12233" w:rsidP="00C12233">
            <w:pPr>
              <w:rPr>
                <w:rFonts w:ascii="Times New Roman" w:eastAsia="Times New Roman" w:hAnsi="Times New Roman"/>
              </w:rPr>
            </w:pPr>
          </w:p>
        </w:tc>
        <w:tc>
          <w:tcPr>
            <w:tcW w:w="596" w:type="dxa"/>
          </w:tcPr>
          <w:p w14:paraId="7E40EC4C" w14:textId="77777777" w:rsidR="00C12233" w:rsidRDefault="00C12233" w:rsidP="00C12233">
            <w:pPr>
              <w:rPr>
                <w:rFonts w:ascii="Times New Roman" w:eastAsia="Times New Roman" w:hAnsi="Times New Roman"/>
              </w:rPr>
            </w:pPr>
          </w:p>
        </w:tc>
        <w:tc>
          <w:tcPr>
            <w:tcW w:w="2672" w:type="dxa"/>
          </w:tcPr>
          <w:p w14:paraId="1BB618EC" w14:textId="77777777" w:rsidR="00C12233" w:rsidRDefault="00C12233" w:rsidP="00C12233">
            <w:pPr>
              <w:jc w:val="both"/>
              <w:rPr>
                <w:rFonts w:ascii="Times New Roman" w:eastAsia="Times New Roman" w:hAnsi="Times New Roman"/>
              </w:rPr>
            </w:pPr>
          </w:p>
        </w:tc>
        <w:tc>
          <w:tcPr>
            <w:tcW w:w="515" w:type="dxa"/>
          </w:tcPr>
          <w:p w14:paraId="33E6CC35" w14:textId="0704F961" w:rsidR="00C12233" w:rsidRDefault="00C12233" w:rsidP="00C12233">
            <w:pPr>
              <w:jc w:val="both"/>
              <w:rPr>
                <w:rFonts w:ascii="Times New Roman" w:eastAsia="Times New Roman" w:hAnsi="Times New Roman"/>
              </w:rPr>
            </w:pPr>
            <w:r w:rsidRPr="00095503">
              <w:rPr>
                <w:rFonts w:ascii="Times New Roman" w:eastAsia="Times New Roman" w:hAnsi="Times New Roman" w:cs="Times New Roman"/>
              </w:rPr>
              <w:t>5</w:t>
            </w:r>
          </w:p>
        </w:tc>
      </w:tr>
      <w:tr w:rsidR="00C12233" w14:paraId="695FFC3A" w14:textId="77777777" w:rsidTr="007D3343">
        <w:trPr>
          <w:gridAfter w:val="1"/>
          <w:wAfter w:w="11" w:type="dxa"/>
          <w:trHeight w:val="480"/>
        </w:trPr>
        <w:tc>
          <w:tcPr>
            <w:tcW w:w="562" w:type="dxa"/>
          </w:tcPr>
          <w:p w14:paraId="60DFF1E6" w14:textId="0FDFCE44" w:rsidR="00C12233" w:rsidRDefault="009941EC" w:rsidP="00C12233">
            <w:pPr>
              <w:ind w:left="-729" w:firstLine="720"/>
              <w:jc w:val="both"/>
              <w:rPr>
                <w:rFonts w:ascii="Times New Roman" w:eastAsia="Times New Roman" w:hAnsi="Times New Roman"/>
              </w:rPr>
            </w:pPr>
            <w:r>
              <w:rPr>
                <w:rFonts w:ascii="Times New Roman" w:eastAsia="Times New Roman" w:hAnsi="Times New Roman"/>
              </w:rPr>
              <w:t>28</w:t>
            </w:r>
          </w:p>
        </w:tc>
        <w:tc>
          <w:tcPr>
            <w:tcW w:w="2835" w:type="dxa"/>
          </w:tcPr>
          <w:p w14:paraId="0A4FE1C5" w14:textId="64DFBB4E" w:rsidR="00C12233" w:rsidRDefault="00C12233" w:rsidP="00C12233">
            <w:pPr>
              <w:jc w:val="both"/>
              <w:rPr>
                <w:rFonts w:ascii="Times New Roman" w:hAnsi="Times New Roman"/>
              </w:rPr>
            </w:pPr>
            <w:r>
              <w:rPr>
                <w:rFonts w:ascii="Times New Roman" w:eastAsia="Calibri" w:hAnsi="Times New Roman" w:cs="Times New Roman"/>
              </w:rPr>
              <w:t>Există planul de reglementare a deplasării oricărei persoane care intră sau iese din exploatație?</w:t>
            </w:r>
          </w:p>
        </w:tc>
        <w:tc>
          <w:tcPr>
            <w:tcW w:w="1671" w:type="dxa"/>
          </w:tcPr>
          <w:p w14:paraId="3594F48B" w14:textId="76217A98" w:rsidR="00C12233" w:rsidRDefault="00C12233" w:rsidP="00C12233">
            <w:pPr>
              <w:autoSpaceDE w:val="0"/>
              <w:autoSpaceDN w:val="0"/>
              <w:adjustRightInd w:val="0"/>
              <w:ind w:right="-33"/>
              <w:jc w:val="both"/>
              <w:rPr>
                <w:rFonts w:ascii="Times New Roman" w:eastAsia="Times New Roman" w:hAnsi="Times New Roman"/>
              </w:rPr>
            </w:pPr>
            <w:r w:rsidRPr="00095503">
              <w:rPr>
                <w:rFonts w:ascii="Times New Roman" w:eastAsia="Times New Roman" w:hAnsi="Times New Roman" w:cs="Times New Roman"/>
              </w:rPr>
              <w:t>HG 939/2008, anexa 7  pct.3, subpct.3)</w:t>
            </w:r>
          </w:p>
        </w:tc>
        <w:tc>
          <w:tcPr>
            <w:tcW w:w="554" w:type="dxa"/>
          </w:tcPr>
          <w:p w14:paraId="2E765841" w14:textId="77777777" w:rsidR="00C12233" w:rsidRDefault="00C12233" w:rsidP="00C12233">
            <w:pPr>
              <w:jc w:val="both"/>
              <w:rPr>
                <w:rFonts w:ascii="Times New Roman" w:eastAsia="Times New Roman" w:hAnsi="Times New Roman"/>
              </w:rPr>
            </w:pPr>
          </w:p>
        </w:tc>
        <w:tc>
          <w:tcPr>
            <w:tcW w:w="723" w:type="dxa"/>
          </w:tcPr>
          <w:p w14:paraId="0D2494B3" w14:textId="77777777" w:rsidR="00C12233" w:rsidRDefault="00C12233" w:rsidP="00C12233">
            <w:pPr>
              <w:rPr>
                <w:rFonts w:ascii="Times New Roman" w:eastAsia="Times New Roman" w:hAnsi="Times New Roman"/>
              </w:rPr>
            </w:pPr>
          </w:p>
        </w:tc>
        <w:tc>
          <w:tcPr>
            <w:tcW w:w="596" w:type="dxa"/>
          </w:tcPr>
          <w:p w14:paraId="4F695DC2" w14:textId="77777777" w:rsidR="00C12233" w:rsidRDefault="00C12233" w:rsidP="00C12233">
            <w:pPr>
              <w:rPr>
                <w:rFonts w:ascii="Times New Roman" w:eastAsia="Times New Roman" w:hAnsi="Times New Roman"/>
              </w:rPr>
            </w:pPr>
          </w:p>
        </w:tc>
        <w:tc>
          <w:tcPr>
            <w:tcW w:w="2672" w:type="dxa"/>
          </w:tcPr>
          <w:p w14:paraId="183EC74D" w14:textId="77777777" w:rsidR="00C12233" w:rsidRDefault="00C12233" w:rsidP="00C12233">
            <w:pPr>
              <w:jc w:val="both"/>
              <w:rPr>
                <w:rFonts w:ascii="Times New Roman" w:eastAsia="Times New Roman" w:hAnsi="Times New Roman"/>
              </w:rPr>
            </w:pPr>
          </w:p>
        </w:tc>
        <w:tc>
          <w:tcPr>
            <w:tcW w:w="515" w:type="dxa"/>
          </w:tcPr>
          <w:p w14:paraId="3B70970F" w14:textId="7D69228F" w:rsidR="00C12233" w:rsidRDefault="00C12233" w:rsidP="00C12233">
            <w:pPr>
              <w:jc w:val="both"/>
              <w:rPr>
                <w:rFonts w:ascii="Times New Roman" w:eastAsia="Times New Roman" w:hAnsi="Times New Roman"/>
              </w:rPr>
            </w:pPr>
            <w:r>
              <w:rPr>
                <w:rFonts w:ascii="Times New Roman" w:eastAsia="Times New Roman" w:hAnsi="Times New Roman" w:cs="Times New Roman"/>
              </w:rPr>
              <w:t>5</w:t>
            </w:r>
          </w:p>
        </w:tc>
      </w:tr>
      <w:tr w:rsidR="00C12233" w14:paraId="571395D7" w14:textId="77777777" w:rsidTr="007D3343">
        <w:trPr>
          <w:gridAfter w:val="1"/>
          <w:wAfter w:w="11" w:type="dxa"/>
          <w:trHeight w:val="480"/>
        </w:trPr>
        <w:tc>
          <w:tcPr>
            <w:tcW w:w="562" w:type="dxa"/>
          </w:tcPr>
          <w:p w14:paraId="225C3ED9" w14:textId="1296BD36" w:rsidR="00C12233" w:rsidRDefault="009941EC" w:rsidP="00C12233">
            <w:pPr>
              <w:ind w:left="-720" w:firstLine="720"/>
              <w:jc w:val="both"/>
              <w:rPr>
                <w:rFonts w:ascii="Times New Roman" w:eastAsia="Times New Roman" w:hAnsi="Times New Roman"/>
              </w:rPr>
            </w:pPr>
            <w:r>
              <w:rPr>
                <w:rFonts w:ascii="Times New Roman" w:eastAsia="Times New Roman" w:hAnsi="Times New Roman"/>
              </w:rPr>
              <w:t>29</w:t>
            </w:r>
          </w:p>
        </w:tc>
        <w:tc>
          <w:tcPr>
            <w:tcW w:w="2835" w:type="dxa"/>
          </w:tcPr>
          <w:p w14:paraId="47E3D563" w14:textId="06439548" w:rsidR="00C12233" w:rsidRDefault="00C12233" w:rsidP="00C12233">
            <w:pPr>
              <w:widowControl w:val="0"/>
              <w:suppressAutoHyphens/>
              <w:autoSpaceDE w:val="0"/>
              <w:jc w:val="both"/>
              <w:rPr>
                <w:rFonts w:ascii="Times New Roman" w:hAnsi="Times New Roman"/>
              </w:rPr>
            </w:pPr>
            <w:r w:rsidRPr="00095503">
              <w:rPr>
                <w:rFonts w:ascii="Times New Roman" w:eastAsia="Calibri" w:hAnsi="Times New Roman" w:cs="Times New Roman"/>
              </w:rPr>
              <w:t xml:space="preserve">Există </w:t>
            </w:r>
            <w:r>
              <w:rPr>
                <w:rFonts w:ascii="Times New Roman" w:eastAsia="Calibri" w:hAnsi="Times New Roman" w:cs="Times New Roman"/>
              </w:rPr>
              <w:t>bariera fizică care definește în mod clar perimetrele instalațiilor exploatațiilor?</w:t>
            </w:r>
            <w:r w:rsidRPr="00095503">
              <w:rPr>
                <w:rFonts w:ascii="Times New Roman" w:eastAsia="Calibri" w:hAnsi="Times New Roman" w:cs="Times New Roman"/>
              </w:rPr>
              <w:t>.</w:t>
            </w:r>
          </w:p>
        </w:tc>
        <w:tc>
          <w:tcPr>
            <w:tcW w:w="1671" w:type="dxa"/>
          </w:tcPr>
          <w:p w14:paraId="1FCDB23A" w14:textId="69C29D35" w:rsidR="00C12233" w:rsidRDefault="00C12233" w:rsidP="00C12233">
            <w:pPr>
              <w:autoSpaceDE w:val="0"/>
              <w:autoSpaceDN w:val="0"/>
              <w:adjustRightInd w:val="0"/>
              <w:ind w:right="-33"/>
              <w:jc w:val="both"/>
              <w:rPr>
                <w:rFonts w:ascii="Times New Roman" w:eastAsia="Times New Roman" w:hAnsi="Times New Roman"/>
                <w:bCs/>
              </w:rPr>
            </w:pPr>
            <w:r w:rsidRPr="00095503">
              <w:rPr>
                <w:rFonts w:ascii="Times New Roman" w:eastAsia="Times New Roman" w:hAnsi="Times New Roman" w:cs="Times New Roman"/>
              </w:rPr>
              <w:t>HG 939/2008, anexa 7  pct.3, subpct.3)</w:t>
            </w:r>
          </w:p>
        </w:tc>
        <w:tc>
          <w:tcPr>
            <w:tcW w:w="554" w:type="dxa"/>
          </w:tcPr>
          <w:p w14:paraId="313B2999" w14:textId="77777777" w:rsidR="00C12233" w:rsidRDefault="00C12233" w:rsidP="00C12233">
            <w:pPr>
              <w:jc w:val="both"/>
              <w:rPr>
                <w:rFonts w:ascii="Times New Roman" w:eastAsia="Times New Roman" w:hAnsi="Times New Roman"/>
              </w:rPr>
            </w:pPr>
          </w:p>
        </w:tc>
        <w:tc>
          <w:tcPr>
            <w:tcW w:w="723" w:type="dxa"/>
          </w:tcPr>
          <w:p w14:paraId="45B793D8" w14:textId="77777777" w:rsidR="00C12233" w:rsidRDefault="00C12233" w:rsidP="00C12233">
            <w:pPr>
              <w:rPr>
                <w:rFonts w:ascii="Times New Roman" w:eastAsia="Times New Roman" w:hAnsi="Times New Roman"/>
              </w:rPr>
            </w:pPr>
          </w:p>
        </w:tc>
        <w:tc>
          <w:tcPr>
            <w:tcW w:w="596" w:type="dxa"/>
          </w:tcPr>
          <w:p w14:paraId="2EAFA754" w14:textId="77777777" w:rsidR="00C12233" w:rsidRDefault="00C12233" w:rsidP="00C12233">
            <w:pPr>
              <w:rPr>
                <w:rFonts w:ascii="Times New Roman" w:eastAsia="Times New Roman" w:hAnsi="Times New Roman"/>
              </w:rPr>
            </w:pPr>
          </w:p>
        </w:tc>
        <w:tc>
          <w:tcPr>
            <w:tcW w:w="2672" w:type="dxa"/>
          </w:tcPr>
          <w:p w14:paraId="23B2FD89" w14:textId="77777777" w:rsidR="00C12233" w:rsidRDefault="00C12233" w:rsidP="00C12233">
            <w:pPr>
              <w:jc w:val="both"/>
              <w:rPr>
                <w:rFonts w:ascii="Times New Roman" w:eastAsia="Times New Roman" w:hAnsi="Times New Roman"/>
              </w:rPr>
            </w:pPr>
          </w:p>
        </w:tc>
        <w:tc>
          <w:tcPr>
            <w:tcW w:w="515" w:type="dxa"/>
          </w:tcPr>
          <w:p w14:paraId="24B53734" w14:textId="6A15E0FA" w:rsidR="00C12233" w:rsidRDefault="00C12233" w:rsidP="00C12233">
            <w:pPr>
              <w:jc w:val="both"/>
              <w:rPr>
                <w:rFonts w:ascii="Times New Roman" w:eastAsia="Times New Roman" w:hAnsi="Times New Roman"/>
              </w:rPr>
            </w:pPr>
            <w:r w:rsidRPr="00095503">
              <w:rPr>
                <w:rFonts w:ascii="Times New Roman" w:eastAsia="Times New Roman" w:hAnsi="Times New Roman" w:cs="Times New Roman"/>
              </w:rPr>
              <w:t>10</w:t>
            </w:r>
          </w:p>
        </w:tc>
      </w:tr>
      <w:tr w:rsidR="00C12233" w14:paraId="01DC6ABB" w14:textId="77777777" w:rsidTr="007D3343">
        <w:trPr>
          <w:gridAfter w:val="1"/>
          <w:wAfter w:w="11" w:type="dxa"/>
          <w:trHeight w:val="480"/>
        </w:trPr>
        <w:tc>
          <w:tcPr>
            <w:tcW w:w="562" w:type="dxa"/>
          </w:tcPr>
          <w:p w14:paraId="25682BAE" w14:textId="74F66713" w:rsidR="00C12233" w:rsidRDefault="009941EC" w:rsidP="00C12233">
            <w:pPr>
              <w:ind w:left="-729" w:firstLine="720"/>
              <w:jc w:val="both"/>
              <w:rPr>
                <w:rFonts w:ascii="Times New Roman" w:eastAsia="Times New Roman" w:hAnsi="Times New Roman"/>
              </w:rPr>
            </w:pPr>
            <w:r>
              <w:rPr>
                <w:rFonts w:ascii="Times New Roman" w:eastAsia="Times New Roman" w:hAnsi="Times New Roman"/>
              </w:rPr>
              <w:t>30</w:t>
            </w:r>
          </w:p>
        </w:tc>
        <w:tc>
          <w:tcPr>
            <w:tcW w:w="2835" w:type="dxa"/>
          </w:tcPr>
          <w:p w14:paraId="28606C22" w14:textId="6464D825" w:rsidR="00C12233" w:rsidRDefault="00C12233" w:rsidP="00C12233">
            <w:pPr>
              <w:widowControl w:val="0"/>
              <w:suppressAutoHyphens/>
              <w:autoSpaceDE w:val="0"/>
              <w:jc w:val="both"/>
              <w:rPr>
                <w:rFonts w:ascii="Times New Roman" w:hAnsi="Times New Roman"/>
              </w:rPr>
            </w:pPr>
            <w:r w:rsidRPr="00095503">
              <w:rPr>
                <w:rFonts w:ascii="Times New Roman" w:eastAsia="Calibri" w:hAnsi="Times New Roman" w:cs="Times New Roman"/>
              </w:rPr>
              <w:t xml:space="preserve">Sunt prezente semnalizări adecvate la toate punctele de intrare în zona de </w:t>
            </w:r>
            <w:proofErr w:type="spellStart"/>
            <w:r w:rsidRPr="00095503">
              <w:rPr>
                <w:rFonts w:ascii="Times New Roman" w:eastAsia="Calibri" w:hAnsi="Times New Roman" w:cs="Times New Roman"/>
              </w:rPr>
              <w:t>biosecuritate</w:t>
            </w:r>
            <w:proofErr w:type="spellEnd"/>
            <w:r w:rsidRPr="00095503">
              <w:rPr>
                <w:rFonts w:ascii="Times New Roman" w:eastAsia="Calibri" w:hAnsi="Times New Roman" w:cs="Times New Roman"/>
              </w:rPr>
              <w:t>, care informează personalul, vizitatorii și tehnicienii externi despre restricțiile instituite și acțiunile ce urmează a fi întreprinse</w:t>
            </w:r>
            <w:r>
              <w:rPr>
                <w:rFonts w:ascii="Times New Roman" w:eastAsia="Calibri" w:hAnsi="Times New Roman" w:cs="Times New Roman"/>
              </w:rPr>
              <w:t>?</w:t>
            </w:r>
          </w:p>
        </w:tc>
        <w:tc>
          <w:tcPr>
            <w:tcW w:w="1671" w:type="dxa"/>
          </w:tcPr>
          <w:p w14:paraId="1621177D" w14:textId="77777777" w:rsidR="00C12233" w:rsidRPr="00095503" w:rsidRDefault="00C12233" w:rsidP="00C12233">
            <w:pPr>
              <w:autoSpaceDE w:val="0"/>
              <w:autoSpaceDN w:val="0"/>
              <w:adjustRightInd w:val="0"/>
              <w:spacing w:line="240" w:lineRule="auto"/>
              <w:ind w:right="-33"/>
              <w:rPr>
                <w:rFonts w:ascii="Times New Roman" w:eastAsia="Times New Roman" w:hAnsi="Times New Roman" w:cs="Times New Roman"/>
              </w:rPr>
            </w:pPr>
            <w:r w:rsidRPr="00095503">
              <w:rPr>
                <w:rFonts w:ascii="Times New Roman" w:eastAsia="Times New Roman" w:hAnsi="Times New Roman" w:cs="Times New Roman"/>
              </w:rPr>
              <w:t>HG 939/2008, anexa 7  pct.3, subpct.3)</w:t>
            </w:r>
          </w:p>
          <w:p w14:paraId="0E8EE6A9" w14:textId="0BC4F0EA" w:rsidR="00C12233" w:rsidRDefault="00C12233" w:rsidP="00C12233">
            <w:pPr>
              <w:autoSpaceDE w:val="0"/>
              <w:autoSpaceDN w:val="0"/>
              <w:adjustRightInd w:val="0"/>
              <w:ind w:right="-33"/>
              <w:jc w:val="both"/>
              <w:rPr>
                <w:rFonts w:ascii="Times New Roman" w:eastAsia="Times New Roman" w:hAnsi="Times New Roman"/>
              </w:rPr>
            </w:pPr>
          </w:p>
        </w:tc>
        <w:tc>
          <w:tcPr>
            <w:tcW w:w="554" w:type="dxa"/>
          </w:tcPr>
          <w:p w14:paraId="1B33A97A" w14:textId="77777777" w:rsidR="00C12233" w:rsidRDefault="00C12233" w:rsidP="00C12233">
            <w:pPr>
              <w:jc w:val="both"/>
              <w:rPr>
                <w:rFonts w:ascii="Times New Roman" w:eastAsia="Times New Roman" w:hAnsi="Times New Roman"/>
              </w:rPr>
            </w:pPr>
          </w:p>
        </w:tc>
        <w:tc>
          <w:tcPr>
            <w:tcW w:w="723" w:type="dxa"/>
          </w:tcPr>
          <w:p w14:paraId="27F97D1F" w14:textId="77777777" w:rsidR="00C12233" w:rsidRDefault="00C12233" w:rsidP="00C12233">
            <w:pPr>
              <w:rPr>
                <w:rFonts w:ascii="Times New Roman" w:eastAsia="Times New Roman" w:hAnsi="Times New Roman"/>
              </w:rPr>
            </w:pPr>
          </w:p>
        </w:tc>
        <w:tc>
          <w:tcPr>
            <w:tcW w:w="596" w:type="dxa"/>
          </w:tcPr>
          <w:p w14:paraId="2941D2E6" w14:textId="77777777" w:rsidR="00C12233" w:rsidRDefault="00C12233" w:rsidP="00C12233">
            <w:pPr>
              <w:rPr>
                <w:rFonts w:ascii="Times New Roman" w:eastAsia="Times New Roman" w:hAnsi="Times New Roman"/>
              </w:rPr>
            </w:pPr>
          </w:p>
        </w:tc>
        <w:tc>
          <w:tcPr>
            <w:tcW w:w="2672" w:type="dxa"/>
          </w:tcPr>
          <w:p w14:paraId="5D4483B7" w14:textId="77777777" w:rsidR="00C12233" w:rsidRDefault="00C12233" w:rsidP="00C12233">
            <w:pPr>
              <w:jc w:val="both"/>
              <w:rPr>
                <w:rFonts w:ascii="Times New Roman" w:eastAsia="Times New Roman" w:hAnsi="Times New Roman"/>
              </w:rPr>
            </w:pPr>
          </w:p>
        </w:tc>
        <w:tc>
          <w:tcPr>
            <w:tcW w:w="515" w:type="dxa"/>
          </w:tcPr>
          <w:p w14:paraId="287DEC3B" w14:textId="1D5B02F2" w:rsidR="00C12233" w:rsidRDefault="00C12233" w:rsidP="00C12233">
            <w:pPr>
              <w:jc w:val="both"/>
              <w:rPr>
                <w:rFonts w:ascii="Times New Roman" w:eastAsia="Times New Roman" w:hAnsi="Times New Roman"/>
              </w:rPr>
            </w:pPr>
            <w:r w:rsidRPr="00095503">
              <w:rPr>
                <w:rFonts w:ascii="Times New Roman" w:eastAsia="Times New Roman" w:hAnsi="Times New Roman" w:cs="Times New Roman"/>
              </w:rPr>
              <w:t>5</w:t>
            </w:r>
          </w:p>
        </w:tc>
      </w:tr>
      <w:tr w:rsidR="00C12233" w14:paraId="0AD4871D" w14:textId="77777777" w:rsidTr="007D3343">
        <w:trPr>
          <w:gridAfter w:val="1"/>
          <w:wAfter w:w="11" w:type="dxa"/>
          <w:trHeight w:val="480"/>
        </w:trPr>
        <w:tc>
          <w:tcPr>
            <w:tcW w:w="562" w:type="dxa"/>
          </w:tcPr>
          <w:p w14:paraId="7FF72C7F" w14:textId="78FEB5A3" w:rsidR="00C12233" w:rsidRDefault="009941EC" w:rsidP="00C12233">
            <w:pPr>
              <w:ind w:left="-709" w:firstLine="720"/>
              <w:jc w:val="both"/>
              <w:rPr>
                <w:rFonts w:ascii="Times New Roman" w:eastAsia="Times New Roman" w:hAnsi="Times New Roman"/>
              </w:rPr>
            </w:pPr>
            <w:r>
              <w:rPr>
                <w:rFonts w:ascii="Times New Roman" w:eastAsia="Times New Roman" w:hAnsi="Times New Roman"/>
              </w:rPr>
              <w:t>31</w:t>
            </w:r>
          </w:p>
        </w:tc>
        <w:tc>
          <w:tcPr>
            <w:tcW w:w="2835" w:type="dxa"/>
          </w:tcPr>
          <w:p w14:paraId="4872F68E" w14:textId="0057E323" w:rsidR="00C12233" w:rsidRDefault="00C12233" w:rsidP="00C12233">
            <w:pPr>
              <w:tabs>
                <w:tab w:val="left" w:pos="5130"/>
              </w:tabs>
              <w:jc w:val="both"/>
              <w:rPr>
                <w:rFonts w:ascii="Times New Roman" w:hAnsi="Times New Roman"/>
              </w:rPr>
            </w:pPr>
            <w:r>
              <w:rPr>
                <w:rFonts w:ascii="Times New Roman" w:eastAsia="Calibri" w:hAnsi="Times New Roman" w:cs="Times New Roman"/>
              </w:rPr>
              <w:t>Există planul de reglementare și registrul de</w:t>
            </w:r>
            <w:r>
              <w:t xml:space="preserve"> </w:t>
            </w:r>
            <w:r w:rsidRPr="000730E9">
              <w:rPr>
                <w:rFonts w:ascii="Times New Roman" w:eastAsia="Calibri" w:hAnsi="Times New Roman" w:cs="Times New Roman"/>
              </w:rPr>
              <w:t>înregistrare a deplasărilor de vehicule înspre exploatații, dinspre sau între acestea, inclusiv a vehiculelor particulare sau de livrare de alimente pentru animale, de animale sau de alte produse</w:t>
            </w:r>
            <w:r>
              <w:rPr>
                <w:rFonts w:ascii="Times New Roman" w:eastAsia="Calibri" w:hAnsi="Times New Roman" w:cs="Times New Roman"/>
              </w:rPr>
              <w:t>?</w:t>
            </w:r>
          </w:p>
        </w:tc>
        <w:tc>
          <w:tcPr>
            <w:tcW w:w="1671" w:type="dxa"/>
          </w:tcPr>
          <w:p w14:paraId="7D697E13" w14:textId="46B15928" w:rsidR="00C12233" w:rsidRDefault="00C12233" w:rsidP="00C12233">
            <w:pPr>
              <w:autoSpaceDE w:val="0"/>
              <w:autoSpaceDN w:val="0"/>
              <w:adjustRightInd w:val="0"/>
              <w:ind w:right="-33"/>
              <w:jc w:val="both"/>
              <w:rPr>
                <w:rFonts w:ascii="Times New Roman" w:eastAsia="Times New Roman" w:hAnsi="Times New Roman"/>
              </w:rPr>
            </w:pPr>
            <w:r w:rsidRPr="00095503">
              <w:rPr>
                <w:rFonts w:ascii="Times New Roman" w:eastAsia="Times New Roman" w:hAnsi="Times New Roman" w:cs="Times New Roman"/>
              </w:rPr>
              <w:t>HG 939/2008, anexa 7  pct.3, subpct.</w:t>
            </w:r>
            <w:r>
              <w:rPr>
                <w:rFonts w:ascii="Times New Roman" w:eastAsia="Times New Roman" w:hAnsi="Times New Roman" w:cs="Times New Roman"/>
              </w:rPr>
              <w:t>4</w:t>
            </w:r>
            <w:r w:rsidRPr="00095503">
              <w:rPr>
                <w:rFonts w:ascii="Times New Roman" w:eastAsia="Times New Roman" w:hAnsi="Times New Roman" w:cs="Times New Roman"/>
              </w:rPr>
              <w:t>)</w:t>
            </w:r>
          </w:p>
        </w:tc>
        <w:tc>
          <w:tcPr>
            <w:tcW w:w="554" w:type="dxa"/>
          </w:tcPr>
          <w:p w14:paraId="53168C99" w14:textId="77777777" w:rsidR="00C12233" w:rsidRDefault="00C12233" w:rsidP="00C12233">
            <w:pPr>
              <w:jc w:val="both"/>
              <w:rPr>
                <w:rFonts w:ascii="Times New Roman" w:eastAsia="Times New Roman" w:hAnsi="Times New Roman"/>
              </w:rPr>
            </w:pPr>
          </w:p>
        </w:tc>
        <w:tc>
          <w:tcPr>
            <w:tcW w:w="723" w:type="dxa"/>
          </w:tcPr>
          <w:p w14:paraId="231CA06D" w14:textId="77777777" w:rsidR="00C12233" w:rsidRDefault="00C12233" w:rsidP="00C12233">
            <w:pPr>
              <w:rPr>
                <w:rFonts w:ascii="Times New Roman" w:eastAsia="Times New Roman" w:hAnsi="Times New Roman"/>
              </w:rPr>
            </w:pPr>
          </w:p>
        </w:tc>
        <w:tc>
          <w:tcPr>
            <w:tcW w:w="596" w:type="dxa"/>
          </w:tcPr>
          <w:p w14:paraId="1C433D15" w14:textId="77777777" w:rsidR="00C12233" w:rsidRDefault="00C12233" w:rsidP="00C12233">
            <w:pPr>
              <w:rPr>
                <w:rFonts w:ascii="Times New Roman" w:eastAsia="Times New Roman" w:hAnsi="Times New Roman"/>
              </w:rPr>
            </w:pPr>
          </w:p>
        </w:tc>
        <w:tc>
          <w:tcPr>
            <w:tcW w:w="2672" w:type="dxa"/>
          </w:tcPr>
          <w:p w14:paraId="5A8B0D0B" w14:textId="77777777" w:rsidR="00C12233" w:rsidRDefault="00C12233" w:rsidP="00C12233">
            <w:pPr>
              <w:jc w:val="both"/>
              <w:rPr>
                <w:rFonts w:ascii="Times New Roman" w:eastAsia="Times New Roman" w:hAnsi="Times New Roman"/>
              </w:rPr>
            </w:pPr>
          </w:p>
        </w:tc>
        <w:tc>
          <w:tcPr>
            <w:tcW w:w="515" w:type="dxa"/>
          </w:tcPr>
          <w:p w14:paraId="2380449A" w14:textId="1CB62A27" w:rsidR="00C12233" w:rsidRDefault="00C12233" w:rsidP="00C12233">
            <w:pPr>
              <w:jc w:val="both"/>
              <w:rPr>
                <w:rFonts w:ascii="Times New Roman" w:eastAsia="Times New Roman" w:hAnsi="Times New Roman"/>
              </w:rPr>
            </w:pPr>
            <w:r w:rsidRPr="00095503">
              <w:rPr>
                <w:rFonts w:ascii="Times New Roman" w:eastAsia="Times New Roman" w:hAnsi="Times New Roman" w:cs="Times New Roman"/>
              </w:rPr>
              <w:t>10</w:t>
            </w:r>
          </w:p>
        </w:tc>
      </w:tr>
      <w:tr w:rsidR="00C12233" w14:paraId="5E5BAB17" w14:textId="77777777" w:rsidTr="007D3343">
        <w:trPr>
          <w:gridAfter w:val="1"/>
          <w:wAfter w:w="11" w:type="dxa"/>
          <w:trHeight w:val="480"/>
        </w:trPr>
        <w:tc>
          <w:tcPr>
            <w:tcW w:w="562" w:type="dxa"/>
          </w:tcPr>
          <w:p w14:paraId="16501BBC" w14:textId="0C5E844E" w:rsidR="00C12233" w:rsidRDefault="009941EC" w:rsidP="00C12233">
            <w:pPr>
              <w:ind w:left="-746" w:firstLine="720"/>
              <w:jc w:val="both"/>
              <w:rPr>
                <w:rFonts w:ascii="Times New Roman" w:eastAsia="Times New Roman" w:hAnsi="Times New Roman"/>
              </w:rPr>
            </w:pPr>
            <w:r>
              <w:rPr>
                <w:rFonts w:ascii="Times New Roman" w:eastAsia="Times New Roman" w:hAnsi="Times New Roman"/>
              </w:rPr>
              <w:t>32</w:t>
            </w:r>
          </w:p>
        </w:tc>
        <w:tc>
          <w:tcPr>
            <w:tcW w:w="2835" w:type="dxa"/>
          </w:tcPr>
          <w:p w14:paraId="1A44B79E" w14:textId="11926D56" w:rsidR="00C12233" w:rsidRDefault="00C12233" w:rsidP="00C12233">
            <w:pPr>
              <w:jc w:val="both"/>
              <w:rPr>
                <w:rFonts w:ascii="Times New Roman" w:hAnsi="Times New Roman"/>
              </w:rPr>
            </w:pPr>
            <w:r w:rsidRPr="00095503">
              <w:rPr>
                <w:rFonts w:ascii="Times New Roman" w:eastAsia="Calibri" w:hAnsi="Times New Roman" w:cs="Times New Roman"/>
              </w:rPr>
              <w:t xml:space="preserve">Există </w:t>
            </w:r>
            <w:r>
              <w:rPr>
                <w:rFonts w:ascii="Times New Roman" w:eastAsia="Calibri" w:hAnsi="Times New Roman" w:cs="Times New Roman"/>
              </w:rPr>
              <w:t>planul de curățare și dezinfectare a exploatației</w:t>
            </w:r>
            <w:r>
              <w:t xml:space="preserve"> </w:t>
            </w:r>
            <w:r w:rsidRPr="00440B05">
              <w:rPr>
                <w:rFonts w:ascii="Times New Roman" w:eastAsia="Calibri" w:hAnsi="Times New Roman" w:cs="Times New Roman"/>
              </w:rPr>
              <w:t>a echipamentelor acesteia și a materialelor utilizate</w:t>
            </w:r>
            <w:r>
              <w:rPr>
                <w:rFonts w:ascii="Times New Roman" w:eastAsia="Calibri" w:hAnsi="Times New Roman" w:cs="Times New Roman"/>
              </w:rPr>
              <w:t xml:space="preserve"> inclusiv</w:t>
            </w:r>
            <w:r>
              <w:t xml:space="preserve"> </w:t>
            </w:r>
            <w:r w:rsidRPr="00440B05">
              <w:rPr>
                <w:rFonts w:ascii="Times New Roman" w:eastAsia="Calibri" w:hAnsi="Times New Roman" w:cs="Times New Roman"/>
              </w:rPr>
              <w:t>curățarea și dezinfectarea vehiculelor</w:t>
            </w:r>
            <w:r>
              <w:rPr>
                <w:rFonts w:ascii="Times New Roman" w:eastAsia="Calibri" w:hAnsi="Times New Roman" w:cs="Times New Roman"/>
              </w:rPr>
              <w:t>?</w:t>
            </w:r>
          </w:p>
        </w:tc>
        <w:tc>
          <w:tcPr>
            <w:tcW w:w="1671" w:type="dxa"/>
          </w:tcPr>
          <w:p w14:paraId="42F8C36F" w14:textId="329467A7" w:rsidR="00C12233" w:rsidRDefault="00C12233" w:rsidP="00052391">
            <w:pPr>
              <w:autoSpaceDE w:val="0"/>
              <w:autoSpaceDN w:val="0"/>
              <w:adjustRightInd w:val="0"/>
              <w:ind w:right="-33"/>
              <w:jc w:val="both"/>
              <w:rPr>
                <w:rFonts w:ascii="Times New Roman" w:eastAsia="Times New Roman" w:hAnsi="Times New Roman"/>
                <w:bCs/>
              </w:rPr>
            </w:pPr>
            <w:r w:rsidRPr="00095503">
              <w:rPr>
                <w:rFonts w:ascii="Times New Roman" w:eastAsia="Times New Roman" w:hAnsi="Times New Roman" w:cs="Times New Roman"/>
              </w:rPr>
              <w:t>HG 939/2008, anexa 7 pct.3, subpct.7)</w:t>
            </w:r>
          </w:p>
        </w:tc>
        <w:tc>
          <w:tcPr>
            <w:tcW w:w="554" w:type="dxa"/>
          </w:tcPr>
          <w:p w14:paraId="5C6E4D64" w14:textId="77777777" w:rsidR="00C12233" w:rsidRDefault="00C12233" w:rsidP="00C12233">
            <w:pPr>
              <w:jc w:val="both"/>
              <w:rPr>
                <w:rFonts w:ascii="Times New Roman" w:eastAsia="Times New Roman" w:hAnsi="Times New Roman"/>
              </w:rPr>
            </w:pPr>
          </w:p>
        </w:tc>
        <w:tc>
          <w:tcPr>
            <w:tcW w:w="723" w:type="dxa"/>
          </w:tcPr>
          <w:p w14:paraId="0E9BEDE4" w14:textId="77777777" w:rsidR="00C12233" w:rsidRDefault="00C12233" w:rsidP="00C12233">
            <w:pPr>
              <w:rPr>
                <w:rFonts w:ascii="Times New Roman" w:eastAsia="Times New Roman" w:hAnsi="Times New Roman"/>
              </w:rPr>
            </w:pPr>
          </w:p>
        </w:tc>
        <w:tc>
          <w:tcPr>
            <w:tcW w:w="596" w:type="dxa"/>
          </w:tcPr>
          <w:p w14:paraId="0F020146" w14:textId="77777777" w:rsidR="00C12233" w:rsidRDefault="00C12233" w:rsidP="00C12233">
            <w:pPr>
              <w:rPr>
                <w:rFonts w:ascii="Times New Roman" w:eastAsia="Times New Roman" w:hAnsi="Times New Roman"/>
              </w:rPr>
            </w:pPr>
          </w:p>
        </w:tc>
        <w:tc>
          <w:tcPr>
            <w:tcW w:w="2672" w:type="dxa"/>
          </w:tcPr>
          <w:p w14:paraId="5AF78BCE" w14:textId="77777777" w:rsidR="00C12233" w:rsidRDefault="00C12233" w:rsidP="00C12233">
            <w:pPr>
              <w:jc w:val="both"/>
              <w:rPr>
                <w:rFonts w:ascii="Times New Roman" w:eastAsia="Times New Roman" w:hAnsi="Times New Roman"/>
              </w:rPr>
            </w:pPr>
          </w:p>
        </w:tc>
        <w:tc>
          <w:tcPr>
            <w:tcW w:w="515" w:type="dxa"/>
          </w:tcPr>
          <w:p w14:paraId="65BB5292" w14:textId="7CE88C51" w:rsidR="00C12233" w:rsidRDefault="00C12233" w:rsidP="00C12233">
            <w:pPr>
              <w:jc w:val="both"/>
              <w:rPr>
                <w:rFonts w:ascii="Times New Roman" w:eastAsia="Times New Roman" w:hAnsi="Times New Roman"/>
              </w:rPr>
            </w:pPr>
            <w:r w:rsidRPr="00095503">
              <w:rPr>
                <w:rFonts w:ascii="Times New Roman" w:eastAsia="Times New Roman" w:hAnsi="Times New Roman" w:cs="Times New Roman"/>
              </w:rPr>
              <w:t>15</w:t>
            </w:r>
          </w:p>
        </w:tc>
      </w:tr>
      <w:tr w:rsidR="00C12233" w14:paraId="7A14E926" w14:textId="77777777" w:rsidTr="007D3343">
        <w:trPr>
          <w:gridAfter w:val="1"/>
          <w:wAfter w:w="11" w:type="dxa"/>
          <w:trHeight w:val="480"/>
        </w:trPr>
        <w:tc>
          <w:tcPr>
            <w:tcW w:w="562" w:type="dxa"/>
          </w:tcPr>
          <w:p w14:paraId="7DBF7B73" w14:textId="14600FE5" w:rsidR="00C12233" w:rsidRDefault="009941EC" w:rsidP="00C12233">
            <w:pPr>
              <w:ind w:left="-746" w:firstLine="720"/>
              <w:jc w:val="both"/>
              <w:rPr>
                <w:rFonts w:ascii="Times New Roman" w:eastAsia="Times New Roman" w:hAnsi="Times New Roman"/>
              </w:rPr>
            </w:pPr>
            <w:r>
              <w:rPr>
                <w:rFonts w:ascii="Times New Roman" w:eastAsia="Times New Roman" w:hAnsi="Times New Roman"/>
              </w:rPr>
              <w:t>33</w:t>
            </w:r>
          </w:p>
        </w:tc>
        <w:tc>
          <w:tcPr>
            <w:tcW w:w="2835" w:type="dxa"/>
          </w:tcPr>
          <w:p w14:paraId="35EFF2C6" w14:textId="005C03D4" w:rsidR="00C12233" w:rsidRDefault="00C12233" w:rsidP="00C12233">
            <w:pPr>
              <w:jc w:val="both"/>
              <w:rPr>
                <w:rFonts w:ascii="Times New Roman" w:hAnsi="Times New Roman"/>
              </w:rPr>
            </w:pPr>
            <w:r>
              <w:rPr>
                <w:rFonts w:ascii="Times New Roman" w:eastAsia="Calibri" w:hAnsi="Times New Roman" w:cs="Times New Roman"/>
              </w:rPr>
              <w:t xml:space="preserve">Există un sistem de trasabilitate </w:t>
            </w:r>
            <w:r>
              <w:t xml:space="preserve"> </w:t>
            </w:r>
            <w:r w:rsidRPr="004354CB">
              <w:rPr>
                <w:rFonts w:ascii="Times New Roman" w:eastAsia="Calibri" w:hAnsi="Times New Roman" w:cs="Times New Roman"/>
              </w:rPr>
              <w:t xml:space="preserve">a animalelor și a produselor, </w:t>
            </w:r>
            <w:proofErr w:type="spellStart"/>
            <w:r w:rsidRPr="004354CB">
              <w:rPr>
                <w:rFonts w:ascii="Times New Roman" w:eastAsia="Calibri" w:hAnsi="Times New Roman" w:cs="Times New Roman"/>
              </w:rPr>
              <w:t>permițînd</w:t>
            </w:r>
            <w:proofErr w:type="spellEnd"/>
            <w:r w:rsidRPr="004354CB">
              <w:rPr>
                <w:rFonts w:ascii="Times New Roman" w:eastAsia="Calibri" w:hAnsi="Times New Roman" w:cs="Times New Roman"/>
              </w:rPr>
              <w:t xml:space="preserve"> urmărirea tuturor deplasărilor înspre exploatații, dinspre sau între acestea (intrări, ieșiri)</w:t>
            </w:r>
          </w:p>
        </w:tc>
        <w:tc>
          <w:tcPr>
            <w:tcW w:w="1671" w:type="dxa"/>
          </w:tcPr>
          <w:p w14:paraId="5141637B" w14:textId="650B8DFE" w:rsidR="00C12233" w:rsidRDefault="00C12233" w:rsidP="00C12233">
            <w:pPr>
              <w:autoSpaceDE w:val="0"/>
              <w:autoSpaceDN w:val="0"/>
              <w:adjustRightInd w:val="0"/>
              <w:ind w:right="-33"/>
              <w:jc w:val="both"/>
              <w:rPr>
                <w:rFonts w:ascii="Times New Roman" w:eastAsia="Times New Roman" w:hAnsi="Times New Roman"/>
                <w:bCs/>
              </w:rPr>
            </w:pPr>
            <w:r w:rsidRPr="00095503">
              <w:rPr>
                <w:rFonts w:ascii="Times New Roman" w:eastAsia="Times New Roman" w:hAnsi="Times New Roman" w:cs="Times New Roman"/>
              </w:rPr>
              <w:t>HG 939/2008, anexa 7  pct.3, subpct.</w:t>
            </w:r>
            <w:r>
              <w:rPr>
                <w:rFonts w:ascii="Times New Roman" w:eastAsia="Times New Roman" w:hAnsi="Times New Roman" w:cs="Times New Roman"/>
              </w:rPr>
              <w:t>5</w:t>
            </w:r>
            <w:r w:rsidRPr="00095503">
              <w:rPr>
                <w:rFonts w:ascii="Times New Roman" w:eastAsia="Times New Roman" w:hAnsi="Times New Roman" w:cs="Times New Roman"/>
              </w:rPr>
              <w:t>)</w:t>
            </w:r>
          </w:p>
        </w:tc>
        <w:tc>
          <w:tcPr>
            <w:tcW w:w="554" w:type="dxa"/>
          </w:tcPr>
          <w:p w14:paraId="54923F72" w14:textId="77777777" w:rsidR="00C12233" w:rsidRDefault="00C12233" w:rsidP="00C12233">
            <w:pPr>
              <w:jc w:val="both"/>
              <w:rPr>
                <w:rFonts w:ascii="Times New Roman" w:eastAsia="Times New Roman" w:hAnsi="Times New Roman"/>
              </w:rPr>
            </w:pPr>
          </w:p>
        </w:tc>
        <w:tc>
          <w:tcPr>
            <w:tcW w:w="723" w:type="dxa"/>
          </w:tcPr>
          <w:p w14:paraId="0998E97C" w14:textId="77777777" w:rsidR="00C12233" w:rsidRDefault="00C12233" w:rsidP="00C12233">
            <w:pPr>
              <w:rPr>
                <w:rFonts w:ascii="Times New Roman" w:eastAsia="Times New Roman" w:hAnsi="Times New Roman"/>
              </w:rPr>
            </w:pPr>
          </w:p>
        </w:tc>
        <w:tc>
          <w:tcPr>
            <w:tcW w:w="596" w:type="dxa"/>
          </w:tcPr>
          <w:p w14:paraId="4A41F132" w14:textId="77777777" w:rsidR="00C12233" w:rsidRDefault="00C12233" w:rsidP="00C12233">
            <w:pPr>
              <w:rPr>
                <w:rFonts w:ascii="Times New Roman" w:eastAsia="Times New Roman" w:hAnsi="Times New Roman"/>
              </w:rPr>
            </w:pPr>
          </w:p>
        </w:tc>
        <w:tc>
          <w:tcPr>
            <w:tcW w:w="2672" w:type="dxa"/>
          </w:tcPr>
          <w:p w14:paraId="5ECED903" w14:textId="77777777" w:rsidR="00C12233" w:rsidRDefault="00C12233" w:rsidP="00C12233">
            <w:pPr>
              <w:jc w:val="both"/>
              <w:rPr>
                <w:rFonts w:ascii="Times New Roman" w:eastAsia="Times New Roman" w:hAnsi="Times New Roman"/>
              </w:rPr>
            </w:pPr>
          </w:p>
        </w:tc>
        <w:tc>
          <w:tcPr>
            <w:tcW w:w="515" w:type="dxa"/>
          </w:tcPr>
          <w:p w14:paraId="40683DBA" w14:textId="07532909" w:rsidR="00C12233" w:rsidRDefault="00C12233" w:rsidP="00C12233">
            <w:pPr>
              <w:jc w:val="both"/>
              <w:rPr>
                <w:rFonts w:ascii="Times New Roman" w:eastAsia="Times New Roman" w:hAnsi="Times New Roman"/>
              </w:rPr>
            </w:pPr>
            <w:r>
              <w:rPr>
                <w:rFonts w:ascii="Times New Roman" w:eastAsia="Times New Roman" w:hAnsi="Times New Roman" w:cs="Times New Roman"/>
              </w:rPr>
              <w:t>10</w:t>
            </w:r>
          </w:p>
        </w:tc>
      </w:tr>
      <w:tr w:rsidR="00C12233" w14:paraId="36481CBC" w14:textId="77777777" w:rsidTr="007D3343">
        <w:trPr>
          <w:gridAfter w:val="1"/>
          <w:wAfter w:w="11" w:type="dxa"/>
          <w:trHeight w:val="480"/>
        </w:trPr>
        <w:tc>
          <w:tcPr>
            <w:tcW w:w="562" w:type="dxa"/>
          </w:tcPr>
          <w:p w14:paraId="0F415C2E" w14:textId="7856E755" w:rsidR="00C12233" w:rsidRDefault="00D7517D" w:rsidP="00C12233">
            <w:pPr>
              <w:ind w:left="-720" w:firstLine="720"/>
              <w:jc w:val="both"/>
              <w:rPr>
                <w:rFonts w:ascii="Times New Roman" w:eastAsia="Times New Roman" w:hAnsi="Times New Roman"/>
              </w:rPr>
            </w:pPr>
            <w:r>
              <w:rPr>
                <w:rFonts w:ascii="Times New Roman" w:eastAsia="Times New Roman" w:hAnsi="Times New Roman"/>
              </w:rPr>
              <w:t>34</w:t>
            </w:r>
          </w:p>
        </w:tc>
        <w:tc>
          <w:tcPr>
            <w:tcW w:w="2835" w:type="dxa"/>
          </w:tcPr>
          <w:p w14:paraId="597A1079" w14:textId="448D1C2D" w:rsidR="00C12233" w:rsidRDefault="00C12233" w:rsidP="00C12233">
            <w:pPr>
              <w:jc w:val="both"/>
              <w:rPr>
                <w:rFonts w:ascii="Times New Roman" w:hAnsi="Times New Roman"/>
              </w:rPr>
            </w:pPr>
            <w:r w:rsidRPr="00095503">
              <w:rPr>
                <w:rFonts w:ascii="Times New Roman" w:eastAsia="Calibri" w:hAnsi="Times New Roman" w:cs="Times New Roman"/>
                <w:color w:val="000000"/>
              </w:rPr>
              <w:t xml:space="preserve">Există un sistem fizic de protecție împotriva păsărilor evitându-se contactul cu </w:t>
            </w:r>
            <w:r w:rsidRPr="00095503">
              <w:rPr>
                <w:rFonts w:ascii="Times New Roman" w:eastAsia="Calibri" w:hAnsi="Times New Roman" w:cs="Times New Roman"/>
                <w:color w:val="000000"/>
              </w:rPr>
              <w:lastRenderedPageBreak/>
              <w:t>păsările sălbatice și pentru a împiedica orice contaminare a hranei pentru animale, a apei și a așternuturilor.</w:t>
            </w:r>
          </w:p>
        </w:tc>
        <w:tc>
          <w:tcPr>
            <w:tcW w:w="1671" w:type="dxa"/>
          </w:tcPr>
          <w:p w14:paraId="3AD6E1E7" w14:textId="747EBE31" w:rsidR="00C12233" w:rsidRDefault="00C12233" w:rsidP="00C12233">
            <w:pPr>
              <w:autoSpaceDE w:val="0"/>
              <w:autoSpaceDN w:val="0"/>
              <w:adjustRightInd w:val="0"/>
              <w:ind w:right="-33"/>
              <w:jc w:val="both"/>
              <w:rPr>
                <w:rFonts w:ascii="Times New Roman" w:eastAsia="Times New Roman" w:hAnsi="Times New Roman"/>
                <w:bCs/>
              </w:rPr>
            </w:pPr>
            <w:r w:rsidRPr="00095503">
              <w:rPr>
                <w:rFonts w:ascii="Times New Roman" w:eastAsia="Times New Roman" w:hAnsi="Times New Roman" w:cs="Times New Roman"/>
              </w:rPr>
              <w:lastRenderedPageBreak/>
              <w:t>HG 939/2008, anexa 7  pct.7</w:t>
            </w:r>
          </w:p>
        </w:tc>
        <w:tc>
          <w:tcPr>
            <w:tcW w:w="554" w:type="dxa"/>
          </w:tcPr>
          <w:p w14:paraId="60A51CA1" w14:textId="77777777" w:rsidR="00C12233" w:rsidRDefault="00C12233" w:rsidP="00C12233">
            <w:pPr>
              <w:jc w:val="both"/>
              <w:rPr>
                <w:rFonts w:ascii="Times New Roman" w:eastAsia="Times New Roman" w:hAnsi="Times New Roman"/>
              </w:rPr>
            </w:pPr>
          </w:p>
        </w:tc>
        <w:tc>
          <w:tcPr>
            <w:tcW w:w="723" w:type="dxa"/>
          </w:tcPr>
          <w:p w14:paraId="394831CB" w14:textId="77777777" w:rsidR="00C12233" w:rsidRDefault="00C12233" w:rsidP="00C12233">
            <w:pPr>
              <w:rPr>
                <w:rFonts w:ascii="Times New Roman" w:eastAsia="Times New Roman" w:hAnsi="Times New Roman"/>
              </w:rPr>
            </w:pPr>
          </w:p>
        </w:tc>
        <w:tc>
          <w:tcPr>
            <w:tcW w:w="596" w:type="dxa"/>
          </w:tcPr>
          <w:p w14:paraId="21AB0267" w14:textId="77777777" w:rsidR="00C12233" w:rsidRDefault="00C12233" w:rsidP="00C12233">
            <w:pPr>
              <w:rPr>
                <w:rFonts w:ascii="Times New Roman" w:eastAsia="Times New Roman" w:hAnsi="Times New Roman"/>
              </w:rPr>
            </w:pPr>
          </w:p>
        </w:tc>
        <w:tc>
          <w:tcPr>
            <w:tcW w:w="2672" w:type="dxa"/>
          </w:tcPr>
          <w:p w14:paraId="3887F219" w14:textId="77777777" w:rsidR="00C12233" w:rsidRDefault="00C12233" w:rsidP="00C12233">
            <w:pPr>
              <w:jc w:val="both"/>
              <w:rPr>
                <w:rFonts w:ascii="Times New Roman" w:eastAsia="Times New Roman" w:hAnsi="Times New Roman"/>
              </w:rPr>
            </w:pPr>
          </w:p>
        </w:tc>
        <w:tc>
          <w:tcPr>
            <w:tcW w:w="515" w:type="dxa"/>
          </w:tcPr>
          <w:p w14:paraId="525F8A43" w14:textId="3D534175" w:rsidR="00C12233" w:rsidRDefault="00C12233" w:rsidP="00C12233">
            <w:pPr>
              <w:jc w:val="both"/>
              <w:rPr>
                <w:rFonts w:ascii="Times New Roman" w:eastAsia="Times New Roman" w:hAnsi="Times New Roman"/>
              </w:rPr>
            </w:pPr>
            <w:r w:rsidRPr="00095503">
              <w:rPr>
                <w:rFonts w:ascii="Times New Roman" w:eastAsia="Times New Roman" w:hAnsi="Times New Roman" w:cs="Times New Roman"/>
              </w:rPr>
              <w:t>10</w:t>
            </w:r>
          </w:p>
        </w:tc>
      </w:tr>
      <w:tr w:rsidR="00C12233" w14:paraId="40DE143C" w14:textId="77777777" w:rsidTr="007D3343">
        <w:trPr>
          <w:gridAfter w:val="1"/>
          <w:wAfter w:w="11" w:type="dxa"/>
          <w:trHeight w:val="480"/>
        </w:trPr>
        <w:tc>
          <w:tcPr>
            <w:tcW w:w="562" w:type="dxa"/>
          </w:tcPr>
          <w:p w14:paraId="07831D76" w14:textId="03967984" w:rsidR="00C12233" w:rsidRDefault="00D7517D" w:rsidP="00C12233">
            <w:pPr>
              <w:ind w:left="-709" w:firstLine="720"/>
              <w:jc w:val="both"/>
              <w:rPr>
                <w:rFonts w:ascii="Times New Roman" w:eastAsia="Times New Roman" w:hAnsi="Times New Roman"/>
              </w:rPr>
            </w:pPr>
            <w:r>
              <w:rPr>
                <w:rFonts w:ascii="Times New Roman" w:eastAsia="Times New Roman" w:hAnsi="Times New Roman"/>
              </w:rPr>
              <w:t>35</w:t>
            </w:r>
          </w:p>
        </w:tc>
        <w:tc>
          <w:tcPr>
            <w:tcW w:w="2835" w:type="dxa"/>
          </w:tcPr>
          <w:p w14:paraId="4C0DDE15" w14:textId="11A94010" w:rsidR="00C12233" w:rsidRDefault="00C12233" w:rsidP="00C12233">
            <w:pPr>
              <w:jc w:val="both"/>
              <w:rPr>
                <w:rFonts w:ascii="Times New Roman" w:hAnsi="Times New Roman"/>
              </w:rPr>
            </w:pPr>
            <w:r w:rsidRPr="00095503">
              <w:rPr>
                <w:rFonts w:ascii="Times New Roman" w:eastAsia="Calibri" w:hAnsi="Times New Roman" w:cs="Times New Roman"/>
              </w:rPr>
              <w:t xml:space="preserve">Se aplică măsuri ca mediul </w:t>
            </w:r>
            <w:r w:rsidRPr="00095503">
              <w:rPr>
                <w:rFonts w:ascii="Times New Roman" w:eastAsia="Calibri" w:hAnsi="Times New Roman" w:cs="Times New Roman"/>
                <w:color w:val="000000"/>
              </w:rPr>
              <w:t>înconjurător direct al exploatațiilor să nu atragă păsările sălbatice</w:t>
            </w:r>
          </w:p>
        </w:tc>
        <w:tc>
          <w:tcPr>
            <w:tcW w:w="1671" w:type="dxa"/>
          </w:tcPr>
          <w:p w14:paraId="4B0D9788" w14:textId="250B5026" w:rsidR="00C12233" w:rsidRDefault="00C12233" w:rsidP="00C12233">
            <w:pPr>
              <w:autoSpaceDE w:val="0"/>
              <w:autoSpaceDN w:val="0"/>
              <w:adjustRightInd w:val="0"/>
              <w:ind w:right="-33"/>
              <w:jc w:val="both"/>
              <w:rPr>
                <w:rFonts w:ascii="Times New Roman" w:eastAsia="Times New Roman" w:hAnsi="Times New Roman"/>
                <w:bCs/>
              </w:rPr>
            </w:pPr>
            <w:r w:rsidRPr="00095503">
              <w:rPr>
                <w:rFonts w:ascii="Times New Roman" w:eastAsia="Times New Roman" w:hAnsi="Times New Roman" w:cs="Times New Roman"/>
              </w:rPr>
              <w:t>HG 939/2008, anexa 7  pct.8</w:t>
            </w:r>
          </w:p>
        </w:tc>
        <w:tc>
          <w:tcPr>
            <w:tcW w:w="554" w:type="dxa"/>
          </w:tcPr>
          <w:p w14:paraId="637B1652" w14:textId="77777777" w:rsidR="00C12233" w:rsidRDefault="00C12233" w:rsidP="00C12233">
            <w:pPr>
              <w:jc w:val="both"/>
              <w:rPr>
                <w:rFonts w:ascii="Times New Roman" w:eastAsia="Times New Roman" w:hAnsi="Times New Roman"/>
              </w:rPr>
            </w:pPr>
          </w:p>
        </w:tc>
        <w:tc>
          <w:tcPr>
            <w:tcW w:w="723" w:type="dxa"/>
          </w:tcPr>
          <w:p w14:paraId="0414206F" w14:textId="77777777" w:rsidR="00C12233" w:rsidRDefault="00C12233" w:rsidP="00C12233">
            <w:pPr>
              <w:rPr>
                <w:rFonts w:ascii="Times New Roman" w:eastAsia="Times New Roman" w:hAnsi="Times New Roman"/>
              </w:rPr>
            </w:pPr>
          </w:p>
        </w:tc>
        <w:tc>
          <w:tcPr>
            <w:tcW w:w="596" w:type="dxa"/>
          </w:tcPr>
          <w:p w14:paraId="132CF13B" w14:textId="77777777" w:rsidR="00C12233" w:rsidRDefault="00C12233" w:rsidP="00C12233">
            <w:pPr>
              <w:rPr>
                <w:rFonts w:ascii="Times New Roman" w:eastAsia="Times New Roman" w:hAnsi="Times New Roman"/>
              </w:rPr>
            </w:pPr>
          </w:p>
        </w:tc>
        <w:tc>
          <w:tcPr>
            <w:tcW w:w="2672" w:type="dxa"/>
          </w:tcPr>
          <w:p w14:paraId="3E2F3309" w14:textId="77777777" w:rsidR="00C12233" w:rsidRDefault="00C12233" w:rsidP="00C12233">
            <w:pPr>
              <w:jc w:val="both"/>
              <w:rPr>
                <w:rFonts w:ascii="Times New Roman" w:eastAsia="Times New Roman" w:hAnsi="Times New Roman"/>
              </w:rPr>
            </w:pPr>
          </w:p>
        </w:tc>
        <w:tc>
          <w:tcPr>
            <w:tcW w:w="515" w:type="dxa"/>
          </w:tcPr>
          <w:p w14:paraId="33C5A880" w14:textId="3E0E8D55" w:rsidR="00C12233" w:rsidRDefault="00C12233" w:rsidP="00C12233">
            <w:pPr>
              <w:jc w:val="both"/>
              <w:rPr>
                <w:rFonts w:ascii="Times New Roman" w:eastAsia="Times New Roman" w:hAnsi="Times New Roman"/>
              </w:rPr>
            </w:pPr>
            <w:r w:rsidRPr="00095503">
              <w:rPr>
                <w:rFonts w:ascii="Times New Roman" w:eastAsia="Times New Roman" w:hAnsi="Times New Roman" w:cs="Times New Roman"/>
              </w:rPr>
              <w:t>5</w:t>
            </w:r>
          </w:p>
        </w:tc>
      </w:tr>
      <w:tr w:rsidR="00822DD9" w14:paraId="3A778E9B" w14:textId="77777777" w:rsidTr="007D3343">
        <w:trPr>
          <w:gridAfter w:val="1"/>
          <w:wAfter w:w="11" w:type="dxa"/>
          <w:trHeight w:val="480"/>
        </w:trPr>
        <w:tc>
          <w:tcPr>
            <w:tcW w:w="562" w:type="dxa"/>
          </w:tcPr>
          <w:p w14:paraId="3234BB99" w14:textId="428848B8" w:rsidR="00822DD9" w:rsidRDefault="00D7517D" w:rsidP="00822DD9">
            <w:pPr>
              <w:ind w:left="-709" w:firstLine="720"/>
              <w:jc w:val="both"/>
              <w:rPr>
                <w:rFonts w:ascii="Times New Roman" w:eastAsia="Times New Roman" w:hAnsi="Times New Roman"/>
              </w:rPr>
            </w:pPr>
            <w:r>
              <w:rPr>
                <w:rFonts w:ascii="Times New Roman" w:eastAsia="Times New Roman" w:hAnsi="Times New Roman"/>
              </w:rPr>
              <w:t>36</w:t>
            </w:r>
          </w:p>
        </w:tc>
        <w:tc>
          <w:tcPr>
            <w:tcW w:w="2835" w:type="dxa"/>
          </w:tcPr>
          <w:p w14:paraId="2C0DA2A4" w14:textId="441DF3C1" w:rsidR="00822DD9" w:rsidRPr="00095503" w:rsidRDefault="00822DD9" w:rsidP="00822DD9">
            <w:pPr>
              <w:jc w:val="both"/>
              <w:rPr>
                <w:rFonts w:ascii="Times New Roman" w:eastAsia="Calibri" w:hAnsi="Times New Roman" w:cs="Times New Roman"/>
              </w:rPr>
            </w:pPr>
            <w:r w:rsidRPr="009D56C6">
              <w:rPr>
                <w:rFonts w:ascii="Times New Roman" w:eastAsia="Calibri" w:hAnsi="Times New Roman" w:cs="Times New Roman"/>
              </w:rPr>
              <w:t>Nu este admisă întreținerea păsărilor decorative</w:t>
            </w:r>
          </w:p>
        </w:tc>
        <w:tc>
          <w:tcPr>
            <w:tcW w:w="1671" w:type="dxa"/>
          </w:tcPr>
          <w:p w14:paraId="2225410D" w14:textId="4C1CF978" w:rsidR="00822DD9" w:rsidRPr="00095503" w:rsidRDefault="00822DD9" w:rsidP="00822DD9">
            <w:pPr>
              <w:autoSpaceDE w:val="0"/>
              <w:autoSpaceDN w:val="0"/>
              <w:adjustRightInd w:val="0"/>
              <w:ind w:right="-33"/>
              <w:jc w:val="both"/>
              <w:rPr>
                <w:rFonts w:ascii="Times New Roman" w:eastAsia="Times New Roman" w:hAnsi="Times New Roman" w:cs="Times New Roman"/>
              </w:rPr>
            </w:pPr>
            <w:r w:rsidRPr="009D56C6">
              <w:rPr>
                <w:rFonts w:ascii="Times New Roman" w:eastAsia="Times New Roman" w:hAnsi="Times New Roman" w:cs="Times New Roman"/>
              </w:rPr>
              <w:t xml:space="preserve">HG 939/2008, anexa 7  pct.3 </w:t>
            </w:r>
            <w:proofErr w:type="spellStart"/>
            <w:r w:rsidRPr="009D56C6">
              <w:rPr>
                <w:rFonts w:ascii="Times New Roman" w:eastAsia="Times New Roman" w:hAnsi="Times New Roman" w:cs="Times New Roman"/>
              </w:rPr>
              <w:t>subpct</w:t>
            </w:r>
            <w:proofErr w:type="spellEnd"/>
            <w:r w:rsidRPr="009D56C6">
              <w:rPr>
                <w:rFonts w:ascii="Times New Roman" w:eastAsia="Times New Roman" w:hAnsi="Times New Roman" w:cs="Times New Roman"/>
              </w:rPr>
              <w:t>. 1), lit. a)</w:t>
            </w:r>
          </w:p>
        </w:tc>
        <w:tc>
          <w:tcPr>
            <w:tcW w:w="554" w:type="dxa"/>
          </w:tcPr>
          <w:p w14:paraId="0A3D508A" w14:textId="77777777" w:rsidR="00822DD9" w:rsidRDefault="00822DD9" w:rsidP="00822DD9">
            <w:pPr>
              <w:jc w:val="both"/>
              <w:rPr>
                <w:rFonts w:ascii="Times New Roman" w:eastAsia="Times New Roman" w:hAnsi="Times New Roman"/>
              </w:rPr>
            </w:pPr>
          </w:p>
        </w:tc>
        <w:tc>
          <w:tcPr>
            <w:tcW w:w="723" w:type="dxa"/>
          </w:tcPr>
          <w:p w14:paraId="6D47762D" w14:textId="77777777" w:rsidR="00822DD9" w:rsidRDefault="00822DD9" w:rsidP="00822DD9">
            <w:pPr>
              <w:rPr>
                <w:rFonts w:ascii="Times New Roman" w:eastAsia="Times New Roman" w:hAnsi="Times New Roman"/>
              </w:rPr>
            </w:pPr>
          </w:p>
        </w:tc>
        <w:tc>
          <w:tcPr>
            <w:tcW w:w="596" w:type="dxa"/>
          </w:tcPr>
          <w:p w14:paraId="698D9774" w14:textId="77777777" w:rsidR="00822DD9" w:rsidRDefault="00822DD9" w:rsidP="00822DD9">
            <w:pPr>
              <w:rPr>
                <w:rFonts w:ascii="Times New Roman" w:eastAsia="Times New Roman" w:hAnsi="Times New Roman"/>
              </w:rPr>
            </w:pPr>
          </w:p>
        </w:tc>
        <w:tc>
          <w:tcPr>
            <w:tcW w:w="2672" w:type="dxa"/>
          </w:tcPr>
          <w:p w14:paraId="77F827C3" w14:textId="77777777" w:rsidR="00822DD9" w:rsidRDefault="00822DD9" w:rsidP="00822DD9">
            <w:pPr>
              <w:jc w:val="both"/>
              <w:rPr>
                <w:rFonts w:ascii="Times New Roman" w:eastAsia="Times New Roman" w:hAnsi="Times New Roman"/>
              </w:rPr>
            </w:pPr>
          </w:p>
        </w:tc>
        <w:tc>
          <w:tcPr>
            <w:tcW w:w="515" w:type="dxa"/>
          </w:tcPr>
          <w:p w14:paraId="061A4FE4" w14:textId="0E9B5FF1" w:rsidR="00822DD9" w:rsidRPr="00095503" w:rsidRDefault="00822DD9" w:rsidP="00822DD9">
            <w:pPr>
              <w:jc w:val="both"/>
              <w:rPr>
                <w:rFonts w:ascii="Times New Roman" w:eastAsia="Times New Roman" w:hAnsi="Times New Roman" w:cs="Times New Roman"/>
              </w:rPr>
            </w:pPr>
            <w:r w:rsidRPr="00FF08A8">
              <w:rPr>
                <w:rFonts w:ascii="Times New Roman" w:eastAsia="Times New Roman" w:hAnsi="Times New Roman" w:cs="Times New Roman"/>
              </w:rPr>
              <w:t>5</w:t>
            </w:r>
          </w:p>
        </w:tc>
      </w:tr>
      <w:tr w:rsidR="001D7B27" w14:paraId="672657C2" w14:textId="77777777" w:rsidTr="007D3343">
        <w:trPr>
          <w:gridAfter w:val="1"/>
          <w:wAfter w:w="11" w:type="dxa"/>
          <w:trHeight w:val="480"/>
        </w:trPr>
        <w:tc>
          <w:tcPr>
            <w:tcW w:w="562" w:type="dxa"/>
          </w:tcPr>
          <w:p w14:paraId="7492D151" w14:textId="1F670F76" w:rsidR="001D7B27" w:rsidRDefault="00D7517D" w:rsidP="001D7B27">
            <w:pPr>
              <w:ind w:left="-709" w:firstLine="720"/>
              <w:jc w:val="both"/>
              <w:rPr>
                <w:rFonts w:ascii="Times New Roman" w:eastAsia="Times New Roman" w:hAnsi="Times New Roman"/>
              </w:rPr>
            </w:pPr>
            <w:r>
              <w:rPr>
                <w:rFonts w:ascii="Times New Roman" w:eastAsia="Times New Roman" w:hAnsi="Times New Roman"/>
              </w:rPr>
              <w:t>37</w:t>
            </w:r>
          </w:p>
        </w:tc>
        <w:tc>
          <w:tcPr>
            <w:tcW w:w="2835" w:type="dxa"/>
          </w:tcPr>
          <w:p w14:paraId="3F74F820" w14:textId="00F047AD" w:rsidR="001D7B27" w:rsidRPr="009D56C6" w:rsidRDefault="001D7B27" w:rsidP="001D7B27">
            <w:pPr>
              <w:jc w:val="both"/>
              <w:rPr>
                <w:rFonts w:ascii="Times New Roman" w:eastAsia="Calibri" w:hAnsi="Times New Roman" w:cs="Times New Roman"/>
              </w:rPr>
            </w:pPr>
            <w:r w:rsidRPr="009D56C6">
              <w:rPr>
                <w:rFonts w:ascii="Times New Roman" w:eastAsia="Calibri" w:hAnsi="Times New Roman" w:cs="Times New Roman"/>
              </w:rPr>
              <w:t>Există un registru al tuturor deplasărilor de păsări (în fermă și din fermă)</w:t>
            </w:r>
          </w:p>
        </w:tc>
        <w:tc>
          <w:tcPr>
            <w:tcW w:w="1671" w:type="dxa"/>
          </w:tcPr>
          <w:p w14:paraId="1CFA6508" w14:textId="77777777" w:rsidR="001D7B27" w:rsidRDefault="001D7B27" w:rsidP="001D7B27">
            <w:pPr>
              <w:autoSpaceDE w:val="0"/>
              <w:autoSpaceDN w:val="0"/>
              <w:adjustRightInd w:val="0"/>
              <w:spacing w:line="240" w:lineRule="auto"/>
              <w:ind w:right="-33"/>
              <w:rPr>
                <w:rFonts w:ascii="Times New Roman" w:eastAsia="Times New Roman" w:hAnsi="Times New Roman" w:cs="Times New Roman"/>
                <w:strike/>
                <w:color w:val="FF0000"/>
              </w:rPr>
            </w:pPr>
            <w:r w:rsidRPr="009D56C6">
              <w:rPr>
                <w:rFonts w:ascii="Times New Roman" w:eastAsia="Times New Roman" w:hAnsi="Times New Roman" w:cs="Times New Roman"/>
              </w:rPr>
              <w:t xml:space="preserve">HG 939/2008, anexa 7  pct.1 </w:t>
            </w:r>
            <w:proofErr w:type="spellStart"/>
            <w:r>
              <w:rPr>
                <w:rFonts w:ascii="Times New Roman" w:eastAsia="Times New Roman" w:hAnsi="Times New Roman" w:cs="Times New Roman"/>
              </w:rPr>
              <w:t>s</w:t>
            </w:r>
            <w:r w:rsidRPr="009D56C6">
              <w:rPr>
                <w:rFonts w:ascii="Times New Roman" w:eastAsia="Times New Roman" w:hAnsi="Times New Roman" w:cs="Times New Roman"/>
              </w:rPr>
              <w:t>ubpct</w:t>
            </w:r>
            <w:proofErr w:type="spellEnd"/>
            <w:r w:rsidRPr="009D56C6">
              <w:rPr>
                <w:rFonts w:ascii="Times New Roman" w:eastAsia="Times New Roman" w:hAnsi="Times New Roman" w:cs="Times New Roman"/>
              </w:rPr>
              <w:t>. 2), lit. b),</w:t>
            </w:r>
          </w:p>
          <w:p w14:paraId="055FCC74" w14:textId="4D02ABB0" w:rsidR="001D7B27" w:rsidRPr="009D56C6" w:rsidRDefault="001D7B27" w:rsidP="001D7B27">
            <w:pPr>
              <w:autoSpaceDE w:val="0"/>
              <w:autoSpaceDN w:val="0"/>
              <w:adjustRightInd w:val="0"/>
              <w:ind w:right="-33"/>
              <w:jc w:val="both"/>
              <w:rPr>
                <w:rFonts w:ascii="Times New Roman" w:eastAsia="Times New Roman" w:hAnsi="Times New Roman" w:cs="Times New Roman"/>
              </w:rPr>
            </w:pPr>
            <w:r>
              <w:rPr>
                <w:rFonts w:ascii="Times New Roman" w:eastAsia="Times New Roman" w:hAnsi="Times New Roman" w:cs="Times New Roman"/>
              </w:rPr>
              <w:t>HG nr.</w:t>
            </w:r>
            <w:r w:rsidRPr="00FF08A8">
              <w:rPr>
                <w:rFonts w:ascii="Times New Roman" w:eastAsia="Times New Roman" w:hAnsi="Times New Roman" w:cs="Times New Roman"/>
              </w:rPr>
              <w:t>1275/2008 secț.3, pct.12</w:t>
            </w:r>
          </w:p>
        </w:tc>
        <w:tc>
          <w:tcPr>
            <w:tcW w:w="554" w:type="dxa"/>
          </w:tcPr>
          <w:p w14:paraId="47333609" w14:textId="77777777" w:rsidR="001D7B27" w:rsidRDefault="001D7B27" w:rsidP="001D7B27">
            <w:pPr>
              <w:jc w:val="both"/>
              <w:rPr>
                <w:rFonts w:ascii="Times New Roman" w:eastAsia="Times New Roman" w:hAnsi="Times New Roman"/>
              </w:rPr>
            </w:pPr>
          </w:p>
        </w:tc>
        <w:tc>
          <w:tcPr>
            <w:tcW w:w="723" w:type="dxa"/>
          </w:tcPr>
          <w:p w14:paraId="12ACE471" w14:textId="77777777" w:rsidR="001D7B27" w:rsidRDefault="001D7B27" w:rsidP="001D7B27">
            <w:pPr>
              <w:rPr>
                <w:rFonts w:ascii="Times New Roman" w:eastAsia="Times New Roman" w:hAnsi="Times New Roman"/>
              </w:rPr>
            </w:pPr>
          </w:p>
        </w:tc>
        <w:tc>
          <w:tcPr>
            <w:tcW w:w="596" w:type="dxa"/>
          </w:tcPr>
          <w:p w14:paraId="0DC48F7B" w14:textId="77777777" w:rsidR="001D7B27" w:rsidRDefault="001D7B27" w:rsidP="001D7B27">
            <w:pPr>
              <w:rPr>
                <w:rFonts w:ascii="Times New Roman" w:eastAsia="Times New Roman" w:hAnsi="Times New Roman"/>
              </w:rPr>
            </w:pPr>
          </w:p>
        </w:tc>
        <w:tc>
          <w:tcPr>
            <w:tcW w:w="2672" w:type="dxa"/>
          </w:tcPr>
          <w:p w14:paraId="48C11FA6" w14:textId="77777777" w:rsidR="001D7B27" w:rsidRDefault="001D7B27" w:rsidP="001D7B27">
            <w:pPr>
              <w:jc w:val="both"/>
              <w:rPr>
                <w:rFonts w:ascii="Times New Roman" w:eastAsia="Times New Roman" w:hAnsi="Times New Roman"/>
              </w:rPr>
            </w:pPr>
          </w:p>
        </w:tc>
        <w:tc>
          <w:tcPr>
            <w:tcW w:w="515" w:type="dxa"/>
          </w:tcPr>
          <w:p w14:paraId="33E80576" w14:textId="7A8164B9" w:rsidR="001D7B27" w:rsidRPr="00FF08A8" w:rsidRDefault="001D7B27" w:rsidP="001D7B27">
            <w:pPr>
              <w:jc w:val="both"/>
              <w:rPr>
                <w:rFonts w:ascii="Times New Roman" w:eastAsia="Times New Roman" w:hAnsi="Times New Roman" w:cs="Times New Roman"/>
              </w:rPr>
            </w:pPr>
            <w:r w:rsidRPr="00FF08A8">
              <w:rPr>
                <w:rFonts w:ascii="Times New Roman" w:eastAsia="Times New Roman" w:hAnsi="Times New Roman" w:cs="Times New Roman"/>
              </w:rPr>
              <w:t>10</w:t>
            </w:r>
          </w:p>
        </w:tc>
      </w:tr>
      <w:tr w:rsidR="001D7B27" w14:paraId="47033755" w14:textId="77777777" w:rsidTr="007D3343">
        <w:trPr>
          <w:gridAfter w:val="1"/>
          <w:wAfter w:w="11" w:type="dxa"/>
          <w:trHeight w:val="480"/>
        </w:trPr>
        <w:tc>
          <w:tcPr>
            <w:tcW w:w="562" w:type="dxa"/>
          </w:tcPr>
          <w:p w14:paraId="22BB248E" w14:textId="34268258" w:rsidR="001D7B27" w:rsidRDefault="001D7B27" w:rsidP="00D7517D">
            <w:pPr>
              <w:ind w:left="-711" w:firstLine="720"/>
              <w:jc w:val="both"/>
              <w:rPr>
                <w:rFonts w:ascii="Times New Roman" w:eastAsia="Times New Roman" w:hAnsi="Times New Roman"/>
              </w:rPr>
            </w:pPr>
            <w:r>
              <w:rPr>
                <w:rFonts w:ascii="Times New Roman" w:eastAsia="Times New Roman" w:hAnsi="Times New Roman"/>
              </w:rPr>
              <w:t>3</w:t>
            </w:r>
            <w:r w:rsidR="00D7517D">
              <w:rPr>
                <w:rFonts w:ascii="Times New Roman" w:eastAsia="Times New Roman" w:hAnsi="Times New Roman"/>
              </w:rPr>
              <w:t>8</w:t>
            </w:r>
          </w:p>
        </w:tc>
        <w:tc>
          <w:tcPr>
            <w:tcW w:w="2835" w:type="dxa"/>
          </w:tcPr>
          <w:p w14:paraId="00761E80" w14:textId="6AC7914E" w:rsidR="001D7B27" w:rsidRDefault="001D7B27" w:rsidP="001D7B27">
            <w:pPr>
              <w:jc w:val="both"/>
              <w:rPr>
                <w:rFonts w:ascii="Times New Roman" w:hAnsi="Times New Roman"/>
              </w:rPr>
            </w:pPr>
            <w:r w:rsidRPr="00095503">
              <w:rPr>
                <w:rFonts w:ascii="Times New Roman" w:eastAsia="Calibri" w:hAnsi="Times New Roman" w:cs="Times New Roman"/>
              </w:rPr>
              <w:t>Mijloacele de transportare a păsărilor de la/către exploatație sunt autorizate sanitar-veterinar</w:t>
            </w:r>
          </w:p>
        </w:tc>
        <w:tc>
          <w:tcPr>
            <w:tcW w:w="1671" w:type="dxa"/>
          </w:tcPr>
          <w:p w14:paraId="4E7CCFD8" w14:textId="051E5719" w:rsidR="001D7B27" w:rsidRDefault="001D7B27" w:rsidP="001D7B27">
            <w:pPr>
              <w:autoSpaceDE w:val="0"/>
              <w:autoSpaceDN w:val="0"/>
              <w:adjustRightInd w:val="0"/>
              <w:ind w:right="-33"/>
              <w:jc w:val="both"/>
              <w:rPr>
                <w:rFonts w:ascii="Times New Roman" w:eastAsia="Times New Roman" w:hAnsi="Times New Roman"/>
                <w:bCs/>
              </w:rPr>
            </w:pPr>
            <w:r w:rsidRPr="00095503">
              <w:rPr>
                <w:rFonts w:ascii="Times New Roman" w:eastAsia="Times New Roman" w:hAnsi="Times New Roman" w:cs="Times New Roman"/>
              </w:rPr>
              <w:t xml:space="preserve">Legea </w:t>
            </w:r>
            <w:r>
              <w:rPr>
                <w:rFonts w:ascii="Times New Roman" w:eastAsia="Times New Roman" w:hAnsi="Times New Roman" w:cs="Times New Roman"/>
              </w:rPr>
              <w:t xml:space="preserve">nr. </w:t>
            </w:r>
            <w:r w:rsidRPr="00095503">
              <w:rPr>
                <w:rFonts w:ascii="Times New Roman" w:eastAsia="Times New Roman" w:hAnsi="Times New Roman" w:cs="Times New Roman"/>
              </w:rPr>
              <w:t>221/2007, art. 18, alin (1)</w:t>
            </w:r>
          </w:p>
        </w:tc>
        <w:tc>
          <w:tcPr>
            <w:tcW w:w="554" w:type="dxa"/>
          </w:tcPr>
          <w:p w14:paraId="253E65EB" w14:textId="77777777" w:rsidR="001D7B27" w:rsidRDefault="001D7B27" w:rsidP="001D7B27">
            <w:pPr>
              <w:jc w:val="both"/>
              <w:rPr>
                <w:rFonts w:ascii="Times New Roman" w:eastAsia="Times New Roman" w:hAnsi="Times New Roman"/>
              </w:rPr>
            </w:pPr>
          </w:p>
        </w:tc>
        <w:tc>
          <w:tcPr>
            <w:tcW w:w="723" w:type="dxa"/>
          </w:tcPr>
          <w:p w14:paraId="65D89C25" w14:textId="77777777" w:rsidR="001D7B27" w:rsidRDefault="001D7B27" w:rsidP="001D7B27">
            <w:pPr>
              <w:jc w:val="both"/>
              <w:rPr>
                <w:rFonts w:ascii="Times New Roman" w:eastAsia="Times New Roman" w:hAnsi="Times New Roman"/>
              </w:rPr>
            </w:pPr>
          </w:p>
        </w:tc>
        <w:tc>
          <w:tcPr>
            <w:tcW w:w="596" w:type="dxa"/>
          </w:tcPr>
          <w:p w14:paraId="41EB24FD" w14:textId="77777777" w:rsidR="001D7B27" w:rsidRDefault="001D7B27" w:rsidP="001D7B27">
            <w:pPr>
              <w:jc w:val="both"/>
              <w:rPr>
                <w:rFonts w:ascii="Times New Roman" w:eastAsia="Times New Roman" w:hAnsi="Times New Roman"/>
              </w:rPr>
            </w:pPr>
          </w:p>
        </w:tc>
        <w:tc>
          <w:tcPr>
            <w:tcW w:w="2672" w:type="dxa"/>
          </w:tcPr>
          <w:p w14:paraId="74F6C6D0" w14:textId="77777777" w:rsidR="001D7B27" w:rsidRDefault="001D7B27" w:rsidP="001D7B27">
            <w:pPr>
              <w:jc w:val="both"/>
              <w:rPr>
                <w:rFonts w:ascii="Times New Roman" w:eastAsia="Times New Roman" w:hAnsi="Times New Roman"/>
              </w:rPr>
            </w:pPr>
          </w:p>
        </w:tc>
        <w:tc>
          <w:tcPr>
            <w:tcW w:w="515" w:type="dxa"/>
          </w:tcPr>
          <w:p w14:paraId="3A360FA6" w14:textId="78001400" w:rsidR="001D7B27" w:rsidRDefault="001D7B27" w:rsidP="001D7B27">
            <w:pPr>
              <w:jc w:val="both"/>
              <w:rPr>
                <w:rFonts w:ascii="Times New Roman" w:eastAsia="Times New Roman" w:hAnsi="Times New Roman"/>
              </w:rPr>
            </w:pPr>
            <w:r w:rsidRPr="00095503">
              <w:rPr>
                <w:rFonts w:ascii="Times New Roman" w:eastAsia="Times New Roman" w:hAnsi="Times New Roman" w:cs="Times New Roman"/>
              </w:rPr>
              <w:t>15</w:t>
            </w:r>
          </w:p>
        </w:tc>
      </w:tr>
      <w:tr w:rsidR="00E015FB" w14:paraId="1DAE4E72" w14:textId="77777777" w:rsidTr="007D3343">
        <w:trPr>
          <w:gridAfter w:val="1"/>
          <w:wAfter w:w="11" w:type="dxa"/>
          <w:trHeight w:val="480"/>
        </w:trPr>
        <w:tc>
          <w:tcPr>
            <w:tcW w:w="562" w:type="dxa"/>
          </w:tcPr>
          <w:p w14:paraId="253A5AB8" w14:textId="0017F196" w:rsidR="00E015FB" w:rsidRDefault="00E015FB" w:rsidP="00E015FB">
            <w:pPr>
              <w:ind w:left="-711" w:firstLine="720"/>
              <w:jc w:val="both"/>
              <w:rPr>
                <w:rFonts w:ascii="Times New Roman" w:eastAsia="Times New Roman" w:hAnsi="Times New Roman"/>
              </w:rPr>
            </w:pPr>
            <w:r>
              <w:rPr>
                <w:rFonts w:ascii="Times New Roman" w:eastAsia="Times New Roman" w:hAnsi="Times New Roman"/>
              </w:rPr>
              <w:t>39</w:t>
            </w:r>
          </w:p>
        </w:tc>
        <w:tc>
          <w:tcPr>
            <w:tcW w:w="2835" w:type="dxa"/>
          </w:tcPr>
          <w:p w14:paraId="4AB704AF" w14:textId="750D4054" w:rsidR="00E015FB" w:rsidRPr="00095503" w:rsidRDefault="00E015FB" w:rsidP="00E015FB">
            <w:pPr>
              <w:jc w:val="both"/>
              <w:rPr>
                <w:rFonts w:ascii="Times New Roman" w:eastAsia="Calibri" w:hAnsi="Times New Roman" w:cs="Times New Roman"/>
              </w:rPr>
            </w:pPr>
            <w:r w:rsidRPr="006877C6">
              <w:rPr>
                <w:rFonts w:ascii="Times New Roman" w:eastAsia="Calibri" w:hAnsi="Times New Roman" w:cs="Times New Roman"/>
              </w:rPr>
              <w:t>Șoferii tuturor vehiculelor de serviciu, inclusiv cei care asigură livrarea hranei, transporturile de animale și transportul de gunoiului de grajd, trebuie să treacă prin blocarea igienică și urme</w:t>
            </w:r>
            <w:r>
              <w:rPr>
                <w:rFonts w:ascii="Times New Roman" w:eastAsia="Calibri" w:hAnsi="Times New Roman" w:cs="Times New Roman"/>
              </w:rPr>
              <w:t>a</w:t>
            </w:r>
            <w:r w:rsidRPr="006877C6">
              <w:rPr>
                <w:rFonts w:ascii="Times New Roman" w:eastAsia="Calibri" w:hAnsi="Times New Roman" w:cs="Times New Roman"/>
              </w:rPr>
              <w:t xml:space="preserve">ză toate procedurile privind securitatea biologică pentru vizitatori, atunci când intră în zona de </w:t>
            </w:r>
            <w:proofErr w:type="spellStart"/>
            <w:r w:rsidRPr="006877C6">
              <w:rPr>
                <w:rFonts w:ascii="Times New Roman" w:eastAsia="Calibri" w:hAnsi="Times New Roman" w:cs="Times New Roman"/>
              </w:rPr>
              <w:t>biosecuritate</w:t>
            </w:r>
            <w:proofErr w:type="spellEnd"/>
            <w:r w:rsidRPr="006877C6">
              <w:rPr>
                <w:rFonts w:ascii="Times New Roman" w:eastAsia="Calibri" w:hAnsi="Times New Roman" w:cs="Times New Roman"/>
              </w:rPr>
              <w:t>.</w:t>
            </w:r>
          </w:p>
        </w:tc>
        <w:tc>
          <w:tcPr>
            <w:tcW w:w="1671" w:type="dxa"/>
          </w:tcPr>
          <w:p w14:paraId="1869D6F2" w14:textId="77777777" w:rsidR="00E015FB" w:rsidRDefault="00E015FB" w:rsidP="00E015FB">
            <w:pPr>
              <w:spacing w:line="240" w:lineRule="auto"/>
              <w:rPr>
                <w:rFonts w:ascii="Times New Roman" w:eastAsia="Times New Roman" w:hAnsi="Times New Roman" w:cs="Times New Roman"/>
                <w:strike/>
                <w:color w:val="1F497D" w:themeColor="text2"/>
              </w:rPr>
            </w:pPr>
            <w:r w:rsidRPr="006877C6">
              <w:rPr>
                <w:rFonts w:ascii="Times New Roman" w:eastAsia="Times New Roman" w:hAnsi="Times New Roman" w:cs="Times New Roman"/>
              </w:rPr>
              <w:t xml:space="preserve">HG 939/2008, anexa 7 pct.3 </w:t>
            </w:r>
            <w:proofErr w:type="spellStart"/>
            <w:r w:rsidRPr="006877C6">
              <w:rPr>
                <w:rFonts w:ascii="Times New Roman" w:eastAsia="Times New Roman" w:hAnsi="Times New Roman" w:cs="Times New Roman"/>
              </w:rPr>
              <w:t>subpct</w:t>
            </w:r>
            <w:proofErr w:type="spellEnd"/>
            <w:r w:rsidRPr="006877C6">
              <w:rPr>
                <w:rFonts w:ascii="Times New Roman" w:eastAsia="Times New Roman" w:hAnsi="Times New Roman" w:cs="Times New Roman"/>
              </w:rPr>
              <w:t>. 1)</w:t>
            </w:r>
          </w:p>
          <w:p w14:paraId="6A3B7E1F" w14:textId="2F67C247" w:rsidR="00E015FB" w:rsidRPr="00095503" w:rsidRDefault="00E015FB" w:rsidP="00E015FB">
            <w:pPr>
              <w:autoSpaceDE w:val="0"/>
              <w:autoSpaceDN w:val="0"/>
              <w:adjustRightInd w:val="0"/>
              <w:ind w:right="-33"/>
              <w:jc w:val="both"/>
              <w:rPr>
                <w:rFonts w:ascii="Times New Roman" w:eastAsia="Times New Roman" w:hAnsi="Times New Roman" w:cs="Times New Roman"/>
              </w:rPr>
            </w:pPr>
            <w:r>
              <w:rPr>
                <w:rFonts w:ascii="Times New Roman" w:eastAsia="Times New Roman" w:hAnsi="Times New Roman" w:cs="Times New Roman"/>
              </w:rPr>
              <w:t>HG nr.</w:t>
            </w:r>
            <w:r w:rsidRPr="00FF08A8">
              <w:rPr>
                <w:rFonts w:ascii="Times New Roman" w:eastAsia="Times New Roman" w:hAnsi="Times New Roman" w:cs="Times New Roman"/>
              </w:rPr>
              <w:t>1275/2008 secț.3, pct.12</w:t>
            </w:r>
          </w:p>
        </w:tc>
        <w:tc>
          <w:tcPr>
            <w:tcW w:w="554" w:type="dxa"/>
          </w:tcPr>
          <w:p w14:paraId="07624F38" w14:textId="77777777" w:rsidR="00E015FB" w:rsidRDefault="00E015FB" w:rsidP="00E015FB">
            <w:pPr>
              <w:jc w:val="both"/>
              <w:rPr>
                <w:rFonts w:ascii="Times New Roman" w:eastAsia="Times New Roman" w:hAnsi="Times New Roman"/>
              </w:rPr>
            </w:pPr>
          </w:p>
        </w:tc>
        <w:tc>
          <w:tcPr>
            <w:tcW w:w="723" w:type="dxa"/>
          </w:tcPr>
          <w:p w14:paraId="6185D6A8" w14:textId="77777777" w:rsidR="00E015FB" w:rsidRDefault="00E015FB" w:rsidP="00E015FB">
            <w:pPr>
              <w:jc w:val="both"/>
              <w:rPr>
                <w:rFonts w:ascii="Times New Roman" w:eastAsia="Times New Roman" w:hAnsi="Times New Roman"/>
              </w:rPr>
            </w:pPr>
          </w:p>
        </w:tc>
        <w:tc>
          <w:tcPr>
            <w:tcW w:w="596" w:type="dxa"/>
          </w:tcPr>
          <w:p w14:paraId="6688D786" w14:textId="77777777" w:rsidR="00E015FB" w:rsidRDefault="00E015FB" w:rsidP="00E015FB">
            <w:pPr>
              <w:jc w:val="both"/>
              <w:rPr>
                <w:rFonts w:ascii="Times New Roman" w:eastAsia="Times New Roman" w:hAnsi="Times New Roman"/>
              </w:rPr>
            </w:pPr>
          </w:p>
        </w:tc>
        <w:tc>
          <w:tcPr>
            <w:tcW w:w="2672" w:type="dxa"/>
          </w:tcPr>
          <w:p w14:paraId="2AC1307C" w14:textId="77777777" w:rsidR="00E015FB" w:rsidRDefault="00E015FB" w:rsidP="00E015FB">
            <w:pPr>
              <w:jc w:val="both"/>
              <w:rPr>
                <w:rFonts w:ascii="Times New Roman" w:eastAsia="Times New Roman" w:hAnsi="Times New Roman"/>
              </w:rPr>
            </w:pPr>
          </w:p>
        </w:tc>
        <w:tc>
          <w:tcPr>
            <w:tcW w:w="515" w:type="dxa"/>
          </w:tcPr>
          <w:p w14:paraId="506DC1BD" w14:textId="3A94F8C2" w:rsidR="00E015FB" w:rsidRPr="00095503" w:rsidRDefault="00E015FB" w:rsidP="00E015FB">
            <w:pPr>
              <w:jc w:val="both"/>
              <w:rPr>
                <w:rFonts w:ascii="Times New Roman" w:eastAsia="Times New Roman" w:hAnsi="Times New Roman" w:cs="Times New Roman"/>
              </w:rPr>
            </w:pPr>
            <w:r w:rsidRPr="002B42DA">
              <w:rPr>
                <w:rFonts w:ascii="Times New Roman" w:eastAsia="Times New Roman" w:hAnsi="Times New Roman" w:cs="Times New Roman"/>
              </w:rPr>
              <w:t>10</w:t>
            </w:r>
          </w:p>
        </w:tc>
      </w:tr>
      <w:tr w:rsidR="001D7B27" w14:paraId="41DB7948" w14:textId="77777777" w:rsidTr="007D3343">
        <w:trPr>
          <w:gridAfter w:val="1"/>
          <w:wAfter w:w="11" w:type="dxa"/>
          <w:trHeight w:val="480"/>
        </w:trPr>
        <w:tc>
          <w:tcPr>
            <w:tcW w:w="562" w:type="dxa"/>
          </w:tcPr>
          <w:p w14:paraId="616EA486" w14:textId="408B54CF" w:rsidR="001D7B27" w:rsidRDefault="00E015FB" w:rsidP="001D7B27">
            <w:pPr>
              <w:ind w:left="-738" w:firstLine="720"/>
              <w:jc w:val="both"/>
              <w:rPr>
                <w:rFonts w:ascii="Times New Roman" w:eastAsia="Times New Roman" w:hAnsi="Times New Roman"/>
              </w:rPr>
            </w:pPr>
            <w:r>
              <w:rPr>
                <w:rFonts w:ascii="Times New Roman" w:eastAsia="Times New Roman" w:hAnsi="Times New Roman"/>
              </w:rPr>
              <w:t>40</w:t>
            </w:r>
          </w:p>
        </w:tc>
        <w:tc>
          <w:tcPr>
            <w:tcW w:w="2835" w:type="dxa"/>
          </w:tcPr>
          <w:p w14:paraId="6CAA910D" w14:textId="360C2D80" w:rsidR="001D7B27" w:rsidRDefault="001D7B27" w:rsidP="009A25A2">
            <w:pPr>
              <w:tabs>
                <w:tab w:val="left" w:pos="6375"/>
              </w:tabs>
              <w:jc w:val="both"/>
              <w:rPr>
                <w:rFonts w:ascii="Times New Roman" w:hAnsi="Times New Roman"/>
              </w:rPr>
            </w:pPr>
            <w:r>
              <w:rPr>
                <w:rFonts w:ascii="Times New Roman" w:eastAsia="Calibri" w:hAnsi="Times New Roman" w:cs="Times New Roman"/>
              </w:rPr>
              <w:t xml:space="preserve">Există </w:t>
            </w:r>
            <w:r w:rsidRPr="00E1330A">
              <w:rPr>
                <w:rFonts w:ascii="Times New Roman" w:eastAsia="Calibri" w:hAnsi="Times New Roman" w:cs="Times New Roman"/>
              </w:rPr>
              <w:t xml:space="preserve">instrucțiunea de prevenire a contaminărilor, </w:t>
            </w:r>
            <w:r>
              <w:rPr>
                <w:rFonts w:ascii="Times New Roman" w:eastAsia="Calibri" w:hAnsi="Times New Roman" w:cs="Times New Roman"/>
              </w:rPr>
              <w:t xml:space="preserve">și se întreprind măsuri împotriva </w:t>
            </w:r>
            <w:r w:rsidRPr="00E1330A">
              <w:rPr>
                <w:rFonts w:ascii="Times New Roman" w:eastAsia="Calibri" w:hAnsi="Times New Roman" w:cs="Times New Roman"/>
              </w:rPr>
              <w:t>contaminării</w:t>
            </w:r>
            <w:r>
              <w:t xml:space="preserve"> </w:t>
            </w:r>
            <w:r w:rsidRPr="00E1330A">
              <w:rPr>
                <w:rFonts w:ascii="Times New Roman" w:eastAsia="Calibri" w:hAnsi="Times New Roman" w:cs="Times New Roman"/>
              </w:rPr>
              <w:t>prin aprovizionare, transport, depozitare, livrare și eliminare de</w:t>
            </w:r>
            <w:r>
              <w:rPr>
                <w:rFonts w:ascii="Times New Roman" w:eastAsia="Calibri" w:hAnsi="Times New Roman" w:cs="Times New Roman"/>
              </w:rPr>
              <w:t xml:space="preserve"> </w:t>
            </w:r>
            <w:r w:rsidRPr="00E1330A">
              <w:rPr>
                <w:rFonts w:ascii="Times New Roman" w:eastAsia="Calibri" w:hAnsi="Times New Roman" w:cs="Times New Roman"/>
              </w:rPr>
              <w:t xml:space="preserve"> ambalaje</w:t>
            </w:r>
            <w:r>
              <w:rPr>
                <w:rFonts w:ascii="Times New Roman" w:eastAsia="Calibri" w:hAnsi="Times New Roman" w:cs="Times New Roman"/>
              </w:rPr>
              <w:t xml:space="preserve">, </w:t>
            </w:r>
            <w:r>
              <w:t xml:space="preserve"> </w:t>
            </w:r>
            <w:r w:rsidRPr="006B7B58">
              <w:rPr>
                <w:rFonts w:ascii="Times New Roman" w:eastAsia="Calibri" w:hAnsi="Times New Roman" w:cs="Times New Roman"/>
              </w:rPr>
              <w:t>materiale pentru așternut</w:t>
            </w:r>
            <w:r>
              <w:rPr>
                <w:rFonts w:ascii="Times New Roman" w:eastAsia="Calibri" w:hAnsi="Times New Roman" w:cs="Times New Roman"/>
              </w:rPr>
              <w:t xml:space="preserve">, </w:t>
            </w:r>
            <w:r w:rsidRPr="006B7B58">
              <w:rPr>
                <w:rFonts w:ascii="Times New Roman" w:eastAsia="Calibri" w:hAnsi="Times New Roman" w:cs="Times New Roman"/>
              </w:rPr>
              <w:t xml:space="preserve"> hrană pentru animale</w:t>
            </w:r>
            <w:r>
              <w:rPr>
                <w:rFonts w:ascii="Times New Roman" w:eastAsia="Calibri" w:hAnsi="Times New Roman" w:cs="Times New Roman"/>
              </w:rPr>
              <w:t xml:space="preserve">, apă, </w:t>
            </w:r>
            <w:r>
              <w:t xml:space="preserve"> </w:t>
            </w:r>
            <w:r w:rsidRPr="006B7B58">
              <w:rPr>
                <w:rFonts w:ascii="Times New Roman" w:eastAsia="Calibri" w:hAnsi="Times New Roman" w:cs="Times New Roman"/>
              </w:rPr>
              <w:t>subproduse de origine animală</w:t>
            </w:r>
            <w:r>
              <w:rPr>
                <w:rFonts w:ascii="Times New Roman" w:eastAsia="Calibri" w:hAnsi="Times New Roman" w:cs="Times New Roman"/>
              </w:rPr>
              <w:t xml:space="preserve"> ?</w:t>
            </w:r>
          </w:p>
        </w:tc>
        <w:tc>
          <w:tcPr>
            <w:tcW w:w="1671" w:type="dxa"/>
          </w:tcPr>
          <w:p w14:paraId="668BA0E6" w14:textId="55A5FB0C" w:rsidR="001D7B27" w:rsidRDefault="001D7B27" w:rsidP="005875F7">
            <w:pPr>
              <w:autoSpaceDE w:val="0"/>
              <w:autoSpaceDN w:val="0"/>
              <w:adjustRightInd w:val="0"/>
              <w:ind w:right="-33"/>
              <w:jc w:val="both"/>
              <w:rPr>
                <w:rFonts w:ascii="Times New Roman" w:eastAsia="Times New Roman" w:hAnsi="Times New Roman"/>
                <w:bCs/>
              </w:rPr>
            </w:pPr>
            <w:r w:rsidRPr="00095503">
              <w:rPr>
                <w:rFonts w:ascii="Times New Roman" w:eastAsia="Times New Roman" w:hAnsi="Times New Roman" w:cs="Times New Roman"/>
              </w:rPr>
              <w:t xml:space="preserve">HG 939/2008, anexa 7 pct.3 </w:t>
            </w:r>
            <w:proofErr w:type="spellStart"/>
            <w:r w:rsidRPr="00095503">
              <w:rPr>
                <w:rFonts w:ascii="Times New Roman" w:eastAsia="Times New Roman" w:hAnsi="Times New Roman" w:cs="Times New Roman"/>
              </w:rPr>
              <w:t>subpct</w:t>
            </w:r>
            <w:proofErr w:type="spellEnd"/>
            <w:r w:rsidRPr="00095503">
              <w:rPr>
                <w:rFonts w:ascii="Times New Roman" w:eastAsia="Times New Roman" w:hAnsi="Times New Roman" w:cs="Times New Roman"/>
              </w:rPr>
              <w:t xml:space="preserve">. </w:t>
            </w:r>
            <w:r>
              <w:rPr>
                <w:rFonts w:ascii="Times New Roman" w:eastAsia="Times New Roman" w:hAnsi="Times New Roman" w:cs="Times New Roman"/>
              </w:rPr>
              <w:t>6)</w:t>
            </w:r>
          </w:p>
        </w:tc>
        <w:tc>
          <w:tcPr>
            <w:tcW w:w="554" w:type="dxa"/>
          </w:tcPr>
          <w:p w14:paraId="15A87717" w14:textId="77777777" w:rsidR="001D7B27" w:rsidRDefault="001D7B27" w:rsidP="001D7B27">
            <w:pPr>
              <w:jc w:val="both"/>
              <w:rPr>
                <w:rFonts w:ascii="Times New Roman" w:eastAsia="Times New Roman" w:hAnsi="Times New Roman"/>
              </w:rPr>
            </w:pPr>
          </w:p>
        </w:tc>
        <w:tc>
          <w:tcPr>
            <w:tcW w:w="723" w:type="dxa"/>
          </w:tcPr>
          <w:p w14:paraId="7AED7788" w14:textId="77777777" w:rsidR="001D7B27" w:rsidRDefault="001D7B27" w:rsidP="001D7B27">
            <w:pPr>
              <w:jc w:val="both"/>
              <w:rPr>
                <w:rFonts w:ascii="Times New Roman" w:eastAsia="Times New Roman" w:hAnsi="Times New Roman"/>
              </w:rPr>
            </w:pPr>
          </w:p>
        </w:tc>
        <w:tc>
          <w:tcPr>
            <w:tcW w:w="596" w:type="dxa"/>
          </w:tcPr>
          <w:p w14:paraId="030F95DE" w14:textId="77777777" w:rsidR="001D7B27" w:rsidRDefault="001D7B27" w:rsidP="001D7B27">
            <w:pPr>
              <w:jc w:val="both"/>
              <w:rPr>
                <w:rFonts w:ascii="Times New Roman" w:eastAsia="Times New Roman" w:hAnsi="Times New Roman"/>
              </w:rPr>
            </w:pPr>
          </w:p>
        </w:tc>
        <w:tc>
          <w:tcPr>
            <w:tcW w:w="2672" w:type="dxa"/>
          </w:tcPr>
          <w:p w14:paraId="07F52A10" w14:textId="77777777" w:rsidR="001D7B27" w:rsidRDefault="001D7B27" w:rsidP="001D7B27">
            <w:pPr>
              <w:jc w:val="both"/>
              <w:rPr>
                <w:rFonts w:ascii="Times New Roman" w:eastAsia="Times New Roman" w:hAnsi="Times New Roman"/>
              </w:rPr>
            </w:pPr>
          </w:p>
        </w:tc>
        <w:tc>
          <w:tcPr>
            <w:tcW w:w="515" w:type="dxa"/>
          </w:tcPr>
          <w:p w14:paraId="635B5512" w14:textId="354528D5" w:rsidR="001D7B27" w:rsidRDefault="001D7B27" w:rsidP="001D7B27">
            <w:pPr>
              <w:jc w:val="both"/>
              <w:rPr>
                <w:rFonts w:ascii="Times New Roman" w:eastAsia="Times New Roman" w:hAnsi="Times New Roman"/>
              </w:rPr>
            </w:pPr>
            <w:r w:rsidRPr="00095503">
              <w:rPr>
                <w:rFonts w:ascii="Times New Roman" w:eastAsia="Times New Roman" w:hAnsi="Times New Roman" w:cs="Times New Roman"/>
              </w:rPr>
              <w:t>10</w:t>
            </w:r>
          </w:p>
        </w:tc>
      </w:tr>
      <w:tr w:rsidR="001D7B27" w14:paraId="375CAFE7" w14:textId="77777777" w:rsidTr="007D3343">
        <w:trPr>
          <w:gridAfter w:val="1"/>
          <w:wAfter w:w="11" w:type="dxa"/>
          <w:trHeight w:val="480"/>
        </w:trPr>
        <w:tc>
          <w:tcPr>
            <w:tcW w:w="562" w:type="dxa"/>
          </w:tcPr>
          <w:p w14:paraId="1BC8A357" w14:textId="77777777" w:rsidR="001D7B27" w:rsidRDefault="001D7B27" w:rsidP="001D7B27">
            <w:pPr>
              <w:ind w:left="-709"/>
              <w:jc w:val="both"/>
              <w:rPr>
                <w:rFonts w:ascii="Times New Roman" w:eastAsia="Times New Roman" w:hAnsi="Times New Roman"/>
              </w:rPr>
            </w:pPr>
            <w:r>
              <w:rPr>
                <w:rFonts w:ascii="Times New Roman" w:eastAsia="Times New Roman" w:hAnsi="Times New Roman"/>
              </w:rPr>
              <w:lastRenderedPageBreak/>
              <w:t>5566</w:t>
            </w:r>
          </w:p>
          <w:p w14:paraId="7B2EEE75" w14:textId="3145420B" w:rsidR="001D7B27" w:rsidRDefault="00D7517D" w:rsidP="00E015FB">
            <w:pPr>
              <w:rPr>
                <w:rFonts w:ascii="Times New Roman" w:eastAsia="Times New Roman" w:hAnsi="Times New Roman"/>
              </w:rPr>
            </w:pPr>
            <w:r>
              <w:rPr>
                <w:rFonts w:ascii="Times New Roman" w:eastAsia="Times New Roman" w:hAnsi="Times New Roman"/>
              </w:rPr>
              <w:t>4</w:t>
            </w:r>
            <w:r w:rsidR="00E015FB">
              <w:rPr>
                <w:rFonts w:ascii="Times New Roman" w:eastAsia="Times New Roman" w:hAnsi="Times New Roman"/>
              </w:rPr>
              <w:t>1</w:t>
            </w:r>
          </w:p>
        </w:tc>
        <w:tc>
          <w:tcPr>
            <w:tcW w:w="2835" w:type="dxa"/>
          </w:tcPr>
          <w:p w14:paraId="527F0500" w14:textId="393C432E" w:rsidR="001D7B27" w:rsidRDefault="001D7B27" w:rsidP="001D7B27">
            <w:pPr>
              <w:jc w:val="both"/>
              <w:rPr>
                <w:rFonts w:ascii="Times New Roman" w:hAnsi="Times New Roman"/>
              </w:rPr>
            </w:pPr>
            <w:r w:rsidRPr="00095503">
              <w:rPr>
                <w:rFonts w:ascii="Times New Roman" w:eastAsia="Calibri" w:hAnsi="Times New Roman" w:cs="Times New Roman"/>
              </w:rPr>
              <w:t>Tratamentul, prelucrarea sau depozitarea subproduselor de origine animală sunt efectuate în condiții care să prevină contaminarea încrucișată și, după caz, într-o secțiune a unității sau instalației prevăzută în acest scop.</w:t>
            </w:r>
          </w:p>
        </w:tc>
        <w:tc>
          <w:tcPr>
            <w:tcW w:w="1671" w:type="dxa"/>
          </w:tcPr>
          <w:p w14:paraId="1EBEC8AD" w14:textId="471C187E" w:rsidR="001D7B27" w:rsidRDefault="001D7B27" w:rsidP="001D7B27">
            <w:pPr>
              <w:autoSpaceDE w:val="0"/>
              <w:autoSpaceDN w:val="0"/>
              <w:adjustRightInd w:val="0"/>
              <w:ind w:right="-33"/>
              <w:jc w:val="both"/>
              <w:rPr>
                <w:rFonts w:ascii="Times New Roman" w:eastAsia="Times New Roman" w:hAnsi="Times New Roman"/>
              </w:rPr>
            </w:pPr>
            <w:r w:rsidRPr="00095503">
              <w:rPr>
                <w:rFonts w:ascii="Times New Roman" w:eastAsia="Times New Roman" w:hAnsi="Times New Roman" w:cs="Times New Roman"/>
              </w:rPr>
              <w:t>L</w:t>
            </w:r>
            <w:r>
              <w:rPr>
                <w:rFonts w:ascii="Times New Roman" w:eastAsia="Times New Roman" w:hAnsi="Times New Roman" w:cs="Times New Roman"/>
              </w:rPr>
              <w:t>egea nr.</w:t>
            </w:r>
            <w:r w:rsidRPr="00095503">
              <w:rPr>
                <w:rFonts w:ascii="Times New Roman" w:eastAsia="Times New Roman" w:hAnsi="Times New Roman" w:cs="Times New Roman"/>
              </w:rPr>
              <w:t>129/2019, art.24, alin (1)</w:t>
            </w:r>
          </w:p>
        </w:tc>
        <w:tc>
          <w:tcPr>
            <w:tcW w:w="554" w:type="dxa"/>
          </w:tcPr>
          <w:p w14:paraId="18255836" w14:textId="77777777" w:rsidR="001D7B27" w:rsidRDefault="001D7B27" w:rsidP="001D7B27">
            <w:pPr>
              <w:jc w:val="both"/>
              <w:rPr>
                <w:rFonts w:ascii="Times New Roman" w:eastAsia="Times New Roman" w:hAnsi="Times New Roman"/>
              </w:rPr>
            </w:pPr>
          </w:p>
        </w:tc>
        <w:tc>
          <w:tcPr>
            <w:tcW w:w="723" w:type="dxa"/>
          </w:tcPr>
          <w:p w14:paraId="6BB5CE68" w14:textId="77777777" w:rsidR="001D7B27" w:rsidRDefault="001D7B27" w:rsidP="001D7B27">
            <w:pPr>
              <w:jc w:val="both"/>
              <w:rPr>
                <w:rFonts w:ascii="Times New Roman" w:eastAsia="Times New Roman" w:hAnsi="Times New Roman"/>
              </w:rPr>
            </w:pPr>
          </w:p>
        </w:tc>
        <w:tc>
          <w:tcPr>
            <w:tcW w:w="596" w:type="dxa"/>
          </w:tcPr>
          <w:p w14:paraId="38BC4DDD" w14:textId="77777777" w:rsidR="001D7B27" w:rsidRDefault="001D7B27" w:rsidP="001D7B27">
            <w:pPr>
              <w:jc w:val="both"/>
              <w:rPr>
                <w:rFonts w:ascii="Times New Roman" w:eastAsia="Times New Roman" w:hAnsi="Times New Roman"/>
              </w:rPr>
            </w:pPr>
          </w:p>
        </w:tc>
        <w:tc>
          <w:tcPr>
            <w:tcW w:w="2672" w:type="dxa"/>
          </w:tcPr>
          <w:p w14:paraId="2B03E849" w14:textId="77777777" w:rsidR="001D7B27" w:rsidRDefault="001D7B27" w:rsidP="001D7B27">
            <w:pPr>
              <w:jc w:val="both"/>
              <w:rPr>
                <w:rFonts w:ascii="Times New Roman" w:eastAsia="Times New Roman" w:hAnsi="Times New Roman"/>
              </w:rPr>
            </w:pPr>
          </w:p>
        </w:tc>
        <w:tc>
          <w:tcPr>
            <w:tcW w:w="515" w:type="dxa"/>
          </w:tcPr>
          <w:p w14:paraId="4FF2F98F" w14:textId="1BE48287" w:rsidR="001D7B27" w:rsidRDefault="001D7B27" w:rsidP="001D7B27">
            <w:pPr>
              <w:jc w:val="both"/>
              <w:rPr>
                <w:rFonts w:ascii="Times New Roman" w:eastAsia="Times New Roman" w:hAnsi="Times New Roman"/>
              </w:rPr>
            </w:pPr>
            <w:r w:rsidRPr="00095503">
              <w:rPr>
                <w:rFonts w:ascii="Times New Roman" w:eastAsia="Times New Roman" w:hAnsi="Times New Roman" w:cs="Times New Roman"/>
              </w:rPr>
              <w:t>15</w:t>
            </w:r>
          </w:p>
        </w:tc>
      </w:tr>
      <w:tr w:rsidR="001D7B27" w14:paraId="067517B7" w14:textId="77777777" w:rsidTr="007D3343">
        <w:trPr>
          <w:gridAfter w:val="1"/>
          <w:wAfter w:w="11" w:type="dxa"/>
          <w:trHeight w:val="480"/>
        </w:trPr>
        <w:tc>
          <w:tcPr>
            <w:tcW w:w="562" w:type="dxa"/>
          </w:tcPr>
          <w:p w14:paraId="79D4F94C" w14:textId="77777777" w:rsidR="001D7B27" w:rsidRDefault="001D7B27" w:rsidP="001D7B27">
            <w:pPr>
              <w:ind w:left="-709" w:right="212"/>
              <w:jc w:val="both"/>
              <w:rPr>
                <w:rFonts w:ascii="Times New Roman" w:eastAsia="Times New Roman" w:hAnsi="Times New Roman"/>
              </w:rPr>
            </w:pPr>
          </w:p>
          <w:p w14:paraId="7A6CC447" w14:textId="21BFA272" w:rsidR="001D7B27" w:rsidRDefault="00D7517D" w:rsidP="00E015FB">
            <w:pPr>
              <w:rPr>
                <w:rFonts w:ascii="Times New Roman" w:eastAsia="Times New Roman" w:hAnsi="Times New Roman"/>
              </w:rPr>
            </w:pPr>
            <w:r>
              <w:rPr>
                <w:rFonts w:ascii="Times New Roman" w:eastAsia="Times New Roman" w:hAnsi="Times New Roman"/>
              </w:rPr>
              <w:t>4</w:t>
            </w:r>
            <w:r w:rsidR="00E015FB">
              <w:rPr>
                <w:rFonts w:ascii="Times New Roman" w:eastAsia="Times New Roman" w:hAnsi="Times New Roman"/>
              </w:rPr>
              <w:t>2</w:t>
            </w:r>
          </w:p>
        </w:tc>
        <w:tc>
          <w:tcPr>
            <w:tcW w:w="2835" w:type="dxa"/>
          </w:tcPr>
          <w:p w14:paraId="39B2D8BF" w14:textId="716D8C62" w:rsidR="001D7B27" w:rsidRDefault="001D7B27" w:rsidP="001D7B27">
            <w:pPr>
              <w:rPr>
                <w:rFonts w:ascii="Times New Roman" w:hAnsi="Times New Roman"/>
              </w:rPr>
            </w:pPr>
            <w:r w:rsidRPr="00095503">
              <w:rPr>
                <w:rFonts w:ascii="Times New Roman" w:eastAsia="Calibri" w:hAnsi="Times New Roman" w:cs="Times New Roman"/>
              </w:rPr>
              <w:t>Există</w:t>
            </w:r>
            <w:r>
              <w:rPr>
                <w:rFonts w:ascii="Times New Roman" w:eastAsia="Calibri" w:hAnsi="Times New Roman" w:cs="Times New Roman"/>
              </w:rPr>
              <w:t xml:space="preserve"> </w:t>
            </w:r>
            <w:r>
              <w:t xml:space="preserve"> </w:t>
            </w:r>
            <w:r w:rsidRPr="00440B05">
              <w:rPr>
                <w:rFonts w:ascii="Times New Roman" w:eastAsia="Calibri" w:hAnsi="Times New Roman" w:cs="Times New Roman"/>
              </w:rPr>
              <w:t xml:space="preserve">planul de control al dăunătorilor, inclusiv al rozătoarelor și al altor animale sălbatice, </w:t>
            </w:r>
            <w:proofErr w:type="spellStart"/>
            <w:r w:rsidRPr="00440B05">
              <w:rPr>
                <w:rFonts w:ascii="Times New Roman" w:eastAsia="Calibri" w:hAnsi="Times New Roman" w:cs="Times New Roman"/>
              </w:rPr>
              <w:t>asigurînd</w:t>
            </w:r>
            <w:proofErr w:type="spellEnd"/>
            <w:r w:rsidRPr="00440B05">
              <w:rPr>
                <w:rFonts w:ascii="Times New Roman" w:eastAsia="Calibri" w:hAnsi="Times New Roman" w:cs="Times New Roman"/>
              </w:rPr>
              <w:t xml:space="preserve"> bariere fizice</w:t>
            </w:r>
            <w:r>
              <w:rPr>
                <w:rFonts w:ascii="Times New Roman" w:eastAsia="Calibri" w:hAnsi="Times New Roman" w:cs="Times New Roman"/>
              </w:rPr>
              <w:t xml:space="preserve"> ?</w:t>
            </w:r>
          </w:p>
        </w:tc>
        <w:tc>
          <w:tcPr>
            <w:tcW w:w="1671" w:type="dxa"/>
          </w:tcPr>
          <w:p w14:paraId="1D31E218" w14:textId="71824760" w:rsidR="001D7B27" w:rsidRDefault="001D7B27" w:rsidP="001D7B27">
            <w:pPr>
              <w:autoSpaceDE w:val="0"/>
              <w:autoSpaceDN w:val="0"/>
              <w:adjustRightInd w:val="0"/>
              <w:ind w:right="-33"/>
              <w:jc w:val="both"/>
              <w:rPr>
                <w:rFonts w:ascii="Times New Roman" w:eastAsia="Times New Roman" w:hAnsi="Times New Roman"/>
              </w:rPr>
            </w:pPr>
            <w:r w:rsidRPr="00095503">
              <w:rPr>
                <w:rFonts w:ascii="Times New Roman" w:eastAsia="Times New Roman" w:hAnsi="Times New Roman" w:cs="Times New Roman"/>
              </w:rPr>
              <w:t>HG 939/2008, anexa 7  pct.3, subpct.</w:t>
            </w:r>
            <w:r>
              <w:rPr>
                <w:rFonts w:ascii="Times New Roman" w:eastAsia="Times New Roman" w:hAnsi="Times New Roman" w:cs="Times New Roman"/>
              </w:rPr>
              <w:t>8</w:t>
            </w:r>
            <w:r w:rsidRPr="00095503">
              <w:rPr>
                <w:rFonts w:ascii="Times New Roman" w:eastAsia="Times New Roman" w:hAnsi="Times New Roman" w:cs="Times New Roman"/>
              </w:rPr>
              <w:t>)</w:t>
            </w:r>
          </w:p>
        </w:tc>
        <w:tc>
          <w:tcPr>
            <w:tcW w:w="554" w:type="dxa"/>
          </w:tcPr>
          <w:p w14:paraId="1DBB69DE" w14:textId="77777777" w:rsidR="001D7B27" w:rsidRDefault="001D7B27" w:rsidP="001D7B27">
            <w:pPr>
              <w:jc w:val="both"/>
              <w:rPr>
                <w:rFonts w:ascii="Times New Roman" w:eastAsia="Times New Roman" w:hAnsi="Times New Roman"/>
              </w:rPr>
            </w:pPr>
          </w:p>
        </w:tc>
        <w:tc>
          <w:tcPr>
            <w:tcW w:w="723" w:type="dxa"/>
          </w:tcPr>
          <w:p w14:paraId="39D93780" w14:textId="77777777" w:rsidR="001D7B27" w:rsidRDefault="001D7B27" w:rsidP="001D7B27">
            <w:pPr>
              <w:jc w:val="both"/>
              <w:rPr>
                <w:rFonts w:ascii="Times New Roman" w:eastAsia="Times New Roman" w:hAnsi="Times New Roman"/>
              </w:rPr>
            </w:pPr>
          </w:p>
        </w:tc>
        <w:tc>
          <w:tcPr>
            <w:tcW w:w="596" w:type="dxa"/>
          </w:tcPr>
          <w:p w14:paraId="5D32F8C6" w14:textId="77777777" w:rsidR="001D7B27" w:rsidRDefault="001D7B27" w:rsidP="001D7B27">
            <w:pPr>
              <w:jc w:val="both"/>
              <w:rPr>
                <w:rFonts w:ascii="Times New Roman" w:eastAsia="Times New Roman" w:hAnsi="Times New Roman"/>
              </w:rPr>
            </w:pPr>
          </w:p>
        </w:tc>
        <w:tc>
          <w:tcPr>
            <w:tcW w:w="2672" w:type="dxa"/>
          </w:tcPr>
          <w:p w14:paraId="077EA484" w14:textId="77777777" w:rsidR="001D7B27" w:rsidRDefault="001D7B27" w:rsidP="001D7B27">
            <w:pPr>
              <w:jc w:val="both"/>
              <w:rPr>
                <w:rFonts w:ascii="Times New Roman" w:eastAsia="Times New Roman" w:hAnsi="Times New Roman"/>
              </w:rPr>
            </w:pPr>
          </w:p>
        </w:tc>
        <w:tc>
          <w:tcPr>
            <w:tcW w:w="515" w:type="dxa"/>
          </w:tcPr>
          <w:p w14:paraId="207A149A" w14:textId="2DF92B9B" w:rsidR="001D7B27" w:rsidRDefault="001D7B27" w:rsidP="001D7B27">
            <w:pPr>
              <w:jc w:val="both"/>
              <w:rPr>
                <w:rFonts w:ascii="Times New Roman" w:eastAsia="Times New Roman" w:hAnsi="Times New Roman"/>
              </w:rPr>
            </w:pPr>
            <w:r>
              <w:rPr>
                <w:rFonts w:ascii="Times New Roman" w:eastAsia="Times New Roman" w:hAnsi="Times New Roman" w:cs="Times New Roman"/>
              </w:rPr>
              <w:t>15</w:t>
            </w:r>
          </w:p>
        </w:tc>
      </w:tr>
      <w:tr w:rsidR="001D7B27" w14:paraId="7A03623C" w14:textId="77777777" w:rsidTr="007D3343">
        <w:trPr>
          <w:gridAfter w:val="1"/>
          <w:wAfter w:w="11" w:type="dxa"/>
          <w:trHeight w:val="480"/>
        </w:trPr>
        <w:tc>
          <w:tcPr>
            <w:tcW w:w="562" w:type="dxa"/>
          </w:tcPr>
          <w:p w14:paraId="53369CFA" w14:textId="1E21EA4F" w:rsidR="001D7B27" w:rsidRDefault="001D7B27" w:rsidP="00E015FB">
            <w:pPr>
              <w:rPr>
                <w:rFonts w:ascii="Times New Roman" w:eastAsia="Times New Roman" w:hAnsi="Times New Roman"/>
              </w:rPr>
            </w:pPr>
            <w:r>
              <w:rPr>
                <w:rFonts w:ascii="Times New Roman" w:eastAsia="Times New Roman" w:hAnsi="Times New Roman"/>
              </w:rPr>
              <w:t>4</w:t>
            </w:r>
            <w:r w:rsidR="00E015FB">
              <w:rPr>
                <w:rFonts w:ascii="Times New Roman" w:eastAsia="Times New Roman" w:hAnsi="Times New Roman"/>
              </w:rPr>
              <w:t>3</w:t>
            </w:r>
          </w:p>
        </w:tc>
        <w:tc>
          <w:tcPr>
            <w:tcW w:w="2835" w:type="dxa"/>
          </w:tcPr>
          <w:p w14:paraId="7131026D" w14:textId="2062F2CF" w:rsidR="001D7B27" w:rsidRPr="00141D9D" w:rsidRDefault="001D7B27" w:rsidP="001D7B27">
            <w:pPr>
              <w:jc w:val="both"/>
              <w:rPr>
                <w:rFonts w:ascii="Times New Roman" w:hAnsi="Times New Roman"/>
                <w:color w:val="000000" w:themeColor="text1"/>
              </w:rPr>
            </w:pPr>
            <w:r w:rsidRPr="00141D9D">
              <w:rPr>
                <w:rFonts w:ascii="Times New Roman" w:hAnsi="Times New Roman"/>
                <w:color w:val="000000" w:themeColor="text1"/>
              </w:rPr>
              <w:t>Există</w:t>
            </w:r>
            <w:r w:rsidRPr="001D7B27">
              <w:rPr>
                <w:rFonts w:ascii="Times New Roman" w:hAnsi="Times New Roman"/>
                <w:color w:val="000000" w:themeColor="text1"/>
              </w:rPr>
              <w:t xml:space="preserve"> </w:t>
            </w:r>
            <w:r>
              <w:rPr>
                <w:rFonts w:ascii="Times New Roman" w:hAnsi="Times New Roman"/>
                <w:color w:val="000000" w:themeColor="text1"/>
              </w:rPr>
              <w:t>un sistem de documente</w:t>
            </w:r>
            <w:r w:rsidRPr="00141D9D">
              <w:rPr>
                <w:rFonts w:ascii="Times New Roman" w:hAnsi="Times New Roman"/>
                <w:color w:val="000000" w:themeColor="text1"/>
              </w:rPr>
              <w:t xml:space="preserve"> a angajaților fermei, în care au indicat că nu </w:t>
            </w:r>
            <w:proofErr w:type="spellStart"/>
            <w:r w:rsidRPr="00141D9D">
              <w:rPr>
                <w:rFonts w:ascii="Times New Roman" w:hAnsi="Times New Roman"/>
                <w:color w:val="000000" w:themeColor="text1"/>
              </w:rPr>
              <w:t>intrețin</w:t>
            </w:r>
            <w:proofErr w:type="spellEnd"/>
            <w:r w:rsidRPr="00141D9D">
              <w:rPr>
                <w:rFonts w:ascii="Times New Roman" w:hAnsi="Times New Roman"/>
                <w:color w:val="000000" w:themeColor="text1"/>
              </w:rPr>
              <w:t xml:space="preserve"> păsări acasă și să nu se apropie de păsările de curte sau de alte păsări, altele </w:t>
            </w:r>
            <w:proofErr w:type="spellStart"/>
            <w:r w:rsidRPr="00141D9D">
              <w:rPr>
                <w:rFonts w:ascii="Times New Roman" w:hAnsi="Times New Roman"/>
                <w:color w:val="000000" w:themeColor="text1"/>
              </w:rPr>
              <w:t>decît</w:t>
            </w:r>
            <w:proofErr w:type="spellEnd"/>
            <w:r w:rsidRPr="00141D9D">
              <w:rPr>
                <w:rFonts w:ascii="Times New Roman" w:hAnsi="Times New Roman"/>
                <w:color w:val="000000" w:themeColor="text1"/>
              </w:rPr>
              <w:t xml:space="preserve"> cele din compartiment, într-un interval de timp de cel puțin 72 de ore înainte de a intra în exploatație; acest interval de timp poate fi redus în caz de nevoie urgentă de personal specific, dar nu trebuie sub nicio formă să fie mai mic de 24 de ore, iar procedura de atenuare a riscului trebuie să fie descrisă în planul de </w:t>
            </w:r>
            <w:proofErr w:type="spellStart"/>
            <w:r w:rsidRPr="00141D9D">
              <w:rPr>
                <w:rFonts w:ascii="Times New Roman" w:hAnsi="Times New Roman"/>
                <w:color w:val="000000" w:themeColor="text1"/>
              </w:rPr>
              <w:t>biosecuritate</w:t>
            </w:r>
            <w:proofErr w:type="spellEnd"/>
          </w:p>
        </w:tc>
        <w:tc>
          <w:tcPr>
            <w:tcW w:w="1671" w:type="dxa"/>
          </w:tcPr>
          <w:p w14:paraId="0037071D" w14:textId="77777777" w:rsidR="001D7B27" w:rsidRPr="00141D9D" w:rsidRDefault="001D7B27" w:rsidP="001D7B27">
            <w:pPr>
              <w:autoSpaceDE w:val="0"/>
              <w:autoSpaceDN w:val="0"/>
              <w:adjustRightInd w:val="0"/>
              <w:ind w:right="-33"/>
              <w:jc w:val="both"/>
              <w:rPr>
                <w:rFonts w:ascii="Times New Roman" w:eastAsia="Times New Roman" w:hAnsi="Times New Roman"/>
                <w:color w:val="000000" w:themeColor="text1"/>
              </w:rPr>
            </w:pPr>
            <w:r w:rsidRPr="00141D9D">
              <w:rPr>
                <w:rFonts w:ascii="Times New Roman" w:eastAsia="Times New Roman" w:hAnsi="Times New Roman"/>
                <w:color w:val="000000" w:themeColor="text1"/>
              </w:rPr>
              <w:t xml:space="preserve">HG 939/2008, anexa 7  pct.3 </w:t>
            </w:r>
            <w:proofErr w:type="spellStart"/>
            <w:r w:rsidRPr="00141D9D">
              <w:rPr>
                <w:rFonts w:ascii="Times New Roman" w:eastAsia="Times New Roman" w:hAnsi="Times New Roman"/>
                <w:color w:val="000000" w:themeColor="text1"/>
              </w:rPr>
              <w:t>subpct</w:t>
            </w:r>
            <w:proofErr w:type="spellEnd"/>
            <w:r w:rsidRPr="00141D9D">
              <w:rPr>
                <w:rFonts w:ascii="Times New Roman" w:eastAsia="Times New Roman" w:hAnsi="Times New Roman"/>
                <w:color w:val="000000" w:themeColor="text1"/>
              </w:rPr>
              <w:t>. 1), lit. a) și b)</w:t>
            </w:r>
          </w:p>
          <w:p w14:paraId="5A188C38" w14:textId="77777777" w:rsidR="001D7B27" w:rsidRPr="00141D9D" w:rsidRDefault="001D7B27" w:rsidP="001D7B27">
            <w:pPr>
              <w:autoSpaceDE w:val="0"/>
              <w:autoSpaceDN w:val="0"/>
              <w:adjustRightInd w:val="0"/>
              <w:ind w:right="-33"/>
              <w:jc w:val="both"/>
              <w:rPr>
                <w:rFonts w:ascii="Times New Roman" w:eastAsia="Times New Roman" w:hAnsi="Times New Roman"/>
                <w:color w:val="000000" w:themeColor="text1"/>
              </w:rPr>
            </w:pPr>
          </w:p>
        </w:tc>
        <w:tc>
          <w:tcPr>
            <w:tcW w:w="554" w:type="dxa"/>
          </w:tcPr>
          <w:p w14:paraId="7AC83262" w14:textId="77777777" w:rsidR="001D7B27" w:rsidRPr="00141D9D" w:rsidRDefault="001D7B27" w:rsidP="001D7B27">
            <w:pPr>
              <w:jc w:val="both"/>
              <w:rPr>
                <w:rFonts w:ascii="Times New Roman" w:eastAsia="Times New Roman" w:hAnsi="Times New Roman"/>
                <w:color w:val="000000" w:themeColor="text1"/>
              </w:rPr>
            </w:pPr>
          </w:p>
        </w:tc>
        <w:tc>
          <w:tcPr>
            <w:tcW w:w="723" w:type="dxa"/>
          </w:tcPr>
          <w:p w14:paraId="6D41D35C" w14:textId="77777777" w:rsidR="001D7B27" w:rsidRPr="00052391" w:rsidRDefault="001D7B27" w:rsidP="001D7B27">
            <w:pPr>
              <w:jc w:val="both"/>
              <w:rPr>
                <w:rFonts w:ascii="Times New Roman" w:eastAsia="Times New Roman" w:hAnsi="Times New Roman"/>
                <w:strike/>
              </w:rPr>
            </w:pPr>
          </w:p>
        </w:tc>
        <w:tc>
          <w:tcPr>
            <w:tcW w:w="596" w:type="dxa"/>
          </w:tcPr>
          <w:p w14:paraId="115650B5" w14:textId="77777777" w:rsidR="001D7B27" w:rsidRPr="00052391" w:rsidRDefault="001D7B27" w:rsidP="001D7B27">
            <w:pPr>
              <w:jc w:val="both"/>
              <w:rPr>
                <w:rFonts w:ascii="Times New Roman" w:eastAsia="Times New Roman" w:hAnsi="Times New Roman"/>
                <w:strike/>
              </w:rPr>
            </w:pPr>
          </w:p>
        </w:tc>
        <w:tc>
          <w:tcPr>
            <w:tcW w:w="2672" w:type="dxa"/>
          </w:tcPr>
          <w:p w14:paraId="3762F2F7" w14:textId="77777777" w:rsidR="001D7B27" w:rsidRPr="00052391" w:rsidRDefault="001D7B27" w:rsidP="001D7B27">
            <w:pPr>
              <w:jc w:val="both"/>
              <w:rPr>
                <w:rFonts w:ascii="Times New Roman" w:eastAsia="Times New Roman" w:hAnsi="Times New Roman"/>
                <w:strike/>
              </w:rPr>
            </w:pPr>
          </w:p>
        </w:tc>
        <w:tc>
          <w:tcPr>
            <w:tcW w:w="515" w:type="dxa"/>
          </w:tcPr>
          <w:p w14:paraId="6A0FC4F2" w14:textId="77777777" w:rsidR="001D7B27" w:rsidRPr="00052391" w:rsidRDefault="001D7B27" w:rsidP="001D7B27">
            <w:pPr>
              <w:jc w:val="both"/>
              <w:rPr>
                <w:rFonts w:ascii="Times New Roman" w:eastAsia="Times New Roman" w:hAnsi="Times New Roman"/>
              </w:rPr>
            </w:pPr>
            <w:r w:rsidRPr="00052391">
              <w:rPr>
                <w:rFonts w:ascii="Times New Roman" w:eastAsia="Times New Roman" w:hAnsi="Times New Roman"/>
              </w:rPr>
              <w:t>5</w:t>
            </w:r>
          </w:p>
        </w:tc>
      </w:tr>
      <w:tr w:rsidR="001D7B27" w14:paraId="2D64EB7A" w14:textId="77777777" w:rsidTr="007D3343">
        <w:trPr>
          <w:gridAfter w:val="1"/>
          <w:wAfter w:w="11" w:type="dxa"/>
          <w:trHeight w:val="480"/>
        </w:trPr>
        <w:tc>
          <w:tcPr>
            <w:tcW w:w="562" w:type="dxa"/>
          </w:tcPr>
          <w:p w14:paraId="2431454A" w14:textId="5562B121" w:rsidR="001D7B27" w:rsidRDefault="001D7B27" w:rsidP="00E015FB">
            <w:pPr>
              <w:rPr>
                <w:rFonts w:ascii="Times New Roman" w:eastAsia="Times New Roman" w:hAnsi="Times New Roman"/>
              </w:rPr>
            </w:pPr>
            <w:r>
              <w:rPr>
                <w:rFonts w:ascii="Times New Roman" w:eastAsia="Times New Roman" w:hAnsi="Times New Roman"/>
              </w:rPr>
              <w:t>4</w:t>
            </w:r>
            <w:r w:rsidR="00E015FB">
              <w:rPr>
                <w:rFonts w:ascii="Times New Roman" w:eastAsia="Times New Roman" w:hAnsi="Times New Roman"/>
              </w:rPr>
              <w:t>4</w:t>
            </w:r>
          </w:p>
        </w:tc>
        <w:tc>
          <w:tcPr>
            <w:tcW w:w="2835" w:type="dxa"/>
          </w:tcPr>
          <w:p w14:paraId="113BF6A3" w14:textId="16268D9A" w:rsidR="001D7B27" w:rsidRPr="00141D9D" w:rsidRDefault="001D7B27" w:rsidP="00E015FB">
            <w:pPr>
              <w:widowControl w:val="0"/>
              <w:suppressAutoHyphens/>
              <w:jc w:val="both"/>
              <w:rPr>
                <w:rFonts w:ascii="Times New Roman" w:eastAsia="Times New Roman" w:hAnsi="Times New Roman"/>
                <w:color w:val="000000" w:themeColor="text1"/>
              </w:rPr>
            </w:pPr>
            <w:r w:rsidRPr="00141D9D">
              <w:rPr>
                <w:rFonts w:ascii="Times New Roman" w:eastAsia="Times New Roman" w:hAnsi="Times New Roman"/>
                <w:color w:val="000000" w:themeColor="text1"/>
              </w:rPr>
              <w:t xml:space="preserve">Există un </w:t>
            </w:r>
            <w:r w:rsidRPr="00141D9D">
              <w:rPr>
                <w:rFonts w:ascii="Times New Roman" w:hAnsi="Times New Roman"/>
                <w:color w:val="000000" w:themeColor="text1"/>
              </w:rPr>
              <w:t>registru al vizitatorilor exploatației suficient de detaliat pentru a putea regăsi și contacta orice vizitator</w:t>
            </w:r>
          </w:p>
        </w:tc>
        <w:tc>
          <w:tcPr>
            <w:tcW w:w="1671" w:type="dxa"/>
          </w:tcPr>
          <w:p w14:paraId="44717B05" w14:textId="77777777" w:rsidR="001D7B27" w:rsidRPr="00141D9D" w:rsidRDefault="001D7B27" w:rsidP="001D7B27">
            <w:pPr>
              <w:jc w:val="both"/>
              <w:rPr>
                <w:rFonts w:ascii="Times New Roman" w:eastAsia="Times New Roman" w:hAnsi="Times New Roman"/>
                <w:color w:val="000000" w:themeColor="text1"/>
              </w:rPr>
            </w:pPr>
            <w:r w:rsidRPr="00141D9D">
              <w:rPr>
                <w:rFonts w:ascii="Times New Roman" w:eastAsia="Times New Roman" w:hAnsi="Times New Roman"/>
                <w:color w:val="000000" w:themeColor="text1"/>
              </w:rPr>
              <w:t xml:space="preserve">HG 939/2008, anexa 7  pct.3 </w:t>
            </w:r>
            <w:proofErr w:type="spellStart"/>
            <w:r w:rsidRPr="00141D9D">
              <w:rPr>
                <w:rFonts w:ascii="Times New Roman" w:eastAsia="Times New Roman" w:hAnsi="Times New Roman"/>
                <w:color w:val="000000" w:themeColor="text1"/>
              </w:rPr>
              <w:t>subpct</w:t>
            </w:r>
            <w:proofErr w:type="spellEnd"/>
            <w:r w:rsidRPr="00141D9D">
              <w:rPr>
                <w:rFonts w:ascii="Times New Roman" w:eastAsia="Times New Roman" w:hAnsi="Times New Roman"/>
                <w:color w:val="000000" w:themeColor="text1"/>
              </w:rPr>
              <w:t>. 9),</w:t>
            </w:r>
          </w:p>
          <w:p w14:paraId="5089444F" w14:textId="77777777" w:rsidR="001D7B27" w:rsidRPr="00141D9D" w:rsidRDefault="001D7B27" w:rsidP="001D7B27">
            <w:pPr>
              <w:autoSpaceDE w:val="0"/>
              <w:autoSpaceDN w:val="0"/>
              <w:adjustRightInd w:val="0"/>
              <w:ind w:right="-33"/>
              <w:jc w:val="both"/>
              <w:rPr>
                <w:rFonts w:ascii="Times New Roman" w:eastAsia="Times New Roman" w:hAnsi="Times New Roman"/>
                <w:color w:val="000000" w:themeColor="text1"/>
              </w:rPr>
            </w:pPr>
          </w:p>
        </w:tc>
        <w:tc>
          <w:tcPr>
            <w:tcW w:w="554" w:type="dxa"/>
          </w:tcPr>
          <w:p w14:paraId="3D0E6E34" w14:textId="77777777" w:rsidR="001D7B27" w:rsidRPr="00141D9D" w:rsidRDefault="001D7B27" w:rsidP="001D7B27">
            <w:pPr>
              <w:jc w:val="both"/>
              <w:rPr>
                <w:rFonts w:ascii="Times New Roman" w:eastAsia="Times New Roman" w:hAnsi="Times New Roman"/>
                <w:color w:val="000000" w:themeColor="text1"/>
              </w:rPr>
            </w:pPr>
          </w:p>
        </w:tc>
        <w:tc>
          <w:tcPr>
            <w:tcW w:w="723" w:type="dxa"/>
          </w:tcPr>
          <w:p w14:paraId="6DA6A31F" w14:textId="77777777" w:rsidR="001D7B27" w:rsidRPr="00141D9D" w:rsidRDefault="001D7B27" w:rsidP="001D7B27">
            <w:pPr>
              <w:jc w:val="both"/>
              <w:rPr>
                <w:rFonts w:ascii="Times New Roman" w:eastAsia="Times New Roman" w:hAnsi="Times New Roman"/>
                <w:color w:val="000000" w:themeColor="text1"/>
              </w:rPr>
            </w:pPr>
          </w:p>
        </w:tc>
        <w:tc>
          <w:tcPr>
            <w:tcW w:w="596" w:type="dxa"/>
          </w:tcPr>
          <w:p w14:paraId="2CCCBB1F" w14:textId="77777777" w:rsidR="001D7B27" w:rsidRPr="00141D9D" w:rsidRDefault="001D7B27" w:rsidP="001D7B27">
            <w:pPr>
              <w:jc w:val="both"/>
              <w:rPr>
                <w:rFonts w:ascii="Times New Roman" w:eastAsia="Times New Roman" w:hAnsi="Times New Roman"/>
                <w:color w:val="000000" w:themeColor="text1"/>
              </w:rPr>
            </w:pPr>
          </w:p>
        </w:tc>
        <w:tc>
          <w:tcPr>
            <w:tcW w:w="2672" w:type="dxa"/>
          </w:tcPr>
          <w:p w14:paraId="45336C9A" w14:textId="77777777" w:rsidR="001D7B27" w:rsidRPr="00141D9D" w:rsidRDefault="001D7B27" w:rsidP="001D7B27">
            <w:pPr>
              <w:jc w:val="both"/>
              <w:rPr>
                <w:rFonts w:ascii="Times New Roman" w:eastAsia="Times New Roman" w:hAnsi="Times New Roman"/>
                <w:color w:val="000000" w:themeColor="text1"/>
              </w:rPr>
            </w:pPr>
          </w:p>
        </w:tc>
        <w:tc>
          <w:tcPr>
            <w:tcW w:w="515" w:type="dxa"/>
          </w:tcPr>
          <w:p w14:paraId="60DA2FB4" w14:textId="77777777" w:rsidR="001D7B27" w:rsidRPr="00141D9D" w:rsidRDefault="001D7B27" w:rsidP="001D7B27">
            <w:pPr>
              <w:jc w:val="both"/>
              <w:rPr>
                <w:rFonts w:ascii="Times New Roman" w:eastAsia="Times New Roman" w:hAnsi="Times New Roman"/>
                <w:color w:val="000000" w:themeColor="text1"/>
              </w:rPr>
            </w:pPr>
            <w:r w:rsidRPr="00141D9D">
              <w:rPr>
                <w:rFonts w:ascii="Times New Roman" w:eastAsia="Times New Roman" w:hAnsi="Times New Roman"/>
                <w:color w:val="000000" w:themeColor="text1"/>
              </w:rPr>
              <w:t>10</w:t>
            </w:r>
          </w:p>
        </w:tc>
      </w:tr>
      <w:tr w:rsidR="001D7B27" w14:paraId="4F947671" w14:textId="77777777" w:rsidTr="007D3343">
        <w:trPr>
          <w:gridAfter w:val="1"/>
          <w:wAfter w:w="11" w:type="dxa"/>
          <w:trHeight w:val="480"/>
        </w:trPr>
        <w:tc>
          <w:tcPr>
            <w:tcW w:w="562" w:type="dxa"/>
          </w:tcPr>
          <w:p w14:paraId="22085373" w14:textId="0A42D673" w:rsidR="001D7B27" w:rsidRDefault="00D7517D" w:rsidP="00E015FB">
            <w:pPr>
              <w:rPr>
                <w:rFonts w:ascii="Times New Roman" w:eastAsia="Times New Roman" w:hAnsi="Times New Roman"/>
              </w:rPr>
            </w:pPr>
            <w:r>
              <w:rPr>
                <w:rFonts w:ascii="Times New Roman" w:eastAsia="Times New Roman" w:hAnsi="Times New Roman"/>
              </w:rPr>
              <w:t>4</w:t>
            </w:r>
            <w:r w:rsidR="00E015FB">
              <w:rPr>
                <w:rFonts w:ascii="Times New Roman" w:eastAsia="Times New Roman" w:hAnsi="Times New Roman"/>
              </w:rPr>
              <w:t>5</w:t>
            </w:r>
          </w:p>
        </w:tc>
        <w:tc>
          <w:tcPr>
            <w:tcW w:w="2835" w:type="dxa"/>
          </w:tcPr>
          <w:p w14:paraId="3476271D" w14:textId="77777777" w:rsidR="001D7B27" w:rsidRPr="00141D9D" w:rsidRDefault="001D7B27" w:rsidP="001D7B27">
            <w:pPr>
              <w:jc w:val="both"/>
              <w:rPr>
                <w:rFonts w:ascii="Times New Roman" w:hAnsi="Times New Roman"/>
                <w:color w:val="000000" w:themeColor="text1"/>
              </w:rPr>
            </w:pPr>
            <w:r w:rsidRPr="00141D9D">
              <w:rPr>
                <w:rFonts w:ascii="Times New Roman" w:hAnsi="Times New Roman"/>
                <w:color w:val="000000" w:themeColor="text1"/>
              </w:rPr>
              <w:t>Se asigură principiului „totul plin, totul gol” în ceea ce ține de adăposturile pentru păsări.</w:t>
            </w:r>
          </w:p>
        </w:tc>
        <w:tc>
          <w:tcPr>
            <w:tcW w:w="1671" w:type="dxa"/>
          </w:tcPr>
          <w:p w14:paraId="33C75030" w14:textId="77777777" w:rsidR="001D7B27" w:rsidRPr="00141D9D" w:rsidRDefault="001D7B27" w:rsidP="001D7B27">
            <w:pPr>
              <w:jc w:val="both"/>
              <w:rPr>
                <w:rFonts w:ascii="Times New Roman" w:eastAsia="Times New Roman" w:hAnsi="Times New Roman"/>
                <w:color w:val="000000" w:themeColor="text1"/>
              </w:rPr>
            </w:pPr>
            <w:r w:rsidRPr="00141D9D">
              <w:rPr>
                <w:rFonts w:ascii="Times New Roman" w:eastAsia="Times New Roman" w:hAnsi="Times New Roman"/>
                <w:color w:val="000000" w:themeColor="text1"/>
              </w:rPr>
              <w:t>HG 939/2008, anexa 7  pct.2 lit. a),</w:t>
            </w:r>
          </w:p>
        </w:tc>
        <w:tc>
          <w:tcPr>
            <w:tcW w:w="554" w:type="dxa"/>
          </w:tcPr>
          <w:p w14:paraId="005C1450" w14:textId="77777777" w:rsidR="001D7B27" w:rsidRPr="00141D9D" w:rsidRDefault="001D7B27" w:rsidP="001D7B27">
            <w:pPr>
              <w:jc w:val="both"/>
              <w:rPr>
                <w:rFonts w:ascii="Times New Roman" w:hAnsi="Times New Roman"/>
                <w:color w:val="000000" w:themeColor="text1"/>
              </w:rPr>
            </w:pPr>
          </w:p>
        </w:tc>
        <w:tc>
          <w:tcPr>
            <w:tcW w:w="723" w:type="dxa"/>
          </w:tcPr>
          <w:p w14:paraId="6783F07D" w14:textId="77777777" w:rsidR="001D7B27" w:rsidRPr="00141D9D" w:rsidRDefault="001D7B27" w:rsidP="001D7B27">
            <w:pPr>
              <w:jc w:val="both"/>
              <w:rPr>
                <w:rFonts w:ascii="Times New Roman" w:eastAsia="Times New Roman" w:hAnsi="Times New Roman"/>
                <w:color w:val="000000" w:themeColor="text1"/>
              </w:rPr>
            </w:pPr>
          </w:p>
        </w:tc>
        <w:tc>
          <w:tcPr>
            <w:tcW w:w="596" w:type="dxa"/>
          </w:tcPr>
          <w:p w14:paraId="4BADEACA" w14:textId="77777777" w:rsidR="001D7B27" w:rsidRPr="00141D9D" w:rsidRDefault="001D7B27" w:rsidP="001D7B27">
            <w:pPr>
              <w:jc w:val="both"/>
              <w:rPr>
                <w:rFonts w:ascii="Times New Roman" w:eastAsia="Times New Roman" w:hAnsi="Times New Roman"/>
                <w:color w:val="000000" w:themeColor="text1"/>
              </w:rPr>
            </w:pPr>
          </w:p>
        </w:tc>
        <w:tc>
          <w:tcPr>
            <w:tcW w:w="2672" w:type="dxa"/>
          </w:tcPr>
          <w:p w14:paraId="6A152783" w14:textId="77777777" w:rsidR="001D7B27" w:rsidRPr="00141D9D" w:rsidRDefault="001D7B27" w:rsidP="001D7B27">
            <w:pPr>
              <w:jc w:val="both"/>
              <w:rPr>
                <w:rFonts w:ascii="Times New Roman" w:eastAsia="Times New Roman" w:hAnsi="Times New Roman"/>
                <w:color w:val="000000" w:themeColor="text1"/>
              </w:rPr>
            </w:pPr>
          </w:p>
        </w:tc>
        <w:tc>
          <w:tcPr>
            <w:tcW w:w="515" w:type="dxa"/>
          </w:tcPr>
          <w:p w14:paraId="4899CE84" w14:textId="77777777" w:rsidR="001D7B27" w:rsidRPr="00141D9D" w:rsidRDefault="001D7B27" w:rsidP="001D7B27">
            <w:pPr>
              <w:jc w:val="both"/>
              <w:rPr>
                <w:rFonts w:ascii="Times New Roman" w:eastAsia="Times New Roman" w:hAnsi="Times New Roman"/>
                <w:color w:val="000000" w:themeColor="text1"/>
              </w:rPr>
            </w:pPr>
            <w:r w:rsidRPr="00141D9D">
              <w:rPr>
                <w:rFonts w:ascii="Times New Roman" w:eastAsia="Times New Roman" w:hAnsi="Times New Roman"/>
                <w:color w:val="000000" w:themeColor="text1"/>
              </w:rPr>
              <w:t>10</w:t>
            </w:r>
          </w:p>
        </w:tc>
      </w:tr>
      <w:tr w:rsidR="001D7B27" w14:paraId="0559B606" w14:textId="77777777" w:rsidTr="007D3343">
        <w:trPr>
          <w:gridAfter w:val="1"/>
          <w:wAfter w:w="11" w:type="dxa"/>
          <w:trHeight w:val="480"/>
        </w:trPr>
        <w:tc>
          <w:tcPr>
            <w:tcW w:w="562" w:type="dxa"/>
          </w:tcPr>
          <w:p w14:paraId="700357A6" w14:textId="79668B92" w:rsidR="001D7B27" w:rsidRDefault="00E015FB" w:rsidP="001D7B27">
            <w:pPr>
              <w:rPr>
                <w:rFonts w:ascii="Times New Roman" w:eastAsia="Times New Roman" w:hAnsi="Times New Roman"/>
              </w:rPr>
            </w:pPr>
            <w:r>
              <w:rPr>
                <w:rFonts w:ascii="Times New Roman" w:eastAsia="Times New Roman" w:hAnsi="Times New Roman"/>
              </w:rPr>
              <w:t>46</w:t>
            </w:r>
          </w:p>
        </w:tc>
        <w:tc>
          <w:tcPr>
            <w:tcW w:w="2835" w:type="dxa"/>
          </w:tcPr>
          <w:p w14:paraId="4B467E81" w14:textId="77777777" w:rsidR="001D7B27" w:rsidRPr="00141D9D" w:rsidRDefault="001D7B27" w:rsidP="001D7B27">
            <w:pPr>
              <w:jc w:val="both"/>
              <w:rPr>
                <w:rFonts w:ascii="Times New Roman" w:hAnsi="Times New Roman"/>
                <w:color w:val="000000" w:themeColor="text1"/>
              </w:rPr>
            </w:pPr>
            <w:r w:rsidRPr="00141D9D">
              <w:rPr>
                <w:rFonts w:ascii="Times New Roman" w:hAnsi="Times New Roman"/>
                <w:color w:val="000000" w:themeColor="text1"/>
              </w:rPr>
              <w:t xml:space="preserve">Așternutul este depozitat într-o zonă desemnată astfel încât ar preveni contaminarea acestuia pe perioadă prestabilită de carantină sau supus măsurilor de  </w:t>
            </w:r>
            <w:r w:rsidRPr="00141D9D">
              <w:rPr>
                <w:rFonts w:ascii="Times New Roman" w:hAnsi="Times New Roman"/>
                <w:color w:val="000000" w:themeColor="text1"/>
              </w:rPr>
              <w:lastRenderedPageBreak/>
              <w:t xml:space="preserve">dezinfectare  </w:t>
            </w:r>
            <w:proofErr w:type="spellStart"/>
            <w:r w:rsidRPr="00141D9D">
              <w:rPr>
                <w:rFonts w:ascii="Times New Roman" w:hAnsi="Times New Roman"/>
                <w:color w:val="000000" w:themeColor="text1"/>
              </w:rPr>
              <w:t>premărgător</w:t>
            </w:r>
            <w:proofErr w:type="spellEnd"/>
            <w:r w:rsidRPr="00141D9D">
              <w:rPr>
                <w:rFonts w:ascii="Times New Roman" w:hAnsi="Times New Roman"/>
                <w:color w:val="000000" w:themeColor="text1"/>
              </w:rPr>
              <w:t xml:space="preserve"> utilizării acestuia</w:t>
            </w:r>
          </w:p>
        </w:tc>
        <w:tc>
          <w:tcPr>
            <w:tcW w:w="1671" w:type="dxa"/>
          </w:tcPr>
          <w:p w14:paraId="6A6FF6CC" w14:textId="0F09A719" w:rsidR="001D7B27" w:rsidRPr="00141D9D" w:rsidRDefault="001D7B27" w:rsidP="001D7B27">
            <w:pPr>
              <w:jc w:val="both"/>
              <w:rPr>
                <w:rFonts w:ascii="Times New Roman" w:eastAsia="Times New Roman" w:hAnsi="Times New Roman"/>
                <w:color w:val="000000" w:themeColor="text1"/>
              </w:rPr>
            </w:pPr>
            <w:r w:rsidRPr="00141D9D">
              <w:rPr>
                <w:rFonts w:ascii="Times New Roman" w:eastAsia="Times New Roman" w:hAnsi="Times New Roman"/>
                <w:color w:val="000000" w:themeColor="text1"/>
              </w:rPr>
              <w:lastRenderedPageBreak/>
              <w:t xml:space="preserve">HG 939/2008, anexa 7  pct.3 </w:t>
            </w:r>
            <w:proofErr w:type="spellStart"/>
            <w:r w:rsidRPr="00141D9D">
              <w:rPr>
                <w:rFonts w:ascii="Times New Roman" w:eastAsia="Times New Roman" w:hAnsi="Times New Roman"/>
                <w:color w:val="000000" w:themeColor="text1"/>
              </w:rPr>
              <w:t>subpct</w:t>
            </w:r>
            <w:proofErr w:type="spellEnd"/>
            <w:r w:rsidRPr="00141D9D">
              <w:rPr>
                <w:rFonts w:ascii="Times New Roman" w:eastAsia="Times New Roman" w:hAnsi="Times New Roman"/>
                <w:color w:val="000000" w:themeColor="text1"/>
              </w:rPr>
              <w:t xml:space="preserve">. 6), </w:t>
            </w:r>
            <w:proofErr w:type="spellStart"/>
            <w:r w:rsidRPr="00141D9D">
              <w:rPr>
                <w:rFonts w:ascii="Times New Roman" w:eastAsia="Times New Roman" w:hAnsi="Times New Roman"/>
                <w:color w:val="000000" w:themeColor="text1"/>
              </w:rPr>
              <w:t>lit</w:t>
            </w:r>
            <w:proofErr w:type="spellEnd"/>
            <w:r w:rsidRPr="00141D9D">
              <w:rPr>
                <w:rFonts w:ascii="Times New Roman" w:eastAsia="Times New Roman" w:hAnsi="Times New Roman"/>
                <w:color w:val="000000" w:themeColor="text1"/>
              </w:rPr>
              <w:t xml:space="preserve"> b)</w:t>
            </w:r>
          </w:p>
          <w:p w14:paraId="645BEB70" w14:textId="77777777" w:rsidR="001D7B27" w:rsidRPr="00141D9D" w:rsidRDefault="001D7B27" w:rsidP="001D7B27">
            <w:pPr>
              <w:jc w:val="both"/>
              <w:rPr>
                <w:rFonts w:ascii="Times New Roman" w:eastAsia="Times New Roman" w:hAnsi="Times New Roman"/>
                <w:color w:val="000000" w:themeColor="text1"/>
              </w:rPr>
            </w:pPr>
          </w:p>
        </w:tc>
        <w:tc>
          <w:tcPr>
            <w:tcW w:w="554" w:type="dxa"/>
          </w:tcPr>
          <w:p w14:paraId="35642724" w14:textId="77777777" w:rsidR="001D7B27" w:rsidRPr="00141D9D" w:rsidRDefault="001D7B27" w:rsidP="001D7B27">
            <w:pPr>
              <w:jc w:val="both"/>
              <w:rPr>
                <w:rFonts w:ascii="Times New Roman" w:eastAsia="Times New Roman" w:hAnsi="Times New Roman"/>
                <w:color w:val="000000" w:themeColor="text1"/>
              </w:rPr>
            </w:pPr>
          </w:p>
        </w:tc>
        <w:tc>
          <w:tcPr>
            <w:tcW w:w="723" w:type="dxa"/>
          </w:tcPr>
          <w:p w14:paraId="5E3E68CB" w14:textId="77777777" w:rsidR="001D7B27" w:rsidRPr="00141D9D" w:rsidRDefault="001D7B27" w:rsidP="001D7B27">
            <w:pPr>
              <w:jc w:val="both"/>
              <w:rPr>
                <w:rFonts w:ascii="Times New Roman" w:eastAsia="Times New Roman" w:hAnsi="Times New Roman"/>
                <w:color w:val="000000" w:themeColor="text1"/>
              </w:rPr>
            </w:pPr>
          </w:p>
        </w:tc>
        <w:tc>
          <w:tcPr>
            <w:tcW w:w="596" w:type="dxa"/>
          </w:tcPr>
          <w:p w14:paraId="1B470FFC" w14:textId="77777777" w:rsidR="001D7B27" w:rsidRPr="00141D9D" w:rsidRDefault="001D7B27" w:rsidP="001D7B27">
            <w:pPr>
              <w:jc w:val="both"/>
              <w:rPr>
                <w:rFonts w:ascii="Times New Roman" w:eastAsia="Times New Roman" w:hAnsi="Times New Roman"/>
                <w:color w:val="000000" w:themeColor="text1"/>
              </w:rPr>
            </w:pPr>
          </w:p>
        </w:tc>
        <w:tc>
          <w:tcPr>
            <w:tcW w:w="2672" w:type="dxa"/>
          </w:tcPr>
          <w:p w14:paraId="103D0107" w14:textId="77777777" w:rsidR="001D7B27" w:rsidRPr="00141D9D" w:rsidRDefault="001D7B27" w:rsidP="001D7B27">
            <w:pPr>
              <w:jc w:val="both"/>
              <w:rPr>
                <w:rFonts w:ascii="Times New Roman" w:eastAsia="Times New Roman" w:hAnsi="Times New Roman"/>
                <w:color w:val="000000" w:themeColor="text1"/>
              </w:rPr>
            </w:pPr>
          </w:p>
        </w:tc>
        <w:tc>
          <w:tcPr>
            <w:tcW w:w="515" w:type="dxa"/>
          </w:tcPr>
          <w:p w14:paraId="0F5D3227" w14:textId="77777777" w:rsidR="001D7B27" w:rsidRPr="00141D9D" w:rsidRDefault="001D7B27" w:rsidP="001D7B27">
            <w:pPr>
              <w:jc w:val="both"/>
              <w:rPr>
                <w:rFonts w:ascii="Times New Roman" w:eastAsia="Times New Roman" w:hAnsi="Times New Roman"/>
                <w:color w:val="000000" w:themeColor="text1"/>
              </w:rPr>
            </w:pPr>
            <w:r w:rsidRPr="00141D9D">
              <w:rPr>
                <w:rFonts w:ascii="Times New Roman" w:eastAsia="Times New Roman" w:hAnsi="Times New Roman"/>
                <w:color w:val="000000" w:themeColor="text1"/>
              </w:rPr>
              <w:t>15</w:t>
            </w:r>
          </w:p>
        </w:tc>
      </w:tr>
      <w:tr w:rsidR="00E015FB" w14:paraId="4DFE7228" w14:textId="77777777" w:rsidTr="007D3343">
        <w:trPr>
          <w:gridAfter w:val="1"/>
          <w:wAfter w:w="11" w:type="dxa"/>
          <w:trHeight w:val="480"/>
        </w:trPr>
        <w:tc>
          <w:tcPr>
            <w:tcW w:w="562" w:type="dxa"/>
          </w:tcPr>
          <w:p w14:paraId="1B3800CE" w14:textId="6018F2F5" w:rsidR="00E015FB" w:rsidRDefault="00E015FB" w:rsidP="00E015FB">
            <w:pPr>
              <w:rPr>
                <w:rFonts w:ascii="Times New Roman" w:eastAsia="Times New Roman" w:hAnsi="Times New Roman"/>
              </w:rPr>
            </w:pPr>
            <w:r>
              <w:rPr>
                <w:rFonts w:ascii="Times New Roman" w:eastAsia="Times New Roman" w:hAnsi="Times New Roman"/>
              </w:rPr>
              <w:t>47</w:t>
            </w:r>
          </w:p>
        </w:tc>
        <w:tc>
          <w:tcPr>
            <w:tcW w:w="2835" w:type="dxa"/>
          </w:tcPr>
          <w:p w14:paraId="4E83953C" w14:textId="06CF2605" w:rsidR="00E015FB" w:rsidRPr="00141D9D" w:rsidRDefault="00E015FB" w:rsidP="00E015FB">
            <w:pPr>
              <w:jc w:val="both"/>
              <w:rPr>
                <w:rFonts w:ascii="Times New Roman" w:hAnsi="Times New Roman"/>
                <w:color w:val="000000" w:themeColor="text1"/>
              </w:rPr>
            </w:pPr>
            <w:r>
              <w:rPr>
                <w:rFonts w:ascii="Times New Roman" w:hAnsi="Times New Roman"/>
              </w:rPr>
              <w:t xml:space="preserve">Există un plan de </w:t>
            </w:r>
            <w:proofErr w:type="spellStart"/>
            <w:r>
              <w:rPr>
                <w:rFonts w:ascii="Times New Roman" w:hAnsi="Times New Roman"/>
              </w:rPr>
              <w:t>biosecuritate</w:t>
            </w:r>
            <w:proofErr w:type="spellEnd"/>
            <w:r>
              <w:rPr>
                <w:rFonts w:ascii="Times New Roman" w:hAnsi="Times New Roman"/>
              </w:rPr>
              <w:t xml:space="preserve"> al exploatației actualizat permanent în funcție de nivelul de risc </w:t>
            </w:r>
          </w:p>
        </w:tc>
        <w:tc>
          <w:tcPr>
            <w:tcW w:w="1671" w:type="dxa"/>
          </w:tcPr>
          <w:p w14:paraId="2900F3B1" w14:textId="53F24D34" w:rsidR="00E015FB" w:rsidRPr="00141D9D" w:rsidRDefault="00E015FB" w:rsidP="00E015FB">
            <w:pPr>
              <w:jc w:val="both"/>
              <w:rPr>
                <w:rFonts w:ascii="Times New Roman" w:eastAsia="Times New Roman" w:hAnsi="Times New Roman"/>
                <w:color w:val="000000" w:themeColor="text1"/>
              </w:rPr>
            </w:pPr>
            <w:r>
              <w:rPr>
                <w:rFonts w:ascii="Times New Roman" w:eastAsia="Times New Roman" w:hAnsi="Times New Roman"/>
              </w:rPr>
              <w:t>HG 939/2008, anexa 7  pct.6</w:t>
            </w:r>
          </w:p>
        </w:tc>
        <w:tc>
          <w:tcPr>
            <w:tcW w:w="554" w:type="dxa"/>
          </w:tcPr>
          <w:p w14:paraId="24919F6D" w14:textId="77777777" w:rsidR="00E015FB" w:rsidRPr="00141D9D" w:rsidRDefault="00E015FB" w:rsidP="00E015FB">
            <w:pPr>
              <w:jc w:val="both"/>
              <w:rPr>
                <w:rFonts w:ascii="Times New Roman" w:eastAsia="Times New Roman" w:hAnsi="Times New Roman"/>
                <w:color w:val="000000" w:themeColor="text1"/>
              </w:rPr>
            </w:pPr>
          </w:p>
        </w:tc>
        <w:tc>
          <w:tcPr>
            <w:tcW w:w="723" w:type="dxa"/>
          </w:tcPr>
          <w:p w14:paraId="019DCF13" w14:textId="77777777" w:rsidR="00E015FB" w:rsidRPr="00141D9D" w:rsidRDefault="00E015FB" w:rsidP="00E015FB">
            <w:pPr>
              <w:jc w:val="both"/>
              <w:rPr>
                <w:rFonts w:ascii="Times New Roman" w:eastAsia="Times New Roman" w:hAnsi="Times New Roman"/>
                <w:color w:val="000000" w:themeColor="text1"/>
              </w:rPr>
            </w:pPr>
          </w:p>
        </w:tc>
        <w:tc>
          <w:tcPr>
            <w:tcW w:w="596" w:type="dxa"/>
          </w:tcPr>
          <w:p w14:paraId="1E1DC167" w14:textId="77777777" w:rsidR="00E015FB" w:rsidRPr="00141D9D" w:rsidRDefault="00E015FB" w:rsidP="00E015FB">
            <w:pPr>
              <w:jc w:val="both"/>
              <w:rPr>
                <w:rFonts w:ascii="Times New Roman" w:eastAsia="Times New Roman" w:hAnsi="Times New Roman"/>
                <w:color w:val="000000" w:themeColor="text1"/>
              </w:rPr>
            </w:pPr>
          </w:p>
        </w:tc>
        <w:tc>
          <w:tcPr>
            <w:tcW w:w="2672" w:type="dxa"/>
          </w:tcPr>
          <w:p w14:paraId="76915A6B" w14:textId="77777777" w:rsidR="00E015FB" w:rsidRPr="00141D9D" w:rsidRDefault="00E015FB" w:rsidP="00E015FB">
            <w:pPr>
              <w:jc w:val="both"/>
              <w:rPr>
                <w:rFonts w:ascii="Times New Roman" w:eastAsia="Times New Roman" w:hAnsi="Times New Roman"/>
                <w:color w:val="000000" w:themeColor="text1"/>
              </w:rPr>
            </w:pPr>
          </w:p>
        </w:tc>
        <w:tc>
          <w:tcPr>
            <w:tcW w:w="515" w:type="dxa"/>
          </w:tcPr>
          <w:p w14:paraId="4146A395" w14:textId="1188B75C" w:rsidR="00E015FB" w:rsidRPr="00141D9D" w:rsidRDefault="00E015FB" w:rsidP="00E015FB">
            <w:pPr>
              <w:jc w:val="both"/>
              <w:rPr>
                <w:rFonts w:ascii="Times New Roman" w:eastAsia="Times New Roman" w:hAnsi="Times New Roman"/>
                <w:color w:val="000000" w:themeColor="text1"/>
              </w:rPr>
            </w:pPr>
            <w:r>
              <w:rPr>
                <w:rFonts w:ascii="Times New Roman" w:eastAsia="Times New Roman" w:hAnsi="Times New Roman"/>
              </w:rPr>
              <w:t>10</w:t>
            </w:r>
          </w:p>
        </w:tc>
      </w:tr>
      <w:tr w:rsidR="001D7B27" w14:paraId="4AF3BC7D" w14:textId="77777777" w:rsidTr="005D4F27">
        <w:trPr>
          <w:gridAfter w:val="1"/>
          <w:wAfter w:w="11" w:type="dxa"/>
          <w:trHeight w:val="480"/>
        </w:trPr>
        <w:tc>
          <w:tcPr>
            <w:tcW w:w="10128" w:type="dxa"/>
            <w:gridSpan w:val="8"/>
            <w:vAlign w:val="center"/>
          </w:tcPr>
          <w:p w14:paraId="22C71816" w14:textId="77777777" w:rsidR="001D7B27" w:rsidRDefault="001D7B27" w:rsidP="001D7B27">
            <w:pPr>
              <w:jc w:val="center"/>
              <w:rPr>
                <w:rFonts w:ascii="Times New Roman" w:eastAsia="Times New Roman" w:hAnsi="Times New Roman"/>
              </w:rPr>
            </w:pPr>
            <w:r>
              <w:rPr>
                <w:rFonts w:ascii="Times New Roman" w:hAnsi="Times New Roman"/>
                <w:b/>
                <w:bCs/>
              </w:rPr>
              <w:t xml:space="preserve">IV. </w:t>
            </w:r>
            <w:r>
              <w:t xml:space="preserve"> </w:t>
            </w:r>
            <w:r>
              <w:rPr>
                <w:rFonts w:ascii="Times New Roman" w:hAnsi="Times New Roman"/>
                <w:b/>
                <w:bCs/>
              </w:rPr>
              <w:t>Cerințe privind hrana pentru animalele</w:t>
            </w:r>
          </w:p>
        </w:tc>
      </w:tr>
      <w:tr w:rsidR="001D7B27" w14:paraId="12BCAE20"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0392DF9B" w14:textId="360BF284" w:rsidR="001D7B27" w:rsidRDefault="009941EC" w:rsidP="00D7517D">
            <w:pPr>
              <w:tabs>
                <w:tab w:val="left" w:pos="320"/>
              </w:tabs>
              <w:spacing w:after="0" w:line="240" w:lineRule="auto"/>
              <w:contextualSpacing/>
              <w:rPr>
                <w:rFonts w:ascii="Times New Roman" w:hAnsi="Times New Roman"/>
              </w:rPr>
            </w:pPr>
            <w:r>
              <w:rPr>
                <w:rFonts w:ascii="Times New Roman" w:hAnsi="Times New Roman"/>
              </w:rPr>
              <w:t>4</w:t>
            </w:r>
            <w:r w:rsidR="00D7517D">
              <w:rPr>
                <w:rFonts w:ascii="Times New Roman" w:hAnsi="Times New Roman"/>
              </w:rPr>
              <w:t>8</w:t>
            </w:r>
          </w:p>
        </w:tc>
        <w:tc>
          <w:tcPr>
            <w:tcW w:w="2835" w:type="dxa"/>
            <w:tcBorders>
              <w:top w:val="single" w:sz="4" w:space="0" w:color="auto"/>
              <w:left w:val="single" w:sz="4" w:space="0" w:color="auto"/>
              <w:bottom w:val="single" w:sz="4" w:space="0" w:color="auto"/>
              <w:right w:val="single" w:sz="4" w:space="0" w:color="auto"/>
            </w:tcBorders>
          </w:tcPr>
          <w:p w14:paraId="3498E8C5" w14:textId="77777777" w:rsidR="001D7B27" w:rsidRDefault="001D7B27" w:rsidP="001D7B27">
            <w:pPr>
              <w:tabs>
                <w:tab w:val="left" w:pos="235"/>
              </w:tabs>
              <w:spacing w:after="0" w:line="240" w:lineRule="auto"/>
              <w:jc w:val="both"/>
              <w:rPr>
                <w:rFonts w:ascii="Times New Roman" w:hAnsi="Times New Roman"/>
                <w:bCs/>
              </w:rPr>
            </w:pPr>
            <w:r>
              <w:rPr>
                <w:rFonts w:ascii="Times New Roman" w:eastAsia="Times New Roman" w:hAnsi="Times New Roman"/>
                <w:color w:val="000000"/>
              </w:rPr>
              <w:t xml:space="preserve">Animalele primesc o hrană completă, fiind administrată în </w:t>
            </w:r>
            <w:proofErr w:type="spellStart"/>
            <w:r>
              <w:rPr>
                <w:rFonts w:ascii="Times New Roman" w:eastAsia="Times New Roman" w:hAnsi="Times New Roman"/>
                <w:color w:val="000000"/>
              </w:rPr>
              <w:t>cantităţi</w:t>
            </w:r>
            <w:proofErr w:type="spellEnd"/>
            <w:r>
              <w:rPr>
                <w:rFonts w:ascii="Times New Roman" w:eastAsia="Times New Roman" w:hAnsi="Times New Roman"/>
                <w:color w:val="000000"/>
              </w:rPr>
              <w:t xml:space="preserve"> suficiente pentru a le </w:t>
            </w:r>
            <w:proofErr w:type="spellStart"/>
            <w:r>
              <w:rPr>
                <w:rFonts w:ascii="Times New Roman" w:eastAsia="Times New Roman" w:hAnsi="Times New Roman"/>
                <w:color w:val="000000"/>
              </w:rPr>
              <w:t>menţine</w:t>
            </w:r>
            <w:proofErr w:type="spellEnd"/>
            <w:r>
              <w:rPr>
                <w:rFonts w:ascii="Times New Roman" w:eastAsia="Times New Roman" w:hAnsi="Times New Roman"/>
                <w:color w:val="000000"/>
              </w:rPr>
              <w:t xml:space="preserve"> într-o stare fiziologică normală de sănătate?</w:t>
            </w:r>
          </w:p>
        </w:tc>
        <w:tc>
          <w:tcPr>
            <w:tcW w:w="1671" w:type="dxa"/>
            <w:tcBorders>
              <w:top w:val="single" w:sz="4" w:space="0" w:color="auto"/>
              <w:left w:val="single" w:sz="4" w:space="0" w:color="auto"/>
              <w:bottom w:val="single" w:sz="4" w:space="0" w:color="auto"/>
              <w:right w:val="single" w:sz="4" w:space="0" w:color="auto"/>
            </w:tcBorders>
          </w:tcPr>
          <w:p w14:paraId="69268E87" w14:textId="77777777" w:rsidR="001D7B27" w:rsidRDefault="001D7B27" w:rsidP="001D7B27">
            <w:pPr>
              <w:spacing w:after="0"/>
              <w:contextualSpacing/>
              <w:jc w:val="both"/>
              <w:rPr>
                <w:rFonts w:ascii="Times New Roman" w:hAnsi="Times New Roman"/>
              </w:rPr>
            </w:pPr>
            <w:r>
              <w:rPr>
                <w:rFonts w:ascii="Times New Roman" w:eastAsia="Times New Roman" w:hAnsi="Times New Roman"/>
              </w:rPr>
              <w:t>Pct. 23 din anexa la HG nr. 1275/2008</w:t>
            </w:r>
          </w:p>
        </w:tc>
        <w:tc>
          <w:tcPr>
            <w:tcW w:w="554" w:type="dxa"/>
            <w:tcBorders>
              <w:top w:val="single" w:sz="4" w:space="0" w:color="auto"/>
              <w:left w:val="single" w:sz="4" w:space="0" w:color="auto"/>
              <w:bottom w:val="single" w:sz="4" w:space="0" w:color="auto"/>
              <w:right w:val="single" w:sz="4" w:space="0" w:color="auto"/>
            </w:tcBorders>
          </w:tcPr>
          <w:p w14:paraId="0736BD65"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5A0C71D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2A77BD51"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4EA68419"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65268B58"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eastAsia="Times New Roman" w:hAnsi="Times New Roman"/>
                <w:bCs/>
                <w:color w:val="000000"/>
              </w:rPr>
              <w:t>15</w:t>
            </w:r>
          </w:p>
        </w:tc>
      </w:tr>
      <w:tr w:rsidR="001D7B27" w14:paraId="15358EA9"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6B70BE77" w14:textId="2083CC2A"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49</w:t>
            </w:r>
          </w:p>
        </w:tc>
        <w:tc>
          <w:tcPr>
            <w:tcW w:w="2835" w:type="dxa"/>
            <w:tcBorders>
              <w:top w:val="single" w:sz="4" w:space="0" w:color="auto"/>
              <w:left w:val="single" w:sz="4" w:space="0" w:color="auto"/>
              <w:bottom w:val="single" w:sz="4" w:space="0" w:color="auto"/>
              <w:right w:val="single" w:sz="4" w:space="0" w:color="auto"/>
            </w:tcBorders>
          </w:tcPr>
          <w:p w14:paraId="5F47C7F3" w14:textId="77777777" w:rsidR="001D7B27" w:rsidRDefault="001D7B27" w:rsidP="001D7B27">
            <w:pPr>
              <w:tabs>
                <w:tab w:val="left" w:pos="235"/>
              </w:tabs>
              <w:spacing w:after="0" w:line="240" w:lineRule="auto"/>
              <w:jc w:val="both"/>
              <w:rPr>
                <w:rFonts w:ascii="Times New Roman" w:hAnsi="Times New Roman"/>
                <w:bCs/>
              </w:rPr>
            </w:pPr>
            <w:r>
              <w:rPr>
                <w:rFonts w:ascii="Times New Roman" w:eastAsia="Times New Roman" w:hAnsi="Times New Roman"/>
                <w:color w:val="000000"/>
              </w:rPr>
              <w:t>Animalele sunt hrănite la intervale de timp adecvate nevoilor lor fiziologice?</w:t>
            </w:r>
          </w:p>
        </w:tc>
        <w:tc>
          <w:tcPr>
            <w:tcW w:w="1671" w:type="dxa"/>
            <w:tcBorders>
              <w:top w:val="single" w:sz="4" w:space="0" w:color="auto"/>
              <w:left w:val="single" w:sz="4" w:space="0" w:color="auto"/>
              <w:bottom w:val="single" w:sz="4" w:space="0" w:color="auto"/>
              <w:right w:val="single" w:sz="4" w:space="0" w:color="auto"/>
            </w:tcBorders>
          </w:tcPr>
          <w:p w14:paraId="5FCEA4B2" w14:textId="77777777" w:rsidR="001D7B27" w:rsidRDefault="001D7B27" w:rsidP="001D7B27">
            <w:pPr>
              <w:spacing w:after="0" w:line="256" w:lineRule="auto"/>
              <w:contextualSpacing/>
              <w:jc w:val="both"/>
              <w:rPr>
                <w:rFonts w:ascii="Times New Roman" w:hAnsi="Times New Roman"/>
              </w:rPr>
            </w:pPr>
            <w:r>
              <w:rPr>
                <w:rFonts w:ascii="Times New Roman" w:eastAsia="Times New Roman" w:hAnsi="Times New Roman"/>
              </w:rPr>
              <w:t>Pct. 24 din anexa la HG nr. 1275/2008</w:t>
            </w:r>
          </w:p>
        </w:tc>
        <w:tc>
          <w:tcPr>
            <w:tcW w:w="554" w:type="dxa"/>
            <w:tcBorders>
              <w:top w:val="single" w:sz="4" w:space="0" w:color="auto"/>
              <w:left w:val="single" w:sz="4" w:space="0" w:color="auto"/>
              <w:bottom w:val="single" w:sz="4" w:space="0" w:color="auto"/>
              <w:right w:val="single" w:sz="4" w:space="0" w:color="auto"/>
            </w:tcBorders>
          </w:tcPr>
          <w:p w14:paraId="15911E5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7B4531F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2899B196"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2B3E8276"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181FC0D6"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eastAsia="Times New Roman" w:hAnsi="Times New Roman"/>
                <w:bCs/>
                <w:color w:val="000000"/>
              </w:rPr>
              <w:t>15</w:t>
            </w:r>
          </w:p>
        </w:tc>
      </w:tr>
      <w:tr w:rsidR="001D7B27" w14:paraId="11F044ED"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42AEB6B8" w14:textId="067C5060" w:rsidR="001D7B27" w:rsidRPr="009941EC" w:rsidRDefault="00D7517D" w:rsidP="00D7517D">
            <w:pPr>
              <w:tabs>
                <w:tab w:val="left" w:pos="320"/>
              </w:tabs>
              <w:spacing w:after="0" w:line="240" w:lineRule="auto"/>
              <w:contextualSpacing/>
              <w:rPr>
                <w:rFonts w:ascii="Times New Roman" w:hAnsi="Times New Roman"/>
                <w:bCs/>
              </w:rPr>
            </w:pPr>
            <w:r>
              <w:rPr>
                <w:rFonts w:ascii="Times New Roman" w:hAnsi="Times New Roman"/>
                <w:bCs/>
              </w:rPr>
              <w:t>50</w:t>
            </w:r>
          </w:p>
        </w:tc>
        <w:tc>
          <w:tcPr>
            <w:tcW w:w="2835" w:type="dxa"/>
            <w:tcBorders>
              <w:top w:val="single" w:sz="4" w:space="0" w:color="auto"/>
              <w:left w:val="single" w:sz="4" w:space="0" w:color="auto"/>
              <w:bottom w:val="single" w:sz="4" w:space="0" w:color="auto"/>
              <w:right w:val="single" w:sz="4" w:space="0" w:color="auto"/>
            </w:tcBorders>
          </w:tcPr>
          <w:p w14:paraId="43A49C11" w14:textId="77777777" w:rsidR="001D7B27" w:rsidRDefault="001D7B27" w:rsidP="001D7B27">
            <w:pPr>
              <w:tabs>
                <w:tab w:val="left" w:pos="235"/>
              </w:tabs>
              <w:spacing w:after="0" w:line="240" w:lineRule="auto"/>
              <w:jc w:val="both"/>
              <w:rPr>
                <w:rFonts w:ascii="Times New Roman" w:hAnsi="Times New Roman"/>
                <w:bCs/>
              </w:rPr>
            </w:pPr>
            <w:r>
              <w:rPr>
                <w:rFonts w:ascii="Times New Roman" w:eastAsia="Times New Roman" w:hAnsi="Times New Roman"/>
                <w:color w:val="000000"/>
              </w:rPr>
              <w:t>Animalele au acces la o cantitate suficientă de apă</w:t>
            </w:r>
            <w:r>
              <w:rPr>
                <w:rFonts w:ascii="Times New Roman" w:eastAsia="Times New Roman" w:hAnsi="Times New Roman"/>
              </w:rPr>
              <w:t xml:space="preserve"> </w:t>
            </w:r>
            <w:r>
              <w:rPr>
                <w:rFonts w:ascii="Times New Roman" w:eastAsia="Times New Roman" w:hAnsi="Times New Roman"/>
                <w:color w:val="000000"/>
              </w:rPr>
              <w:t>sau au alte posibilități și mijloace pentru a-și satisface nevoia de lichide?</w:t>
            </w:r>
          </w:p>
        </w:tc>
        <w:tc>
          <w:tcPr>
            <w:tcW w:w="1671" w:type="dxa"/>
            <w:tcBorders>
              <w:top w:val="single" w:sz="4" w:space="0" w:color="auto"/>
              <w:left w:val="single" w:sz="4" w:space="0" w:color="auto"/>
              <w:bottom w:val="single" w:sz="4" w:space="0" w:color="auto"/>
              <w:right w:val="single" w:sz="4" w:space="0" w:color="auto"/>
            </w:tcBorders>
          </w:tcPr>
          <w:p w14:paraId="1D040F3F" w14:textId="77777777" w:rsidR="001D7B27" w:rsidRDefault="001D7B27" w:rsidP="001D7B27">
            <w:pPr>
              <w:spacing w:after="0" w:line="256" w:lineRule="auto"/>
              <w:contextualSpacing/>
              <w:jc w:val="both"/>
              <w:rPr>
                <w:rFonts w:ascii="Times New Roman" w:hAnsi="Times New Roman"/>
              </w:rPr>
            </w:pPr>
            <w:r>
              <w:rPr>
                <w:rFonts w:ascii="Times New Roman" w:eastAsia="Times New Roman" w:hAnsi="Times New Roman"/>
              </w:rPr>
              <w:t>Pct. 25 din anexa la HG nr. 1275/2008</w:t>
            </w:r>
          </w:p>
        </w:tc>
        <w:tc>
          <w:tcPr>
            <w:tcW w:w="554" w:type="dxa"/>
            <w:tcBorders>
              <w:top w:val="single" w:sz="4" w:space="0" w:color="auto"/>
              <w:left w:val="single" w:sz="4" w:space="0" w:color="auto"/>
              <w:bottom w:val="single" w:sz="4" w:space="0" w:color="auto"/>
              <w:right w:val="single" w:sz="4" w:space="0" w:color="auto"/>
            </w:tcBorders>
          </w:tcPr>
          <w:p w14:paraId="3FC999E9"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3422581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24991E2E"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21277F5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034BE72C"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eastAsia="Times New Roman" w:hAnsi="Times New Roman"/>
                <w:bCs/>
                <w:color w:val="000000"/>
              </w:rPr>
              <w:t>15</w:t>
            </w:r>
          </w:p>
        </w:tc>
      </w:tr>
      <w:tr w:rsidR="001D7B27" w14:paraId="3BC9427B"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4990E595" w14:textId="3A284836"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51</w:t>
            </w:r>
          </w:p>
        </w:tc>
        <w:tc>
          <w:tcPr>
            <w:tcW w:w="2835" w:type="dxa"/>
            <w:tcBorders>
              <w:top w:val="single" w:sz="4" w:space="0" w:color="auto"/>
              <w:left w:val="single" w:sz="4" w:space="0" w:color="auto"/>
              <w:bottom w:val="single" w:sz="4" w:space="0" w:color="auto"/>
              <w:right w:val="single" w:sz="4" w:space="0" w:color="auto"/>
            </w:tcBorders>
          </w:tcPr>
          <w:p w14:paraId="56C4596C" w14:textId="77777777" w:rsidR="001D7B27" w:rsidRDefault="001D7B27" w:rsidP="001D7B27">
            <w:pPr>
              <w:tabs>
                <w:tab w:val="left" w:pos="235"/>
              </w:tabs>
              <w:spacing w:after="0" w:line="240" w:lineRule="auto"/>
              <w:jc w:val="both"/>
              <w:rPr>
                <w:rFonts w:ascii="Times New Roman" w:hAnsi="Times New Roman"/>
                <w:bCs/>
              </w:rPr>
            </w:pPr>
            <w:proofErr w:type="spellStart"/>
            <w:r>
              <w:rPr>
                <w:rFonts w:ascii="Times New Roman" w:eastAsia="Times New Roman" w:hAnsi="Times New Roman"/>
                <w:color w:val="000000"/>
              </w:rPr>
              <w:t>Instalaţiile</w:t>
            </w:r>
            <w:proofErr w:type="spellEnd"/>
            <w:r>
              <w:rPr>
                <w:rFonts w:ascii="Times New Roman" w:eastAsia="Times New Roman" w:hAnsi="Times New Roman"/>
                <w:color w:val="000000"/>
              </w:rPr>
              <w:t xml:space="preserve"> de alimentare </w:t>
            </w:r>
            <w:proofErr w:type="spellStart"/>
            <w:r>
              <w:rPr>
                <w:rFonts w:ascii="Times New Roman" w:eastAsia="Times New Roman" w:hAnsi="Times New Roman"/>
                <w:color w:val="000000"/>
              </w:rPr>
              <w:t>şi</w:t>
            </w:r>
            <w:proofErr w:type="spellEnd"/>
            <w:r>
              <w:rPr>
                <w:rFonts w:ascii="Times New Roman" w:eastAsia="Times New Roman" w:hAnsi="Times New Roman"/>
                <w:color w:val="000000"/>
              </w:rPr>
              <w:t xml:space="preserve"> adăpare sunt concepute, construite </w:t>
            </w:r>
            <w:proofErr w:type="spellStart"/>
            <w:r>
              <w:rPr>
                <w:rFonts w:ascii="Times New Roman" w:eastAsia="Times New Roman" w:hAnsi="Times New Roman"/>
                <w:color w:val="000000"/>
              </w:rPr>
              <w:t>şi</w:t>
            </w:r>
            <w:proofErr w:type="spellEnd"/>
            <w:r>
              <w:rPr>
                <w:rFonts w:ascii="Times New Roman" w:eastAsia="Times New Roman" w:hAnsi="Times New Roman"/>
                <w:color w:val="000000"/>
              </w:rPr>
              <w:t xml:space="preserve"> instalate astfel încât să limiteze riscurile de contaminare a hranei </w:t>
            </w:r>
            <w:proofErr w:type="spellStart"/>
            <w:r>
              <w:rPr>
                <w:rFonts w:ascii="Times New Roman" w:eastAsia="Times New Roman" w:hAnsi="Times New Roman"/>
                <w:color w:val="000000"/>
              </w:rPr>
              <w:t>şi</w:t>
            </w:r>
            <w:proofErr w:type="spellEnd"/>
            <w:r>
              <w:rPr>
                <w:rFonts w:ascii="Times New Roman" w:eastAsia="Times New Roman" w:hAnsi="Times New Roman"/>
                <w:color w:val="000000"/>
              </w:rPr>
              <w:t xml:space="preserve"> apei, precum </w:t>
            </w:r>
            <w:proofErr w:type="spellStart"/>
            <w:r>
              <w:rPr>
                <w:rFonts w:ascii="Times New Roman" w:eastAsia="Times New Roman" w:hAnsi="Times New Roman"/>
                <w:color w:val="000000"/>
              </w:rPr>
              <w:t>şi</w:t>
            </w:r>
            <w:proofErr w:type="spellEnd"/>
            <w:r>
              <w:rPr>
                <w:rFonts w:ascii="Times New Roman" w:eastAsia="Times New Roman" w:hAnsi="Times New Roman"/>
                <w:color w:val="000000"/>
              </w:rPr>
              <w:t xml:space="preserve"> efectele negative ale rivalității dintre animale?</w:t>
            </w:r>
          </w:p>
        </w:tc>
        <w:tc>
          <w:tcPr>
            <w:tcW w:w="1671" w:type="dxa"/>
            <w:tcBorders>
              <w:top w:val="single" w:sz="4" w:space="0" w:color="auto"/>
              <w:left w:val="single" w:sz="4" w:space="0" w:color="auto"/>
              <w:bottom w:val="single" w:sz="4" w:space="0" w:color="auto"/>
              <w:right w:val="single" w:sz="4" w:space="0" w:color="auto"/>
            </w:tcBorders>
          </w:tcPr>
          <w:p w14:paraId="45A76B56" w14:textId="77777777" w:rsidR="001D7B27" w:rsidRDefault="001D7B27" w:rsidP="001D7B27">
            <w:pPr>
              <w:spacing w:after="0" w:line="240" w:lineRule="auto"/>
              <w:jc w:val="both"/>
              <w:rPr>
                <w:rFonts w:ascii="Times New Roman" w:eastAsia="Times New Roman" w:hAnsi="Times New Roman"/>
              </w:rPr>
            </w:pPr>
            <w:r>
              <w:rPr>
                <w:rFonts w:ascii="Times New Roman" w:eastAsia="Times New Roman" w:hAnsi="Times New Roman"/>
              </w:rPr>
              <w:t>Pct. 26 din anexa la HG nr. 275/2008</w:t>
            </w:r>
          </w:p>
          <w:p w14:paraId="42CD99AF" w14:textId="77777777" w:rsidR="001D7B27" w:rsidRDefault="001D7B27" w:rsidP="001D7B27">
            <w:pPr>
              <w:spacing w:after="0" w:line="240" w:lineRule="auto"/>
              <w:jc w:val="both"/>
              <w:rPr>
                <w:rFonts w:ascii="Times New Roman" w:hAnsi="Times New Roman"/>
              </w:rPr>
            </w:pPr>
          </w:p>
          <w:p w14:paraId="648DA770"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Pct. 107 din HG nr. 910/2020</w:t>
            </w:r>
          </w:p>
        </w:tc>
        <w:tc>
          <w:tcPr>
            <w:tcW w:w="554" w:type="dxa"/>
            <w:tcBorders>
              <w:top w:val="single" w:sz="4" w:space="0" w:color="auto"/>
              <w:left w:val="single" w:sz="4" w:space="0" w:color="auto"/>
              <w:bottom w:val="single" w:sz="4" w:space="0" w:color="auto"/>
              <w:right w:val="single" w:sz="4" w:space="0" w:color="auto"/>
            </w:tcBorders>
          </w:tcPr>
          <w:p w14:paraId="295D5DDD"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7DE6A985"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1502430A"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12D28385"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310C313A"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eastAsia="Times New Roman" w:hAnsi="Times New Roman"/>
                <w:bCs/>
                <w:color w:val="000000"/>
              </w:rPr>
              <w:t>15</w:t>
            </w:r>
          </w:p>
        </w:tc>
      </w:tr>
      <w:tr w:rsidR="001D7B27" w14:paraId="7978E0B7"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33083C4E" w14:textId="33A6A61D"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52</w:t>
            </w:r>
          </w:p>
        </w:tc>
        <w:tc>
          <w:tcPr>
            <w:tcW w:w="2835" w:type="dxa"/>
            <w:tcBorders>
              <w:top w:val="single" w:sz="4" w:space="0" w:color="auto"/>
              <w:left w:val="single" w:sz="4" w:space="0" w:color="auto"/>
              <w:bottom w:val="single" w:sz="4" w:space="0" w:color="auto"/>
              <w:right w:val="single" w:sz="4" w:space="0" w:color="auto"/>
            </w:tcBorders>
          </w:tcPr>
          <w:p w14:paraId="5DFE4B16" w14:textId="77777777" w:rsidR="001D7B27" w:rsidRDefault="001D7B27" w:rsidP="001D7B27">
            <w:pPr>
              <w:tabs>
                <w:tab w:val="left" w:pos="235"/>
              </w:tabs>
              <w:spacing w:after="0" w:line="240" w:lineRule="auto"/>
              <w:jc w:val="both"/>
              <w:rPr>
                <w:rFonts w:ascii="Times New Roman" w:hAnsi="Times New Roman"/>
                <w:bCs/>
              </w:rPr>
            </w:pPr>
            <w:r>
              <w:rPr>
                <w:rFonts w:ascii="Times New Roman" w:eastAsia="Times New Roman" w:hAnsi="Times New Roman"/>
                <w:color w:val="000000"/>
              </w:rPr>
              <w:t>Se respectă restricția de a nu administra ovinelor/caprinelor nici un fel de alte substanțe, cu excepția celor administrate în scopuri terapeutice sau profilactice ori în scopul tratamentului zootehnic, decât în cazul în care s-a demonstrat, prin studii științifice sau din experiența dobândită, că efectul substanței respective nu este dăunător pentru sănătatea și bunăstarea animalelor?</w:t>
            </w:r>
          </w:p>
        </w:tc>
        <w:tc>
          <w:tcPr>
            <w:tcW w:w="1671" w:type="dxa"/>
            <w:tcBorders>
              <w:top w:val="single" w:sz="4" w:space="0" w:color="auto"/>
              <w:left w:val="single" w:sz="4" w:space="0" w:color="auto"/>
              <w:bottom w:val="single" w:sz="4" w:space="0" w:color="auto"/>
              <w:right w:val="single" w:sz="4" w:space="0" w:color="auto"/>
            </w:tcBorders>
          </w:tcPr>
          <w:p w14:paraId="7F936128" w14:textId="77777777" w:rsidR="001D7B27" w:rsidRDefault="001D7B27" w:rsidP="001D7B27">
            <w:pPr>
              <w:spacing w:after="0" w:line="256" w:lineRule="auto"/>
              <w:contextualSpacing/>
              <w:jc w:val="both"/>
              <w:rPr>
                <w:rFonts w:ascii="Times New Roman" w:hAnsi="Times New Roman"/>
              </w:rPr>
            </w:pPr>
            <w:r>
              <w:rPr>
                <w:rFonts w:ascii="Times New Roman" w:eastAsia="Times New Roman" w:hAnsi="Times New Roman"/>
              </w:rPr>
              <w:t>Pct. 27 din anexa la HG nr. 1275/2008</w:t>
            </w:r>
          </w:p>
        </w:tc>
        <w:tc>
          <w:tcPr>
            <w:tcW w:w="554" w:type="dxa"/>
            <w:tcBorders>
              <w:top w:val="single" w:sz="4" w:space="0" w:color="auto"/>
              <w:left w:val="single" w:sz="4" w:space="0" w:color="auto"/>
              <w:bottom w:val="single" w:sz="4" w:space="0" w:color="auto"/>
              <w:right w:val="single" w:sz="4" w:space="0" w:color="auto"/>
            </w:tcBorders>
          </w:tcPr>
          <w:p w14:paraId="54033763"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1A70B48C"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70CB21B1"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3BD88467"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7C5C3C0E"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eastAsia="Times New Roman" w:hAnsi="Times New Roman"/>
                <w:bCs/>
                <w:color w:val="000000"/>
              </w:rPr>
              <w:t>15</w:t>
            </w:r>
          </w:p>
        </w:tc>
      </w:tr>
      <w:tr w:rsidR="001D7B27" w14:paraId="0261F968"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2D51C198" w14:textId="23B2D373"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53</w:t>
            </w:r>
          </w:p>
        </w:tc>
        <w:tc>
          <w:tcPr>
            <w:tcW w:w="2835" w:type="dxa"/>
            <w:tcBorders>
              <w:top w:val="single" w:sz="4" w:space="0" w:color="auto"/>
              <w:left w:val="single" w:sz="4" w:space="0" w:color="auto"/>
              <w:bottom w:val="single" w:sz="4" w:space="0" w:color="auto"/>
              <w:right w:val="single" w:sz="4" w:space="0" w:color="auto"/>
            </w:tcBorders>
          </w:tcPr>
          <w:p w14:paraId="347CBA76" w14:textId="77777777" w:rsidR="001D7B27" w:rsidRDefault="001D7B27" w:rsidP="001D7B27">
            <w:pPr>
              <w:tabs>
                <w:tab w:val="left" w:pos="235"/>
              </w:tabs>
              <w:spacing w:after="0" w:line="240" w:lineRule="auto"/>
              <w:jc w:val="both"/>
              <w:rPr>
                <w:rFonts w:ascii="Times New Roman" w:hAnsi="Times New Roman"/>
                <w:bCs/>
              </w:rPr>
            </w:pPr>
            <w:r>
              <w:rPr>
                <w:rFonts w:ascii="Times New Roman" w:hAnsi="Times New Roman"/>
                <w:bCs/>
              </w:rPr>
              <w:t>Furajele utilizate pentru hrănirea  animalelor provin de la unități autorizate/înregistrate în conformitate cu art. 18 din Legea nr. 221/2007?</w:t>
            </w:r>
          </w:p>
        </w:tc>
        <w:tc>
          <w:tcPr>
            <w:tcW w:w="1671" w:type="dxa"/>
            <w:tcBorders>
              <w:top w:val="single" w:sz="4" w:space="0" w:color="auto"/>
              <w:left w:val="single" w:sz="4" w:space="0" w:color="auto"/>
              <w:bottom w:val="single" w:sz="4" w:space="0" w:color="auto"/>
              <w:right w:val="single" w:sz="4" w:space="0" w:color="auto"/>
            </w:tcBorders>
          </w:tcPr>
          <w:p w14:paraId="300A1D54"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Pct. 78 din HG nr. 910/2020</w:t>
            </w:r>
          </w:p>
        </w:tc>
        <w:tc>
          <w:tcPr>
            <w:tcW w:w="554" w:type="dxa"/>
            <w:tcBorders>
              <w:top w:val="single" w:sz="4" w:space="0" w:color="auto"/>
              <w:left w:val="single" w:sz="4" w:space="0" w:color="auto"/>
              <w:bottom w:val="single" w:sz="4" w:space="0" w:color="auto"/>
              <w:right w:val="single" w:sz="4" w:space="0" w:color="auto"/>
            </w:tcBorders>
          </w:tcPr>
          <w:p w14:paraId="0F13FEE7"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0D26A02A"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1DDB203C"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7A706161"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4454C04C"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rPr>
              <w:t>10</w:t>
            </w:r>
          </w:p>
        </w:tc>
      </w:tr>
      <w:tr w:rsidR="001D7B27" w14:paraId="3D2DB3D1"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03A9BD70" w14:textId="2B3B94BD"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54</w:t>
            </w:r>
          </w:p>
        </w:tc>
        <w:tc>
          <w:tcPr>
            <w:tcW w:w="2835" w:type="dxa"/>
            <w:tcBorders>
              <w:top w:val="single" w:sz="4" w:space="0" w:color="auto"/>
              <w:left w:val="single" w:sz="4" w:space="0" w:color="auto"/>
              <w:bottom w:val="single" w:sz="4" w:space="0" w:color="auto"/>
              <w:right w:val="single" w:sz="4" w:space="0" w:color="auto"/>
            </w:tcBorders>
          </w:tcPr>
          <w:p w14:paraId="21D51D13" w14:textId="4652652C" w:rsidR="001D7B27" w:rsidRDefault="001D7B27" w:rsidP="00E015FB">
            <w:pPr>
              <w:tabs>
                <w:tab w:val="left" w:pos="235"/>
              </w:tabs>
              <w:spacing w:after="0" w:line="240" w:lineRule="auto"/>
              <w:jc w:val="both"/>
              <w:rPr>
                <w:rFonts w:ascii="Times New Roman" w:hAnsi="Times New Roman"/>
                <w:bCs/>
              </w:rPr>
            </w:pPr>
            <w:r>
              <w:rPr>
                <w:rFonts w:ascii="Times New Roman" w:hAnsi="Times New Roman"/>
              </w:rPr>
              <w:t xml:space="preserve">Produsele </w:t>
            </w:r>
            <w:r w:rsidR="00E015FB">
              <w:rPr>
                <w:rFonts w:ascii="Times New Roman" w:hAnsi="Times New Roman"/>
              </w:rPr>
              <w:t>chimice</w:t>
            </w:r>
            <w:r>
              <w:rPr>
                <w:rFonts w:ascii="Times New Roman" w:hAnsi="Times New Roman"/>
              </w:rPr>
              <w:t xml:space="preserve"> utilizate pentru curățarea și dezinfectarea spațiilor și echipamentului sunt utilizate în conformitate cu </w:t>
            </w:r>
            <w:r>
              <w:rPr>
                <w:rFonts w:ascii="Times New Roman" w:hAnsi="Times New Roman"/>
              </w:rPr>
              <w:lastRenderedPageBreak/>
              <w:t>instrucțiunile și depozitate departe de hrana pentru animale și spațiile pentru hrănire?</w:t>
            </w:r>
          </w:p>
        </w:tc>
        <w:tc>
          <w:tcPr>
            <w:tcW w:w="1671" w:type="dxa"/>
            <w:tcBorders>
              <w:top w:val="single" w:sz="4" w:space="0" w:color="auto"/>
              <w:left w:val="single" w:sz="4" w:space="0" w:color="auto"/>
              <w:bottom w:val="single" w:sz="4" w:space="0" w:color="auto"/>
              <w:right w:val="single" w:sz="4" w:space="0" w:color="auto"/>
            </w:tcBorders>
          </w:tcPr>
          <w:p w14:paraId="07C932E5"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lastRenderedPageBreak/>
              <w:t>Pct. 98 din HG nr. 910/2020</w:t>
            </w:r>
          </w:p>
        </w:tc>
        <w:tc>
          <w:tcPr>
            <w:tcW w:w="554" w:type="dxa"/>
            <w:tcBorders>
              <w:top w:val="single" w:sz="4" w:space="0" w:color="auto"/>
              <w:left w:val="single" w:sz="4" w:space="0" w:color="auto"/>
              <w:bottom w:val="single" w:sz="4" w:space="0" w:color="auto"/>
              <w:right w:val="single" w:sz="4" w:space="0" w:color="auto"/>
            </w:tcBorders>
          </w:tcPr>
          <w:p w14:paraId="4CB22CFB"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6A747AB3"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1194219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7AD8407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552D128E"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rPr>
              <w:t>10</w:t>
            </w:r>
          </w:p>
        </w:tc>
      </w:tr>
      <w:tr w:rsidR="001D7B27" w14:paraId="0FCC3639"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1D5837CA" w14:textId="6FF96097"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55</w:t>
            </w:r>
          </w:p>
        </w:tc>
        <w:tc>
          <w:tcPr>
            <w:tcW w:w="2835" w:type="dxa"/>
            <w:tcBorders>
              <w:top w:val="single" w:sz="4" w:space="0" w:color="auto"/>
              <w:left w:val="single" w:sz="4" w:space="0" w:color="auto"/>
              <w:bottom w:val="single" w:sz="4" w:space="0" w:color="auto"/>
              <w:right w:val="single" w:sz="4" w:space="0" w:color="auto"/>
            </w:tcBorders>
          </w:tcPr>
          <w:p w14:paraId="5C60F235" w14:textId="77777777" w:rsidR="001D7B27" w:rsidRDefault="001D7B27" w:rsidP="001D7B27">
            <w:pPr>
              <w:tabs>
                <w:tab w:val="left" w:pos="235"/>
              </w:tabs>
              <w:spacing w:after="0" w:line="240" w:lineRule="auto"/>
              <w:jc w:val="both"/>
              <w:rPr>
                <w:rFonts w:ascii="Times New Roman" w:hAnsi="Times New Roman"/>
                <w:bCs/>
              </w:rPr>
            </w:pPr>
            <w:r>
              <w:rPr>
                <w:rFonts w:ascii="Times New Roman" w:hAnsi="Times New Roman"/>
              </w:rPr>
              <w:t xml:space="preserve">Hrana pentru animale este depozitată separat de produsele </w:t>
            </w:r>
            <w:proofErr w:type="spellStart"/>
            <w:r>
              <w:rPr>
                <w:rFonts w:ascii="Times New Roman" w:hAnsi="Times New Roman"/>
              </w:rPr>
              <w:t>biocide</w:t>
            </w:r>
            <w:proofErr w:type="spellEnd"/>
            <w:r>
              <w:rPr>
                <w:rFonts w:ascii="Times New Roman" w:hAnsi="Times New Roman"/>
              </w:rPr>
              <w:t xml:space="preserve"> și alte produse interzise în hrana pentru animale?</w:t>
            </w:r>
          </w:p>
        </w:tc>
        <w:tc>
          <w:tcPr>
            <w:tcW w:w="1671" w:type="dxa"/>
            <w:tcBorders>
              <w:top w:val="single" w:sz="4" w:space="0" w:color="auto"/>
              <w:left w:val="single" w:sz="4" w:space="0" w:color="auto"/>
              <w:bottom w:val="single" w:sz="4" w:space="0" w:color="auto"/>
              <w:right w:val="single" w:sz="4" w:space="0" w:color="auto"/>
            </w:tcBorders>
          </w:tcPr>
          <w:p w14:paraId="0E38D371" w14:textId="77777777" w:rsidR="001D7B27" w:rsidRDefault="001D7B27" w:rsidP="001D7B27">
            <w:pPr>
              <w:spacing w:after="0"/>
              <w:contextualSpacing/>
              <w:jc w:val="both"/>
              <w:rPr>
                <w:rFonts w:ascii="Times New Roman" w:hAnsi="Times New Roman"/>
              </w:rPr>
            </w:pPr>
            <w:r>
              <w:rPr>
                <w:rFonts w:ascii="Times New Roman" w:hAnsi="Times New Roman"/>
              </w:rPr>
              <w:t>Pct. 102 din HG nr. 910/2020</w:t>
            </w:r>
          </w:p>
        </w:tc>
        <w:tc>
          <w:tcPr>
            <w:tcW w:w="554" w:type="dxa"/>
            <w:tcBorders>
              <w:top w:val="single" w:sz="4" w:space="0" w:color="auto"/>
              <w:left w:val="single" w:sz="4" w:space="0" w:color="auto"/>
              <w:bottom w:val="single" w:sz="4" w:space="0" w:color="auto"/>
              <w:right w:val="single" w:sz="4" w:space="0" w:color="auto"/>
            </w:tcBorders>
          </w:tcPr>
          <w:p w14:paraId="3514570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685AFA6F"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05466731"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78F187BB"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64F11554"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rPr>
              <w:t>10</w:t>
            </w:r>
          </w:p>
        </w:tc>
      </w:tr>
      <w:tr w:rsidR="001D7B27" w14:paraId="0647A762"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2848E21B" w14:textId="6E2528EF" w:rsidR="001D7B27" w:rsidRPr="009941EC" w:rsidRDefault="009941EC" w:rsidP="00D7517D">
            <w:pPr>
              <w:tabs>
                <w:tab w:val="left" w:pos="320"/>
              </w:tabs>
              <w:spacing w:after="0" w:line="240" w:lineRule="auto"/>
              <w:contextualSpacing/>
              <w:rPr>
                <w:rFonts w:ascii="Times New Roman" w:hAnsi="Times New Roman"/>
                <w:bCs/>
              </w:rPr>
            </w:pPr>
            <w:r>
              <w:rPr>
                <w:rFonts w:ascii="Times New Roman" w:hAnsi="Times New Roman"/>
                <w:bCs/>
              </w:rPr>
              <w:t>5</w:t>
            </w:r>
            <w:r w:rsidR="00D7517D">
              <w:rPr>
                <w:rFonts w:ascii="Times New Roman" w:hAnsi="Times New Roman"/>
                <w:bCs/>
              </w:rPr>
              <w:t>6</w:t>
            </w:r>
          </w:p>
        </w:tc>
        <w:tc>
          <w:tcPr>
            <w:tcW w:w="2835" w:type="dxa"/>
            <w:tcBorders>
              <w:top w:val="single" w:sz="4" w:space="0" w:color="auto"/>
              <w:left w:val="single" w:sz="4" w:space="0" w:color="auto"/>
              <w:bottom w:val="single" w:sz="4" w:space="0" w:color="auto"/>
              <w:right w:val="single" w:sz="4" w:space="0" w:color="auto"/>
            </w:tcBorders>
          </w:tcPr>
          <w:p w14:paraId="0F16DE88" w14:textId="77777777" w:rsidR="001D7B27" w:rsidRDefault="001D7B27" w:rsidP="001D7B27">
            <w:pPr>
              <w:tabs>
                <w:tab w:val="left" w:pos="235"/>
              </w:tabs>
              <w:spacing w:after="0" w:line="240" w:lineRule="auto"/>
              <w:jc w:val="both"/>
              <w:rPr>
                <w:rFonts w:ascii="Times New Roman" w:hAnsi="Times New Roman"/>
                <w:bCs/>
              </w:rPr>
            </w:pPr>
            <w:r>
              <w:rPr>
                <w:rFonts w:ascii="Times New Roman" w:hAnsi="Times New Roman"/>
              </w:rPr>
              <w:t>Sunt puse în aplicare programe de combatere a dăunătorilor, cu scopul de a reduce la minim posibilitatea de contaminare a hranei pentru animale și a așternuturilor?</w:t>
            </w:r>
          </w:p>
        </w:tc>
        <w:tc>
          <w:tcPr>
            <w:tcW w:w="1671" w:type="dxa"/>
            <w:tcBorders>
              <w:top w:val="single" w:sz="4" w:space="0" w:color="auto"/>
              <w:left w:val="single" w:sz="4" w:space="0" w:color="auto"/>
              <w:bottom w:val="single" w:sz="4" w:space="0" w:color="auto"/>
              <w:right w:val="single" w:sz="4" w:space="0" w:color="auto"/>
            </w:tcBorders>
          </w:tcPr>
          <w:p w14:paraId="7B63CE23"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Pct. 99 din HG nr. 910/2020</w:t>
            </w:r>
          </w:p>
        </w:tc>
        <w:tc>
          <w:tcPr>
            <w:tcW w:w="554" w:type="dxa"/>
            <w:tcBorders>
              <w:top w:val="single" w:sz="4" w:space="0" w:color="auto"/>
              <w:left w:val="single" w:sz="4" w:space="0" w:color="auto"/>
              <w:bottom w:val="single" w:sz="4" w:space="0" w:color="auto"/>
              <w:right w:val="single" w:sz="4" w:space="0" w:color="auto"/>
            </w:tcBorders>
          </w:tcPr>
          <w:p w14:paraId="3EE80089"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6569704B"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1905D60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0FEF6EEE"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6F7F6B63"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rPr>
              <w:t>10</w:t>
            </w:r>
          </w:p>
        </w:tc>
      </w:tr>
      <w:tr w:rsidR="001D7B27" w14:paraId="299483E8"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05ED1C2B" w14:textId="6158E58C"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57</w:t>
            </w:r>
          </w:p>
        </w:tc>
        <w:tc>
          <w:tcPr>
            <w:tcW w:w="2835" w:type="dxa"/>
            <w:tcBorders>
              <w:top w:val="single" w:sz="4" w:space="0" w:color="auto"/>
              <w:left w:val="single" w:sz="4" w:space="0" w:color="auto"/>
              <w:bottom w:val="single" w:sz="4" w:space="0" w:color="auto"/>
              <w:right w:val="single" w:sz="4" w:space="0" w:color="auto"/>
            </w:tcBorders>
          </w:tcPr>
          <w:p w14:paraId="745E4E9F" w14:textId="77777777" w:rsidR="001D7B27" w:rsidRDefault="001D7B27" w:rsidP="001D7B27">
            <w:pPr>
              <w:tabs>
                <w:tab w:val="left" w:pos="235"/>
              </w:tabs>
              <w:spacing w:after="0" w:line="240" w:lineRule="auto"/>
              <w:jc w:val="both"/>
              <w:rPr>
                <w:rFonts w:ascii="Times New Roman" w:hAnsi="Times New Roman"/>
                <w:bCs/>
              </w:rPr>
            </w:pPr>
            <w:r>
              <w:rPr>
                <w:rFonts w:ascii="Times New Roman" w:hAnsi="Times New Roman"/>
              </w:rPr>
              <w:t>Zonele de depozitare a hranei pentru animale și containerele sunt curățate periodic pentru prevenirea contaminării încrucișate nedorite?</w:t>
            </w:r>
          </w:p>
        </w:tc>
        <w:tc>
          <w:tcPr>
            <w:tcW w:w="1671" w:type="dxa"/>
            <w:tcBorders>
              <w:top w:val="single" w:sz="4" w:space="0" w:color="auto"/>
              <w:left w:val="single" w:sz="4" w:space="0" w:color="auto"/>
              <w:bottom w:val="single" w:sz="4" w:space="0" w:color="auto"/>
              <w:right w:val="single" w:sz="4" w:space="0" w:color="auto"/>
            </w:tcBorders>
          </w:tcPr>
          <w:p w14:paraId="60FB2205"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Pct. 102 din HG nr. 910/2020</w:t>
            </w:r>
          </w:p>
        </w:tc>
        <w:tc>
          <w:tcPr>
            <w:tcW w:w="554" w:type="dxa"/>
            <w:tcBorders>
              <w:top w:val="single" w:sz="4" w:space="0" w:color="auto"/>
              <w:left w:val="single" w:sz="4" w:space="0" w:color="auto"/>
              <w:bottom w:val="single" w:sz="4" w:space="0" w:color="auto"/>
              <w:right w:val="single" w:sz="4" w:space="0" w:color="auto"/>
            </w:tcBorders>
          </w:tcPr>
          <w:p w14:paraId="1D55083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6227E24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2F2039D3"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02571572"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61DE55F5"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rPr>
              <w:t>10</w:t>
            </w:r>
          </w:p>
        </w:tc>
      </w:tr>
      <w:tr w:rsidR="001D7B27" w14:paraId="7D6E1504"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419514FA" w14:textId="6BC43BED" w:rsidR="001D7B27" w:rsidRPr="009941EC" w:rsidRDefault="009941EC" w:rsidP="00D7517D">
            <w:pPr>
              <w:tabs>
                <w:tab w:val="left" w:pos="320"/>
              </w:tabs>
              <w:spacing w:after="0" w:line="240" w:lineRule="auto"/>
              <w:contextualSpacing/>
              <w:rPr>
                <w:rFonts w:ascii="Times New Roman" w:hAnsi="Times New Roman"/>
                <w:bCs/>
              </w:rPr>
            </w:pPr>
            <w:r>
              <w:rPr>
                <w:rFonts w:ascii="Times New Roman" w:hAnsi="Times New Roman"/>
                <w:bCs/>
              </w:rPr>
              <w:t>5</w:t>
            </w:r>
            <w:r w:rsidR="00D7517D">
              <w:rPr>
                <w:rFonts w:ascii="Times New Roman" w:hAnsi="Times New Roman"/>
                <w:bCs/>
              </w:rPr>
              <w:t>8</w:t>
            </w:r>
          </w:p>
        </w:tc>
        <w:tc>
          <w:tcPr>
            <w:tcW w:w="2835" w:type="dxa"/>
            <w:tcBorders>
              <w:top w:val="single" w:sz="4" w:space="0" w:color="auto"/>
              <w:left w:val="single" w:sz="4" w:space="0" w:color="auto"/>
              <w:bottom w:val="single" w:sz="4" w:space="0" w:color="auto"/>
              <w:right w:val="single" w:sz="4" w:space="0" w:color="auto"/>
            </w:tcBorders>
          </w:tcPr>
          <w:p w14:paraId="0F528F6B" w14:textId="77777777" w:rsidR="001D7B27" w:rsidRDefault="001D7B27" w:rsidP="001D7B27">
            <w:pPr>
              <w:tabs>
                <w:tab w:val="left" w:pos="235"/>
              </w:tabs>
              <w:spacing w:after="0" w:line="240" w:lineRule="auto"/>
              <w:jc w:val="both"/>
              <w:rPr>
                <w:rFonts w:ascii="Times New Roman" w:hAnsi="Times New Roman"/>
                <w:bCs/>
              </w:rPr>
            </w:pPr>
            <w:r>
              <w:rPr>
                <w:rFonts w:ascii="Times New Roman" w:hAnsi="Times New Roman"/>
              </w:rPr>
              <w:t>Hrana pentru animale utilizată la hrănirea animalelor este supusă examenelor de laborator regulate (autocontrol)?</w:t>
            </w:r>
          </w:p>
        </w:tc>
        <w:tc>
          <w:tcPr>
            <w:tcW w:w="1671" w:type="dxa"/>
            <w:tcBorders>
              <w:top w:val="single" w:sz="4" w:space="0" w:color="auto"/>
              <w:left w:val="single" w:sz="4" w:space="0" w:color="auto"/>
              <w:bottom w:val="single" w:sz="4" w:space="0" w:color="auto"/>
              <w:right w:val="single" w:sz="4" w:space="0" w:color="auto"/>
            </w:tcBorders>
          </w:tcPr>
          <w:p w14:paraId="6D54B21E" w14:textId="77777777" w:rsidR="001D7B27" w:rsidRDefault="001D7B27" w:rsidP="001D7B27">
            <w:pPr>
              <w:spacing w:after="0" w:line="256" w:lineRule="auto"/>
              <w:contextualSpacing/>
              <w:jc w:val="both"/>
              <w:rPr>
                <w:rFonts w:ascii="Times New Roman" w:hAnsi="Times New Roman"/>
              </w:rPr>
            </w:pPr>
            <w:r>
              <w:rPr>
                <w:rFonts w:ascii="Times New Roman" w:eastAsia="SimSun" w:hAnsi="Times New Roman"/>
                <w:bCs/>
                <w:color w:val="000000"/>
                <w:lang w:eastAsia="zh-CN"/>
              </w:rPr>
              <w:t>Pct. 15 din anexă la HG nr. 415/2009</w:t>
            </w:r>
          </w:p>
        </w:tc>
        <w:tc>
          <w:tcPr>
            <w:tcW w:w="554" w:type="dxa"/>
            <w:tcBorders>
              <w:top w:val="single" w:sz="4" w:space="0" w:color="auto"/>
              <w:left w:val="single" w:sz="4" w:space="0" w:color="auto"/>
              <w:bottom w:val="single" w:sz="4" w:space="0" w:color="auto"/>
              <w:right w:val="single" w:sz="4" w:space="0" w:color="auto"/>
            </w:tcBorders>
          </w:tcPr>
          <w:p w14:paraId="65421638"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335B3CC9"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4E37A7B6"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4829CFE7"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0719A225"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rPr>
              <w:t>15</w:t>
            </w:r>
          </w:p>
        </w:tc>
      </w:tr>
      <w:tr w:rsidR="001D7B27" w14:paraId="046D651B"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032947C6" w14:textId="4E88BEA1"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59</w:t>
            </w:r>
          </w:p>
        </w:tc>
        <w:tc>
          <w:tcPr>
            <w:tcW w:w="2835" w:type="dxa"/>
            <w:tcBorders>
              <w:top w:val="single" w:sz="4" w:space="0" w:color="auto"/>
              <w:left w:val="single" w:sz="4" w:space="0" w:color="auto"/>
              <w:bottom w:val="single" w:sz="4" w:space="0" w:color="auto"/>
              <w:right w:val="single" w:sz="4" w:space="0" w:color="auto"/>
            </w:tcBorders>
          </w:tcPr>
          <w:p w14:paraId="61B31A38"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Furajele medicamentate și cele fără adaos de medicamente, destinate unor categorii de animale diferite sunt depozitate în așa fel pentru a reduce riscul hrănirii animalelor nevizate?</w:t>
            </w:r>
          </w:p>
        </w:tc>
        <w:tc>
          <w:tcPr>
            <w:tcW w:w="1671" w:type="dxa"/>
            <w:tcBorders>
              <w:top w:val="single" w:sz="4" w:space="0" w:color="auto"/>
              <w:left w:val="single" w:sz="4" w:space="0" w:color="auto"/>
              <w:bottom w:val="single" w:sz="4" w:space="0" w:color="auto"/>
              <w:right w:val="single" w:sz="4" w:space="0" w:color="auto"/>
            </w:tcBorders>
          </w:tcPr>
          <w:p w14:paraId="2F01C564"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Pct. 103 din HG nr. 910/2020</w:t>
            </w:r>
          </w:p>
        </w:tc>
        <w:tc>
          <w:tcPr>
            <w:tcW w:w="554" w:type="dxa"/>
            <w:tcBorders>
              <w:top w:val="single" w:sz="4" w:space="0" w:color="auto"/>
              <w:left w:val="single" w:sz="4" w:space="0" w:color="auto"/>
              <w:bottom w:val="single" w:sz="4" w:space="0" w:color="auto"/>
              <w:right w:val="single" w:sz="4" w:space="0" w:color="auto"/>
            </w:tcBorders>
          </w:tcPr>
          <w:p w14:paraId="71FE5F26"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46951C21"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61650A68"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7C4D319C"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38753B36" w14:textId="77777777" w:rsidR="001D7B27" w:rsidRDefault="001D7B27" w:rsidP="001D7B27">
            <w:pPr>
              <w:tabs>
                <w:tab w:val="left" w:pos="320"/>
              </w:tabs>
              <w:spacing w:after="0" w:line="240" w:lineRule="auto"/>
              <w:jc w:val="center"/>
              <w:rPr>
                <w:rFonts w:ascii="Times New Roman" w:hAnsi="Times New Roman"/>
              </w:rPr>
            </w:pPr>
            <w:r>
              <w:rPr>
                <w:rFonts w:ascii="Times New Roman" w:hAnsi="Times New Roman"/>
              </w:rPr>
              <w:t>15</w:t>
            </w:r>
          </w:p>
        </w:tc>
      </w:tr>
      <w:tr w:rsidR="001D7B27" w14:paraId="7CE32B6E"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73CC7228" w14:textId="51DBA8B2"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60</w:t>
            </w:r>
          </w:p>
        </w:tc>
        <w:tc>
          <w:tcPr>
            <w:tcW w:w="2835" w:type="dxa"/>
            <w:tcBorders>
              <w:top w:val="single" w:sz="4" w:space="0" w:color="auto"/>
              <w:left w:val="single" w:sz="4" w:space="0" w:color="auto"/>
              <w:bottom w:val="single" w:sz="4" w:space="0" w:color="auto"/>
              <w:right w:val="single" w:sz="4" w:space="0" w:color="auto"/>
            </w:tcBorders>
          </w:tcPr>
          <w:p w14:paraId="05444EF6"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Sistemul de distribuire a hranei pentru animale garantează destinația în tocmai al acesteia?</w:t>
            </w:r>
          </w:p>
        </w:tc>
        <w:tc>
          <w:tcPr>
            <w:tcW w:w="1671" w:type="dxa"/>
            <w:tcBorders>
              <w:top w:val="single" w:sz="4" w:space="0" w:color="auto"/>
              <w:left w:val="single" w:sz="4" w:space="0" w:color="auto"/>
              <w:bottom w:val="single" w:sz="4" w:space="0" w:color="auto"/>
              <w:right w:val="single" w:sz="4" w:space="0" w:color="auto"/>
            </w:tcBorders>
          </w:tcPr>
          <w:p w14:paraId="2895F289"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Pct. 104 din HG nr. 910/2020</w:t>
            </w:r>
          </w:p>
        </w:tc>
        <w:tc>
          <w:tcPr>
            <w:tcW w:w="554" w:type="dxa"/>
            <w:tcBorders>
              <w:top w:val="single" w:sz="4" w:space="0" w:color="auto"/>
              <w:left w:val="single" w:sz="4" w:space="0" w:color="auto"/>
              <w:bottom w:val="single" w:sz="4" w:space="0" w:color="auto"/>
              <w:right w:val="single" w:sz="4" w:space="0" w:color="auto"/>
            </w:tcBorders>
          </w:tcPr>
          <w:p w14:paraId="1B8629F8"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0504CB6A"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23FC5D7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2399EA9B"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62CA1060" w14:textId="77777777" w:rsidR="001D7B27" w:rsidRDefault="001D7B27" w:rsidP="001D7B27">
            <w:pPr>
              <w:tabs>
                <w:tab w:val="left" w:pos="320"/>
              </w:tabs>
              <w:spacing w:after="0" w:line="240" w:lineRule="auto"/>
              <w:jc w:val="center"/>
              <w:rPr>
                <w:rFonts w:ascii="Times New Roman" w:hAnsi="Times New Roman"/>
              </w:rPr>
            </w:pPr>
            <w:r>
              <w:rPr>
                <w:rFonts w:ascii="Times New Roman" w:hAnsi="Times New Roman"/>
              </w:rPr>
              <w:t>10</w:t>
            </w:r>
          </w:p>
        </w:tc>
      </w:tr>
      <w:tr w:rsidR="001D7B27" w14:paraId="414B8478"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32062521" w14:textId="446F9CDC"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61</w:t>
            </w:r>
          </w:p>
        </w:tc>
        <w:tc>
          <w:tcPr>
            <w:tcW w:w="2835" w:type="dxa"/>
            <w:tcBorders>
              <w:top w:val="single" w:sz="4" w:space="0" w:color="auto"/>
              <w:left w:val="single" w:sz="4" w:space="0" w:color="auto"/>
              <w:bottom w:val="single" w:sz="4" w:space="0" w:color="auto"/>
              <w:right w:val="single" w:sz="4" w:space="0" w:color="auto"/>
            </w:tcBorders>
          </w:tcPr>
          <w:p w14:paraId="30CB3ABB"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Transportarea hranei pentru animale se operează cu mijloace auto autorizate/înregistrate sanitar veterinar?</w:t>
            </w:r>
          </w:p>
        </w:tc>
        <w:tc>
          <w:tcPr>
            <w:tcW w:w="1671" w:type="dxa"/>
            <w:tcBorders>
              <w:top w:val="single" w:sz="4" w:space="0" w:color="auto"/>
              <w:left w:val="single" w:sz="4" w:space="0" w:color="auto"/>
              <w:bottom w:val="single" w:sz="4" w:space="0" w:color="auto"/>
              <w:right w:val="single" w:sz="4" w:space="0" w:color="auto"/>
            </w:tcBorders>
          </w:tcPr>
          <w:p w14:paraId="7F98E64E"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Art. 18 alin. (2) din Legea nr. 221/2007</w:t>
            </w:r>
          </w:p>
        </w:tc>
        <w:tc>
          <w:tcPr>
            <w:tcW w:w="554" w:type="dxa"/>
            <w:tcBorders>
              <w:top w:val="single" w:sz="4" w:space="0" w:color="auto"/>
              <w:left w:val="single" w:sz="4" w:space="0" w:color="auto"/>
              <w:bottom w:val="single" w:sz="4" w:space="0" w:color="auto"/>
              <w:right w:val="single" w:sz="4" w:space="0" w:color="auto"/>
            </w:tcBorders>
          </w:tcPr>
          <w:p w14:paraId="27C83E6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480E4623"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66A5955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795E0DC7"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284384D4" w14:textId="77777777" w:rsidR="001D7B27" w:rsidRDefault="001D7B27" w:rsidP="001D7B27">
            <w:pPr>
              <w:tabs>
                <w:tab w:val="left" w:pos="320"/>
              </w:tabs>
              <w:spacing w:after="0" w:line="240" w:lineRule="auto"/>
              <w:jc w:val="center"/>
              <w:rPr>
                <w:rFonts w:ascii="Times New Roman" w:hAnsi="Times New Roman"/>
              </w:rPr>
            </w:pPr>
            <w:r>
              <w:rPr>
                <w:rFonts w:ascii="Times New Roman" w:hAnsi="Times New Roman"/>
              </w:rPr>
              <w:t>10</w:t>
            </w:r>
          </w:p>
        </w:tc>
      </w:tr>
      <w:tr w:rsidR="001D7B27" w14:paraId="2437415B"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0925C611" w14:textId="3CB70C90"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62</w:t>
            </w:r>
          </w:p>
        </w:tc>
        <w:tc>
          <w:tcPr>
            <w:tcW w:w="2835" w:type="dxa"/>
            <w:tcBorders>
              <w:top w:val="single" w:sz="4" w:space="0" w:color="auto"/>
              <w:left w:val="single" w:sz="4" w:space="0" w:color="auto"/>
              <w:bottom w:val="single" w:sz="4" w:space="0" w:color="auto"/>
              <w:right w:val="single" w:sz="4" w:space="0" w:color="auto"/>
            </w:tcBorders>
          </w:tcPr>
          <w:p w14:paraId="092C1ED2"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Vehiculele pentru transportarea hranei pentru animale sunt curățate periodic în special când sunt utilizate la distribuirea furajelor medicamentate?</w:t>
            </w:r>
          </w:p>
        </w:tc>
        <w:tc>
          <w:tcPr>
            <w:tcW w:w="1671" w:type="dxa"/>
            <w:tcBorders>
              <w:top w:val="single" w:sz="4" w:space="0" w:color="auto"/>
              <w:left w:val="single" w:sz="4" w:space="0" w:color="auto"/>
              <w:bottom w:val="single" w:sz="4" w:space="0" w:color="auto"/>
              <w:right w:val="single" w:sz="4" w:space="0" w:color="auto"/>
            </w:tcBorders>
          </w:tcPr>
          <w:p w14:paraId="7CA70AF1"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Pct. 105 din HG nr. 910/2020</w:t>
            </w:r>
          </w:p>
        </w:tc>
        <w:tc>
          <w:tcPr>
            <w:tcW w:w="554" w:type="dxa"/>
            <w:tcBorders>
              <w:top w:val="single" w:sz="4" w:space="0" w:color="auto"/>
              <w:left w:val="single" w:sz="4" w:space="0" w:color="auto"/>
              <w:bottom w:val="single" w:sz="4" w:space="0" w:color="auto"/>
              <w:right w:val="single" w:sz="4" w:space="0" w:color="auto"/>
            </w:tcBorders>
          </w:tcPr>
          <w:p w14:paraId="2F5BC9A5"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6F538FC9"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73C011D8"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2A79872D"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13439EFE" w14:textId="77777777" w:rsidR="001D7B27" w:rsidRDefault="001D7B27" w:rsidP="001D7B27">
            <w:pPr>
              <w:tabs>
                <w:tab w:val="left" w:pos="320"/>
              </w:tabs>
              <w:spacing w:after="0" w:line="240" w:lineRule="auto"/>
              <w:jc w:val="center"/>
              <w:rPr>
                <w:rFonts w:ascii="Times New Roman" w:hAnsi="Times New Roman"/>
              </w:rPr>
            </w:pPr>
            <w:r>
              <w:rPr>
                <w:rFonts w:ascii="Times New Roman" w:hAnsi="Times New Roman"/>
              </w:rPr>
              <w:t>10</w:t>
            </w:r>
          </w:p>
        </w:tc>
      </w:tr>
      <w:tr w:rsidR="001D7B27" w14:paraId="5A132F98"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76D2F3AE" w14:textId="7AABC977"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63</w:t>
            </w:r>
          </w:p>
        </w:tc>
        <w:tc>
          <w:tcPr>
            <w:tcW w:w="2835" w:type="dxa"/>
            <w:tcBorders>
              <w:top w:val="single" w:sz="4" w:space="0" w:color="auto"/>
              <w:left w:val="single" w:sz="4" w:space="0" w:color="auto"/>
              <w:bottom w:val="single" w:sz="4" w:space="0" w:color="auto"/>
              <w:right w:val="single" w:sz="4" w:space="0" w:color="auto"/>
            </w:tcBorders>
          </w:tcPr>
          <w:p w14:paraId="15DB6030"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Apa destinată adăpării corespunde cerințelor de utilizare?</w:t>
            </w:r>
          </w:p>
        </w:tc>
        <w:tc>
          <w:tcPr>
            <w:tcW w:w="1671" w:type="dxa"/>
            <w:tcBorders>
              <w:top w:val="single" w:sz="4" w:space="0" w:color="auto"/>
              <w:left w:val="single" w:sz="4" w:space="0" w:color="auto"/>
              <w:bottom w:val="single" w:sz="4" w:space="0" w:color="auto"/>
              <w:right w:val="single" w:sz="4" w:space="0" w:color="auto"/>
            </w:tcBorders>
          </w:tcPr>
          <w:p w14:paraId="1C05BC39" w14:textId="77777777" w:rsidR="001D7B27" w:rsidRDefault="001D7B27" w:rsidP="001D7B27">
            <w:pPr>
              <w:spacing w:after="0" w:line="240" w:lineRule="auto"/>
              <w:jc w:val="both"/>
              <w:rPr>
                <w:rFonts w:ascii="Times New Roman" w:hAnsi="Times New Roman"/>
              </w:rPr>
            </w:pPr>
            <w:r>
              <w:rPr>
                <w:rFonts w:ascii="Times New Roman" w:hAnsi="Times New Roman"/>
              </w:rPr>
              <w:t>Pct. 106 din HG nr. 910/2020</w:t>
            </w:r>
          </w:p>
          <w:p w14:paraId="2312A5AF" w14:textId="77777777" w:rsidR="001D7B27" w:rsidRDefault="001D7B27" w:rsidP="001D7B27">
            <w:pPr>
              <w:spacing w:after="0" w:line="256" w:lineRule="auto"/>
              <w:contextualSpacing/>
              <w:jc w:val="both"/>
              <w:rPr>
                <w:rFonts w:ascii="Times New Roman" w:hAnsi="Times New Roman"/>
              </w:rPr>
            </w:pPr>
            <w:r>
              <w:rPr>
                <w:rFonts w:ascii="Times New Roman" w:eastAsia="Times New Roman" w:hAnsi="Times New Roman"/>
              </w:rPr>
              <w:t>Pct. 25 din anexa la HG nr. 1275/2008</w:t>
            </w:r>
          </w:p>
        </w:tc>
        <w:tc>
          <w:tcPr>
            <w:tcW w:w="554" w:type="dxa"/>
            <w:tcBorders>
              <w:top w:val="single" w:sz="4" w:space="0" w:color="auto"/>
              <w:left w:val="single" w:sz="4" w:space="0" w:color="auto"/>
              <w:bottom w:val="single" w:sz="4" w:space="0" w:color="auto"/>
              <w:right w:val="single" w:sz="4" w:space="0" w:color="auto"/>
            </w:tcBorders>
          </w:tcPr>
          <w:p w14:paraId="1D6AEF49"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2A6A8CA7"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54A2A0EF"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7E04C87D"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188C512F" w14:textId="77777777" w:rsidR="001D7B27" w:rsidRDefault="001D7B27" w:rsidP="001D7B27">
            <w:pPr>
              <w:tabs>
                <w:tab w:val="left" w:pos="320"/>
              </w:tabs>
              <w:spacing w:after="0" w:line="240" w:lineRule="auto"/>
              <w:jc w:val="center"/>
              <w:rPr>
                <w:rFonts w:ascii="Times New Roman" w:hAnsi="Times New Roman"/>
              </w:rPr>
            </w:pPr>
            <w:r>
              <w:rPr>
                <w:rFonts w:ascii="Times New Roman" w:hAnsi="Times New Roman"/>
              </w:rPr>
              <w:t>10</w:t>
            </w:r>
          </w:p>
        </w:tc>
      </w:tr>
      <w:tr w:rsidR="001D7B27" w14:paraId="0B3D1E48"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2D15CAEA" w14:textId="7724AFF0"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64</w:t>
            </w:r>
          </w:p>
        </w:tc>
        <w:tc>
          <w:tcPr>
            <w:tcW w:w="2835" w:type="dxa"/>
            <w:tcBorders>
              <w:top w:val="single" w:sz="4" w:space="0" w:color="auto"/>
              <w:left w:val="single" w:sz="4" w:space="0" w:color="auto"/>
              <w:bottom w:val="single" w:sz="4" w:space="0" w:color="auto"/>
              <w:right w:val="single" w:sz="4" w:space="0" w:color="auto"/>
            </w:tcBorders>
          </w:tcPr>
          <w:p w14:paraId="38162DAD" w14:textId="77777777" w:rsidR="001D7B27" w:rsidRDefault="001D7B27" w:rsidP="001D7B27">
            <w:pPr>
              <w:tabs>
                <w:tab w:val="left" w:pos="235"/>
              </w:tabs>
              <w:spacing w:after="0" w:line="240" w:lineRule="auto"/>
              <w:jc w:val="both"/>
              <w:rPr>
                <w:rFonts w:ascii="Times New Roman" w:hAnsi="Times New Roman"/>
                <w:bCs/>
              </w:rPr>
            </w:pPr>
            <w:proofErr w:type="spellStart"/>
            <w:r>
              <w:rPr>
                <w:rFonts w:ascii="Times New Roman" w:hAnsi="Times New Roman"/>
              </w:rPr>
              <w:t>Premixurile</w:t>
            </w:r>
            <w:proofErr w:type="spellEnd"/>
            <w:r>
              <w:rPr>
                <w:rFonts w:ascii="Times New Roman" w:hAnsi="Times New Roman"/>
              </w:rPr>
              <w:t xml:space="preserve"> </w:t>
            </w:r>
            <w:proofErr w:type="spellStart"/>
            <w:r>
              <w:rPr>
                <w:rFonts w:ascii="Times New Roman" w:hAnsi="Times New Roman"/>
              </w:rPr>
              <w:t>şi</w:t>
            </w:r>
            <w:proofErr w:type="spellEnd"/>
            <w:r>
              <w:rPr>
                <w:rFonts w:ascii="Times New Roman" w:hAnsi="Times New Roman"/>
              </w:rPr>
              <w:t xml:space="preserve"> furajele medicamentate sunt depozitate în  camere separate </w:t>
            </w:r>
            <w:proofErr w:type="spellStart"/>
            <w:r>
              <w:rPr>
                <w:rFonts w:ascii="Times New Roman" w:hAnsi="Times New Roman"/>
              </w:rPr>
              <w:t>şi</w:t>
            </w:r>
            <w:proofErr w:type="spellEnd"/>
            <w:r>
              <w:rPr>
                <w:rFonts w:ascii="Times New Roman" w:hAnsi="Times New Roman"/>
              </w:rPr>
              <w:t xml:space="preserve"> sigure sau în containere </w:t>
            </w:r>
            <w:r>
              <w:rPr>
                <w:rFonts w:ascii="Times New Roman" w:hAnsi="Times New Roman"/>
              </w:rPr>
              <w:lastRenderedPageBreak/>
              <w:t>ermetice, special proiectate pentru stocarea unor astfel de produse?</w:t>
            </w:r>
          </w:p>
        </w:tc>
        <w:tc>
          <w:tcPr>
            <w:tcW w:w="1671" w:type="dxa"/>
            <w:tcBorders>
              <w:top w:val="single" w:sz="4" w:space="0" w:color="auto"/>
              <w:left w:val="single" w:sz="4" w:space="0" w:color="auto"/>
              <w:bottom w:val="single" w:sz="4" w:space="0" w:color="auto"/>
              <w:right w:val="single" w:sz="4" w:space="0" w:color="auto"/>
            </w:tcBorders>
          </w:tcPr>
          <w:p w14:paraId="45E3284E"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lastRenderedPageBreak/>
              <w:t xml:space="preserve">Pct. 4 </w:t>
            </w:r>
            <w:proofErr w:type="spellStart"/>
            <w:r>
              <w:rPr>
                <w:rFonts w:ascii="Times New Roman" w:hAnsi="Times New Roman"/>
              </w:rPr>
              <w:t>sbpct</w:t>
            </w:r>
            <w:proofErr w:type="spellEnd"/>
            <w:r>
              <w:rPr>
                <w:rFonts w:ascii="Times New Roman" w:hAnsi="Times New Roman"/>
              </w:rPr>
              <w:t>. 2) lit. f) din anexa la HG nr. 311/2012</w:t>
            </w:r>
          </w:p>
        </w:tc>
        <w:tc>
          <w:tcPr>
            <w:tcW w:w="554" w:type="dxa"/>
            <w:tcBorders>
              <w:top w:val="single" w:sz="4" w:space="0" w:color="auto"/>
              <w:left w:val="single" w:sz="4" w:space="0" w:color="auto"/>
              <w:bottom w:val="single" w:sz="4" w:space="0" w:color="auto"/>
              <w:right w:val="single" w:sz="4" w:space="0" w:color="auto"/>
            </w:tcBorders>
          </w:tcPr>
          <w:p w14:paraId="368E05BD"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017EEF7E"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7DB6615A"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58C1BCD2" w14:textId="77777777" w:rsidR="001D7B27" w:rsidRDefault="001D7B27" w:rsidP="001D7B27">
            <w:pPr>
              <w:tabs>
                <w:tab w:val="left" w:pos="320"/>
              </w:tabs>
              <w:spacing w:after="0" w:line="240" w:lineRule="auto"/>
              <w:jc w:val="center"/>
              <w:rPr>
                <w:rFonts w:ascii="Times New Roman" w:hAnsi="Times New Roman"/>
                <w:bCs/>
                <w:color w:val="000000"/>
                <w:highlight w:val="yellow"/>
              </w:rPr>
            </w:pPr>
            <w:r>
              <w:rPr>
                <w:rFonts w:ascii="Times New Roman" w:hAnsi="Times New Roman"/>
              </w:rPr>
              <w:t xml:space="preserve"> </w:t>
            </w:r>
          </w:p>
        </w:tc>
        <w:tc>
          <w:tcPr>
            <w:tcW w:w="515" w:type="dxa"/>
            <w:tcBorders>
              <w:top w:val="single" w:sz="4" w:space="0" w:color="auto"/>
              <w:left w:val="single" w:sz="4" w:space="0" w:color="auto"/>
              <w:bottom w:val="single" w:sz="4" w:space="0" w:color="auto"/>
              <w:right w:val="single" w:sz="4" w:space="0" w:color="auto"/>
            </w:tcBorders>
          </w:tcPr>
          <w:p w14:paraId="1B75A4B9"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rPr>
              <w:t>10</w:t>
            </w:r>
          </w:p>
        </w:tc>
      </w:tr>
      <w:tr w:rsidR="001D7B27" w14:paraId="65027270"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5D71051D" w14:textId="100144CC" w:rsidR="001D7B27" w:rsidRPr="009941EC"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65</w:t>
            </w:r>
          </w:p>
        </w:tc>
        <w:tc>
          <w:tcPr>
            <w:tcW w:w="2835" w:type="dxa"/>
            <w:tcBorders>
              <w:top w:val="single" w:sz="4" w:space="0" w:color="auto"/>
              <w:left w:val="single" w:sz="4" w:space="0" w:color="auto"/>
              <w:bottom w:val="single" w:sz="4" w:space="0" w:color="auto"/>
              <w:right w:val="single" w:sz="4" w:space="0" w:color="auto"/>
            </w:tcBorders>
          </w:tcPr>
          <w:p w14:paraId="53DE11D6" w14:textId="77777777" w:rsidR="001D7B27" w:rsidRDefault="001D7B27" w:rsidP="001D7B27">
            <w:pPr>
              <w:tabs>
                <w:tab w:val="left" w:pos="235"/>
              </w:tabs>
              <w:spacing w:after="0" w:line="240" w:lineRule="auto"/>
              <w:jc w:val="both"/>
              <w:rPr>
                <w:rFonts w:ascii="Times New Roman" w:hAnsi="Times New Roman"/>
                <w:bCs/>
              </w:rPr>
            </w:pPr>
            <w:r>
              <w:rPr>
                <w:rFonts w:ascii="Times New Roman" w:hAnsi="Times New Roman"/>
              </w:rPr>
              <w:t xml:space="preserve">Etichetarea este în conformitate cu </w:t>
            </w:r>
            <w:proofErr w:type="spellStart"/>
            <w:r>
              <w:rPr>
                <w:rFonts w:ascii="Times New Roman" w:hAnsi="Times New Roman"/>
              </w:rPr>
              <w:t>legislaţia</w:t>
            </w:r>
            <w:proofErr w:type="spellEnd"/>
            <w:r>
              <w:rPr>
                <w:rFonts w:ascii="Times New Roman" w:hAnsi="Times New Roman"/>
              </w:rPr>
              <w:t xml:space="preserve"> sanitară veterinară în vigoare?</w:t>
            </w:r>
          </w:p>
        </w:tc>
        <w:tc>
          <w:tcPr>
            <w:tcW w:w="1671" w:type="dxa"/>
            <w:tcBorders>
              <w:top w:val="single" w:sz="4" w:space="0" w:color="auto"/>
              <w:left w:val="single" w:sz="4" w:space="0" w:color="auto"/>
              <w:bottom w:val="single" w:sz="4" w:space="0" w:color="auto"/>
              <w:right w:val="single" w:sz="4" w:space="0" w:color="auto"/>
            </w:tcBorders>
          </w:tcPr>
          <w:p w14:paraId="095F1297" w14:textId="77777777" w:rsidR="001D7B27" w:rsidRDefault="001D7B27" w:rsidP="001D7B27">
            <w:pPr>
              <w:spacing w:after="0" w:line="256" w:lineRule="auto"/>
              <w:contextualSpacing/>
              <w:jc w:val="both"/>
              <w:rPr>
                <w:rFonts w:ascii="Times New Roman" w:hAnsi="Times New Roman"/>
              </w:rPr>
            </w:pPr>
            <w:r>
              <w:rPr>
                <w:rFonts w:ascii="Times New Roman" w:hAnsi="Times New Roman"/>
              </w:rPr>
              <w:t>Pct. 33 din anexa la HG nr. 1405/2008</w:t>
            </w:r>
          </w:p>
        </w:tc>
        <w:tc>
          <w:tcPr>
            <w:tcW w:w="554" w:type="dxa"/>
            <w:tcBorders>
              <w:top w:val="single" w:sz="4" w:space="0" w:color="auto"/>
              <w:left w:val="single" w:sz="4" w:space="0" w:color="auto"/>
              <w:bottom w:val="single" w:sz="4" w:space="0" w:color="auto"/>
              <w:right w:val="single" w:sz="4" w:space="0" w:color="auto"/>
            </w:tcBorders>
          </w:tcPr>
          <w:p w14:paraId="1F58E826"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30CEC39C"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07330E4B"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4CB805D2"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4AC43A6E"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rPr>
              <w:t>10</w:t>
            </w:r>
          </w:p>
        </w:tc>
      </w:tr>
      <w:tr w:rsidR="001D7B27" w14:paraId="095C224F" w14:textId="77777777" w:rsidTr="008E3AE8">
        <w:trPr>
          <w:gridAfter w:val="1"/>
          <w:wAfter w:w="11" w:type="dxa"/>
          <w:trHeight w:val="480"/>
        </w:trPr>
        <w:tc>
          <w:tcPr>
            <w:tcW w:w="10128" w:type="dxa"/>
            <w:gridSpan w:val="8"/>
            <w:tcBorders>
              <w:top w:val="single" w:sz="4" w:space="0" w:color="auto"/>
              <w:left w:val="single" w:sz="4" w:space="0" w:color="auto"/>
              <w:bottom w:val="single" w:sz="4" w:space="0" w:color="auto"/>
              <w:right w:val="single" w:sz="4" w:space="0" w:color="auto"/>
            </w:tcBorders>
            <w:vAlign w:val="center"/>
          </w:tcPr>
          <w:p w14:paraId="29ED22C8" w14:textId="77777777" w:rsidR="001D7B27" w:rsidRDefault="001D7B27" w:rsidP="001D7B27">
            <w:pPr>
              <w:tabs>
                <w:tab w:val="left" w:pos="320"/>
              </w:tabs>
              <w:spacing w:after="0" w:line="240" w:lineRule="auto"/>
              <w:jc w:val="center"/>
              <w:rPr>
                <w:rFonts w:ascii="Times New Roman" w:hAnsi="Times New Roman"/>
              </w:rPr>
            </w:pPr>
            <w:r>
              <w:rPr>
                <w:rFonts w:ascii="Times New Roman" w:hAnsi="Times New Roman"/>
                <w:b/>
                <w:bCs/>
              </w:rPr>
              <w:t>IV. Cerințe privind utilizarea medicamentelor de uz veterinar</w:t>
            </w:r>
          </w:p>
        </w:tc>
      </w:tr>
      <w:tr w:rsidR="001D7B27" w14:paraId="6F1C7195"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2E9CE766" w14:textId="66DFF8E0" w:rsidR="001D7B27" w:rsidRPr="00D7517D" w:rsidRDefault="00D7517D" w:rsidP="001D7B27">
            <w:pPr>
              <w:tabs>
                <w:tab w:val="left" w:pos="320"/>
              </w:tabs>
              <w:spacing w:after="0" w:line="240" w:lineRule="auto"/>
              <w:contextualSpacing/>
              <w:rPr>
                <w:rFonts w:ascii="Times New Roman" w:hAnsi="Times New Roman"/>
                <w:bCs/>
              </w:rPr>
            </w:pPr>
            <w:r w:rsidRPr="00D7517D">
              <w:rPr>
                <w:rFonts w:ascii="Times New Roman" w:hAnsi="Times New Roman"/>
                <w:bCs/>
              </w:rPr>
              <w:t>66</w:t>
            </w:r>
          </w:p>
        </w:tc>
        <w:tc>
          <w:tcPr>
            <w:tcW w:w="2835" w:type="dxa"/>
            <w:tcBorders>
              <w:top w:val="single" w:sz="4" w:space="0" w:color="auto"/>
              <w:left w:val="single" w:sz="4" w:space="0" w:color="auto"/>
              <w:bottom w:val="single" w:sz="4" w:space="0" w:color="auto"/>
              <w:right w:val="single" w:sz="4" w:space="0" w:color="auto"/>
            </w:tcBorders>
          </w:tcPr>
          <w:p w14:paraId="5465FE75" w14:textId="77777777" w:rsidR="001D7B27" w:rsidRDefault="001D7B27" w:rsidP="001D7B27">
            <w:pPr>
              <w:tabs>
                <w:tab w:val="left" w:pos="320"/>
              </w:tabs>
              <w:spacing w:after="0" w:line="240" w:lineRule="auto"/>
              <w:jc w:val="both"/>
              <w:rPr>
                <w:rFonts w:ascii="Times New Roman" w:hAnsi="Times New Roman"/>
                <w:color w:val="000000"/>
              </w:rPr>
            </w:pPr>
            <w:r>
              <w:rPr>
                <w:rFonts w:ascii="Times New Roman" w:hAnsi="Times New Roman"/>
                <w:color w:val="000000"/>
              </w:rPr>
              <w:t>La unitate există un</w:t>
            </w:r>
            <w:r>
              <w:rPr>
                <w:rFonts w:ascii="Times New Roman" w:hAnsi="Times New Roman"/>
              </w:rPr>
              <w:t xml:space="preserve"> </w:t>
            </w:r>
            <w:r>
              <w:rPr>
                <w:rFonts w:ascii="Times New Roman" w:hAnsi="Times New Roman"/>
                <w:color w:val="000000"/>
              </w:rPr>
              <w:t>registru  al utilizării medicamentelor de uz veterinar și care conține cel puțin următoarele informații:</w:t>
            </w:r>
          </w:p>
          <w:p w14:paraId="67DFB681" w14:textId="77777777" w:rsidR="001D7B27" w:rsidRDefault="001D7B27" w:rsidP="001D7B27">
            <w:pPr>
              <w:numPr>
                <w:ilvl w:val="0"/>
                <w:numId w:val="6"/>
              </w:numPr>
              <w:tabs>
                <w:tab w:val="left" w:pos="320"/>
              </w:tabs>
              <w:spacing w:after="0" w:line="240" w:lineRule="auto"/>
              <w:ind w:left="34" w:hanging="34"/>
              <w:jc w:val="both"/>
              <w:rPr>
                <w:rFonts w:ascii="Times New Roman" w:hAnsi="Times New Roman"/>
                <w:color w:val="000000"/>
              </w:rPr>
            </w:pPr>
            <w:r>
              <w:rPr>
                <w:rFonts w:ascii="Times New Roman" w:hAnsi="Times New Roman"/>
                <w:color w:val="000000"/>
              </w:rPr>
              <w:t>Data administrării;</w:t>
            </w:r>
          </w:p>
          <w:p w14:paraId="0C695134" w14:textId="77777777" w:rsidR="001D7B27" w:rsidRDefault="001D7B27" w:rsidP="001D7B27">
            <w:pPr>
              <w:numPr>
                <w:ilvl w:val="0"/>
                <w:numId w:val="6"/>
              </w:numPr>
              <w:tabs>
                <w:tab w:val="left" w:pos="320"/>
              </w:tabs>
              <w:spacing w:after="0" w:line="240" w:lineRule="auto"/>
              <w:ind w:left="34" w:hanging="34"/>
              <w:jc w:val="both"/>
              <w:rPr>
                <w:rFonts w:ascii="Times New Roman" w:hAnsi="Times New Roman"/>
                <w:color w:val="000000"/>
              </w:rPr>
            </w:pPr>
            <w:r>
              <w:rPr>
                <w:rFonts w:ascii="Times New Roman" w:hAnsi="Times New Roman"/>
                <w:color w:val="000000"/>
              </w:rPr>
              <w:t>Nr. de identificare al animalului supus tratamentului (sau se indică „</w:t>
            </w:r>
            <w:r>
              <w:rPr>
                <w:rFonts w:ascii="Times New Roman" w:hAnsi="Times New Roman"/>
                <w:i/>
                <w:iCs/>
                <w:color w:val="000000"/>
              </w:rPr>
              <w:t>toate animalele</w:t>
            </w:r>
            <w:r>
              <w:rPr>
                <w:rFonts w:ascii="Times New Roman" w:hAnsi="Times New Roman"/>
                <w:color w:val="000000"/>
              </w:rPr>
              <w:t>” în cazul în care se supun tratamentului întreg efectivul exploatației);</w:t>
            </w:r>
          </w:p>
          <w:p w14:paraId="3F5CDF4E" w14:textId="77777777" w:rsidR="001D7B27" w:rsidRDefault="001D7B27" w:rsidP="001D7B27">
            <w:pPr>
              <w:numPr>
                <w:ilvl w:val="0"/>
                <w:numId w:val="6"/>
              </w:numPr>
              <w:tabs>
                <w:tab w:val="left" w:pos="320"/>
              </w:tabs>
              <w:spacing w:after="0" w:line="240" w:lineRule="auto"/>
              <w:ind w:left="34" w:hanging="34"/>
              <w:jc w:val="both"/>
              <w:rPr>
                <w:rFonts w:ascii="Times New Roman" w:hAnsi="Times New Roman"/>
                <w:color w:val="000000"/>
              </w:rPr>
            </w:pPr>
            <w:r>
              <w:rPr>
                <w:rFonts w:ascii="Times New Roman" w:hAnsi="Times New Roman"/>
                <w:color w:val="000000"/>
              </w:rPr>
              <w:t>Denumirea medicamentului de uz veterinar administrat;</w:t>
            </w:r>
          </w:p>
          <w:p w14:paraId="68EF7BA4" w14:textId="77777777" w:rsidR="001D7B27" w:rsidRDefault="001D7B27" w:rsidP="001D7B27">
            <w:pPr>
              <w:numPr>
                <w:ilvl w:val="0"/>
                <w:numId w:val="6"/>
              </w:numPr>
              <w:tabs>
                <w:tab w:val="left" w:pos="320"/>
              </w:tabs>
              <w:spacing w:after="0" w:line="240" w:lineRule="auto"/>
              <w:ind w:left="34" w:hanging="34"/>
              <w:jc w:val="both"/>
              <w:rPr>
                <w:rFonts w:ascii="Times New Roman" w:hAnsi="Times New Roman"/>
                <w:color w:val="000000"/>
              </w:rPr>
            </w:pPr>
            <w:r>
              <w:rPr>
                <w:rFonts w:ascii="Times New Roman" w:hAnsi="Times New Roman"/>
                <w:color w:val="000000"/>
              </w:rPr>
              <w:t>Durata tratamentului;</w:t>
            </w:r>
          </w:p>
          <w:p w14:paraId="46672748" w14:textId="77777777" w:rsidR="001D7B27" w:rsidRDefault="001D7B27" w:rsidP="001D7B27">
            <w:pPr>
              <w:numPr>
                <w:ilvl w:val="0"/>
                <w:numId w:val="6"/>
              </w:numPr>
              <w:tabs>
                <w:tab w:val="left" w:pos="320"/>
              </w:tabs>
              <w:spacing w:after="0" w:line="240" w:lineRule="auto"/>
              <w:ind w:left="34" w:hanging="34"/>
              <w:jc w:val="both"/>
              <w:rPr>
                <w:rFonts w:ascii="Times New Roman" w:hAnsi="Times New Roman"/>
                <w:color w:val="000000"/>
              </w:rPr>
            </w:pPr>
            <w:r>
              <w:rPr>
                <w:rFonts w:ascii="Times New Roman" w:hAnsi="Times New Roman"/>
                <w:color w:val="000000"/>
              </w:rPr>
              <w:t xml:space="preserve">Timpul de așteptare pentru carne, lapte etc.? </w:t>
            </w:r>
          </w:p>
          <w:p w14:paraId="7E5AD3CA" w14:textId="77777777" w:rsidR="001D7B27" w:rsidRDefault="001D7B27" w:rsidP="001D7B27">
            <w:pPr>
              <w:tabs>
                <w:tab w:val="left" w:pos="320"/>
              </w:tabs>
              <w:spacing w:after="0" w:line="240" w:lineRule="auto"/>
              <w:jc w:val="both"/>
              <w:rPr>
                <w:rFonts w:ascii="Times New Roman" w:hAnsi="Times New Roman"/>
              </w:rPr>
            </w:pPr>
            <w:r>
              <w:rPr>
                <w:rFonts w:ascii="Times New Roman" w:hAnsi="Times New Roman"/>
                <w:color w:val="000000"/>
              </w:rPr>
              <w:t>Acesta este întocmit la zi și păstrat cel puțin cinci ani?</w:t>
            </w:r>
          </w:p>
        </w:tc>
        <w:tc>
          <w:tcPr>
            <w:tcW w:w="1671" w:type="dxa"/>
            <w:tcBorders>
              <w:top w:val="single" w:sz="4" w:space="0" w:color="auto"/>
              <w:left w:val="single" w:sz="4" w:space="0" w:color="auto"/>
              <w:bottom w:val="single" w:sz="4" w:space="0" w:color="auto"/>
              <w:right w:val="single" w:sz="4" w:space="0" w:color="auto"/>
            </w:tcBorders>
          </w:tcPr>
          <w:p w14:paraId="7D7BD607" w14:textId="77777777" w:rsidR="001D7B27" w:rsidRDefault="001D7B27" w:rsidP="001D7B27">
            <w:pPr>
              <w:tabs>
                <w:tab w:val="left" w:pos="320"/>
              </w:tabs>
              <w:spacing w:after="0" w:line="240" w:lineRule="auto"/>
              <w:jc w:val="both"/>
              <w:rPr>
                <w:rFonts w:ascii="Times New Roman" w:hAnsi="Times New Roman"/>
              </w:rPr>
            </w:pPr>
            <w:r>
              <w:rPr>
                <w:rFonts w:ascii="Times New Roman" w:hAnsi="Times New Roman"/>
              </w:rPr>
              <w:t>Pct. 88 din  HG  nr. 696/2020</w:t>
            </w:r>
          </w:p>
        </w:tc>
        <w:tc>
          <w:tcPr>
            <w:tcW w:w="554" w:type="dxa"/>
            <w:tcBorders>
              <w:top w:val="single" w:sz="4" w:space="0" w:color="auto"/>
              <w:left w:val="single" w:sz="4" w:space="0" w:color="auto"/>
              <w:bottom w:val="single" w:sz="4" w:space="0" w:color="auto"/>
              <w:right w:val="single" w:sz="4" w:space="0" w:color="auto"/>
            </w:tcBorders>
            <w:vAlign w:val="center"/>
          </w:tcPr>
          <w:p w14:paraId="12CECF3E"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vAlign w:val="center"/>
          </w:tcPr>
          <w:p w14:paraId="22F14B6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vAlign w:val="center"/>
          </w:tcPr>
          <w:p w14:paraId="1DE57127"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vAlign w:val="center"/>
          </w:tcPr>
          <w:p w14:paraId="06329F6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5F1977F9"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color w:val="000000"/>
              </w:rPr>
              <w:t>15</w:t>
            </w:r>
          </w:p>
        </w:tc>
      </w:tr>
      <w:tr w:rsidR="001D7B27" w14:paraId="1953429A"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313E5113" w14:textId="5E37C0ED" w:rsidR="001D7B27" w:rsidRPr="00D7517D"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67</w:t>
            </w:r>
          </w:p>
        </w:tc>
        <w:tc>
          <w:tcPr>
            <w:tcW w:w="2835" w:type="dxa"/>
            <w:tcBorders>
              <w:top w:val="single" w:sz="4" w:space="0" w:color="auto"/>
              <w:left w:val="single" w:sz="4" w:space="0" w:color="auto"/>
              <w:bottom w:val="single" w:sz="4" w:space="0" w:color="auto"/>
              <w:right w:val="single" w:sz="4" w:space="0" w:color="auto"/>
            </w:tcBorders>
          </w:tcPr>
          <w:p w14:paraId="3EB907C4" w14:textId="77777777" w:rsidR="001D7B27" w:rsidRDefault="001D7B27" w:rsidP="001D7B27">
            <w:pPr>
              <w:tabs>
                <w:tab w:val="left" w:pos="235"/>
              </w:tabs>
              <w:spacing w:after="0" w:line="240" w:lineRule="auto"/>
              <w:jc w:val="both"/>
              <w:rPr>
                <w:rFonts w:ascii="Times New Roman" w:hAnsi="Times New Roman"/>
                <w:color w:val="000000"/>
              </w:rPr>
            </w:pPr>
            <w:r>
              <w:rPr>
                <w:rFonts w:ascii="Times New Roman" w:hAnsi="Times New Roman"/>
              </w:rPr>
              <w:t>Medicamentele de uz veterinar sunt achiziționate doar de la distribuitori autorizați sanitar veterinar sau farmacii veterinare?</w:t>
            </w:r>
          </w:p>
        </w:tc>
        <w:tc>
          <w:tcPr>
            <w:tcW w:w="1671" w:type="dxa"/>
            <w:tcBorders>
              <w:top w:val="single" w:sz="4" w:space="0" w:color="auto"/>
              <w:left w:val="single" w:sz="4" w:space="0" w:color="auto"/>
              <w:bottom w:val="single" w:sz="4" w:space="0" w:color="auto"/>
              <w:right w:val="single" w:sz="4" w:space="0" w:color="auto"/>
            </w:tcBorders>
          </w:tcPr>
          <w:p w14:paraId="5B6BB714" w14:textId="77777777" w:rsidR="001D7B27" w:rsidRDefault="001D7B27" w:rsidP="001D7B27">
            <w:pPr>
              <w:tabs>
                <w:tab w:val="left" w:pos="320"/>
              </w:tabs>
              <w:spacing w:after="0" w:line="240" w:lineRule="auto"/>
              <w:jc w:val="both"/>
              <w:rPr>
                <w:rFonts w:ascii="Times New Roman" w:hAnsi="Times New Roman"/>
                <w:bCs/>
              </w:rPr>
            </w:pPr>
            <w:r>
              <w:rPr>
                <w:rFonts w:ascii="Times New Roman" w:hAnsi="Times New Roman"/>
              </w:rPr>
              <w:t xml:space="preserve">Pct. 86 din HG nr. 696/2020 </w:t>
            </w:r>
          </w:p>
        </w:tc>
        <w:tc>
          <w:tcPr>
            <w:tcW w:w="554" w:type="dxa"/>
            <w:tcBorders>
              <w:top w:val="single" w:sz="4" w:space="0" w:color="auto"/>
              <w:left w:val="single" w:sz="4" w:space="0" w:color="auto"/>
              <w:bottom w:val="single" w:sz="4" w:space="0" w:color="auto"/>
              <w:right w:val="single" w:sz="4" w:space="0" w:color="auto"/>
            </w:tcBorders>
            <w:vAlign w:val="center"/>
          </w:tcPr>
          <w:p w14:paraId="4E5B620A"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vAlign w:val="center"/>
          </w:tcPr>
          <w:p w14:paraId="22CD096E"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vAlign w:val="center"/>
          </w:tcPr>
          <w:p w14:paraId="2EEF74BD"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vAlign w:val="center"/>
          </w:tcPr>
          <w:p w14:paraId="335E3DD8"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41775060"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color w:val="000000"/>
              </w:rPr>
              <w:t>15</w:t>
            </w:r>
          </w:p>
        </w:tc>
      </w:tr>
      <w:tr w:rsidR="001D7B27" w14:paraId="2FD7EE0E"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2A2ECB9D" w14:textId="107A1329" w:rsidR="001D7B27" w:rsidRPr="00D7517D"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68</w:t>
            </w:r>
          </w:p>
        </w:tc>
        <w:tc>
          <w:tcPr>
            <w:tcW w:w="2835" w:type="dxa"/>
            <w:tcBorders>
              <w:top w:val="single" w:sz="4" w:space="0" w:color="auto"/>
              <w:left w:val="single" w:sz="4" w:space="0" w:color="auto"/>
              <w:bottom w:val="single" w:sz="4" w:space="0" w:color="auto"/>
              <w:right w:val="single" w:sz="4" w:space="0" w:color="auto"/>
            </w:tcBorders>
          </w:tcPr>
          <w:p w14:paraId="60460C51" w14:textId="77777777" w:rsidR="001D7B27" w:rsidRDefault="001D7B27" w:rsidP="001D7B27">
            <w:pPr>
              <w:tabs>
                <w:tab w:val="left" w:pos="235"/>
              </w:tabs>
              <w:spacing w:after="0" w:line="240" w:lineRule="auto"/>
              <w:jc w:val="both"/>
              <w:rPr>
                <w:rFonts w:ascii="Times New Roman" w:hAnsi="Times New Roman"/>
                <w:color w:val="000000"/>
              </w:rPr>
            </w:pPr>
            <w:r>
              <w:rPr>
                <w:rFonts w:ascii="Times New Roman" w:hAnsi="Times New Roman"/>
              </w:rPr>
              <w:t>Medicamentele de uz veterinar sunt achiziționate în baza notei de comandă semnate de medicul veterinar  angajat sau contractat?</w:t>
            </w:r>
          </w:p>
        </w:tc>
        <w:tc>
          <w:tcPr>
            <w:tcW w:w="1671" w:type="dxa"/>
            <w:tcBorders>
              <w:top w:val="single" w:sz="4" w:space="0" w:color="auto"/>
              <w:left w:val="single" w:sz="4" w:space="0" w:color="auto"/>
              <w:bottom w:val="single" w:sz="4" w:space="0" w:color="auto"/>
              <w:right w:val="single" w:sz="4" w:space="0" w:color="auto"/>
            </w:tcBorders>
          </w:tcPr>
          <w:p w14:paraId="7A5367CC" w14:textId="77777777" w:rsidR="001D7B27" w:rsidRDefault="001D7B27" w:rsidP="001D7B27">
            <w:pPr>
              <w:spacing w:after="0" w:line="256" w:lineRule="auto"/>
              <w:contextualSpacing/>
              <w:jc w:val="both"/>
              <w:rPr>
                <w:bCs/>
                <w:lang w:eastAsia="ru-RU"/>
              </w:rPr>
            </w:pPr>
            <w:r>
              <w:rPr>
                <w:rFonts w:ascii="Times New Roman" w:hAnsi="Times New Roman"/>
              </w:rPr>
              <w:t>Pct. 87 din HG nr. 696/2020</w:t>
            </w:r>
          </w:p>
        </w:tc>
        <w:tc>
          <w:tcPr>
            <w:tcW w:w="554" w:type="dxa"/>
            <w:tcBorders>
              <w:top w:val="single" w:sz="4" w:space="0" w:color="auto"/>
              <w:left w:val="single" w:sz="4" w:space="0" w:color="auto"/>
              <w:bottom w:val="single" w:sz="4" w:space="0" w:color="auto"/>
              <w:right w:val="single" w:sz="4" w:space="0" w:color="auto"/>
            </w:tcBorders>
            <w:vAlign w:val="center"/>
          </w:tcPr>
          <w:p w14:paraId="6CC1FE49"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vAlign w:val="center"/>
          </w:tcPr>
          <w:p w14:paraId="6945160D"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vAlign w:val="center"/>
          </w:tcPr>
          <w:p w14:paraId="1A6BE158"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vAlign w:val="center"/>
          </w:tcPr>
          <w:p w14:paraId="37B0A0AC"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0E10A6B4"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color w:val="000000"/>
              </w:rPr>
              <w:t>10</w:t>
            </w:r>
          </w:p>
        </w:tc>
      </w:tr>
      <w:tr w:rsidR="001D7B27" w14:paraId="2FC00DC8"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09D45E70" w14:textId="2A9882F2" w:rsidR="001D7B27" w:rsidRPr="00D7517D"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69</w:t>
            </w:r>
          </w:p>
        </w:tc>
        <w:tc>
          <w:tcPr>
            <w:tcW w:w="2835" w:type="dxa"/>
            <w:tcBorders>
              <w:top w:val="single" w:sz="4" w:space="0" w:color="auto"/>
              <w:left w:val="single" w:sz="4" w:space="0" w:color="auto"/>
              <w:bottom w:val="single" w:sz="4" w:space="0" w:color="auto"/>
              <w:right w:val="single" w:sz="4" w:space="0" w:color="auto"/>
            </w:tcBorders>
          </w:tcPr>
          <w:p w14:paraId="3337AFE0"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Există un spațiu separat cu condiții adecvate de păstrare a medicamentelor de uz veterinar?</w:t>
            </w:r>
          </w:p>
        </w:tc>
        <w:tc>
          <w:tcPr>
            <w:tcW w:w="1671" w:type="dxa"/>
            <w:tcBorders>
              <w:top w:val="single" w:sz="4" w:space="0" w:color="auto"/>
              <w:left w:val="single" w:sz="4" w:space="0" w:color="auto"/>
              <w:bottom w:val="single" w:sz="4" w:space="0" w:color="auto"/>
              <w:right w:val="single" w:sz="4" w:space="0" w:color="auto"/>
            </w:tcBorders>
          </w:tcPr>
          <w:p w14:paraId="7A62FF43" w14:textId="77777777" w:rsidR="001D7B27" w:rsidRDefault="001D7B27" w:rsidP="001D7B27">
            <w:pPr>
              <w:spacing w:after="0"/>
              <w:jc w:val="both"/>
              <w:rPr>
                <w:rFonts w:ascii="Times New Roman" w:hAnsi="Times New Roman"/>
                <w:bCs/>
              </w:rPr>
            </w:pPr>
            <w:r>
              <w:rPr>
                <w:rFonts w:ascii="Times New Roman" w:hAnsi="Times New Roman"/>
              </w:rPr>
              <w:t>Pct. 17 din HG nr. 696/2020</w:t>
            </w:r>
          </w:p>
        </w:tc>
        <w:tc>
          <w:tcPr>
            <w:tcW w:w="554" w:type="dxa"/>
            <w:tcBorders>
              <w:top w:val="single" w:sz="4" w:space="0" w:color="auto"/>
              <w:left w:val="single" w:sz="4" w:space="0" w:color="auto"/>
              <w:bottom w:val="single" w:sz="4" w:space="0" w:color="auto"/>
              <w:right w:val="single" w:sz="4" w:space="0" w:color="auto"/>
            </w:tcBorders>
            <w:vAlign w:val="center"/>
          </w:tcPr>
          <w:p w14:paraId="42E793D8"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vAlign w:val="center"/>
          </w:tcPr>
          <w:p w14:paraId="491F8B87"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vAlign w:val="center"/>
          </w:tcPr>
          <w:p w14:paraId="5A388D83"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vAlign w:val="center"/>
          </w:tcPr>
          <w:p w14:paraId="4699C1C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13AB5A9E"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color w:val="000000"/>
              </w:rPr>
              <w:t>15</w:t>
            </w:r>
          </w:p>
        </w:tc>
      </w:tr>
      <w:tr w:rsidR="001D7B27" w14:paraId="4AF32A34"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75DD75D7" w14:textId="5EE7980D" w:rsidR="001D7B27" w:rsidRPr="00D7517D"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70</w:t>
            </w:r>
          </w:p>
        </w:tc>
        <w:tc>
          <w:tcPr>
            <w:tcW w:w="2835" w:type="dxa"/>
            <w:tcBorders>
              <w:top w:val="single" w:sz="4" w:space="0" w:color="auto"/>
              <w:left w:val="single" w:sz="4" w:space="0" w:color="auto"/>
              <w:bottom w:val="single" w:sz="4" w:space="0" w:color="auto"/>
              <w:right w:val="single" w:sz="4" w:space="0" w:color="auto"/>
            </w:tcBorders>
          </w:tcPr>
          <w:p w14:paraId="4BFE9E2F"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Medicamentele de uz veterinar identificate în unitate sunt înregistrate în Registrul de Stat al  medicamentelor de ud veterinar?</w:t>
            </w:r>
          </w:p>
        </w:tc>
        <w:tc>
          <w:tcPr>
            <w:tcW w:w="1671" w:type="dxa"/>
            <w:tcBorders>
              <w:top w:val="single" w:sz="4" w:space="0" w:color="auto"/>
              <w:left w:val="single" w:sz="4" w:space="0" w:color="auto"/>
              <w:bottom w:val="single" w:sz="4" w:space="0" w:color="auto"/>
              <w:right w:val="single" w:sz="4" w:space="0" w:color="auto"/>
            </w:tcBorders>
          </w:tcPr>
          <w:p w14:paraId="02074C44" w14:textId="77777777" w:rsidR="001D7B27" w:rsidRDefault="001D7B27" w:rsidP="001D7B27">
            <w:pPr>
              <w:spacing w:after="0" w:line="256" w:lineRule="auto"/>
              <w:contextualSpacing/>
              <w:jc w:val="both"/>
              <w:rPr>
                <w:rFonts w:ascii="Times New Roman" w:hAnsi="Times New Roman"/>
                <w:lang w:eastAsia="ru-RU"/>
              </w:rPr>
            </w:pPr>
            <w:r>
              <w:rPr>
                <w:rFonts w:ascii="Times New Roman" w:hAnsi="Times New Roman"/>
              </w:rPr>
              <w:t>Art. 4 alin. (1) din  Legea nr. 119/2018</w:t>
            </w:r>
          </w:p>
        </w:tc>
        <w:tc>
          <w:tcPr>
            <w:tcW w:w="554" w:type="dxa"/>
            <w:tcBorders>
              <w:top w:val="single" w:sz="4" w:space="0" w:color="auto"/>
              <w:left w:val="single" w:sz="4" w:space="0" w:color="auto"/>
              <w:bottom w:val="single" w:sz="4" w:space="0" w:color="auto"/>
              <w:right w:val="single" w:sz="4" w:space="0" w:color="auto"/>
            </w:tcBorders>
            <w:vAlign w:val="center"/>
          </w:tcPr>
          <w:p w14:paraId="6D058259"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vAlign w:val="center"/>
          </w:tcPr>
          <w:p w14:paraId="076692A3"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vAlign w:val="center"/>
          </w:tcPr>
          <w:p w14:paraId="05143CD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vAlign w:val="center"/>
          </w:tcPr>
          <w:p w14:paraId="746E3AAC"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43CDD863"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color w:val="000000"/>
              </w:rPr>
              <w:t>20</w:t>
            </w:r>
          </w:p>
        </w:tc>
      </w:tr>
      <w:tr w:rsidR="001D7B27" w14:paraId="0B6363A2"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6DA6D75E" w14:textId="11136BFC" w:rsidR="001D7B27" w:rsidRPr="00D7517D" w:rsidRDefault="00D7517D" w:rsidP="001D7B27">
            <w:pPr>
              <w:tabs>
                <w:tab w:val="left" w:pos="320"/>
              </w:tabs>
              <w:spacing w:after="0" w:line="240" w:lineRule="auto"/>
              <w:contextualSpacing/>
              <w:rPr>
                <w:rFonts w:ascii="Times New Roman" w:hAnsi="Times New Roman"/>
                <w:bCs/>
              </w:rPr>
            </w:pPr>
            <w:r>
              <w:rPr>
                <w:rFonts w:ascii="Times New Roman" w:hAnsi="Times New Roman"/>
                <w:bCs/>
              </w:rPr>
              <w:t>71</w:t>
            </w:r>
          </w:p>
        </w:tc>
        <w:tc>
          <w:tcPr>
            <w:tcW w:w="2835" w:type="dxa"/>
            <w:tcBorders>
              <w:top w:val="single" w:sz="4" w:space="0" w:color="auto"/>
              <w:left w:val="single" w:sz="4" w:space="0" w:color="auto"/>
              <w:bottom w:val="single" w:sz="4" w:space="0" w:color="auto"/>
              <w:right w:val="single" w:sz="4" w:space="0" w:color="auto"/>
            </w:tcBorders>
          </w:tcPr>
          <w:p w14:paraId="34A1201E"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Documente care atestă proveniența și calitatea (conformitatea) medicamentelor de uz veterinar (certificate de serie), facturile și notele de comandă sunt păstrate la sediul unității?</w:t>
            </w:r>
          </w:p>
        </w:tc>
        <w:tc>
          <w:tcPr>
            <w:tcW w:w="1671" w:type="dxa"/>
            <w:tcBorders>
              <w:top w:val="single" w:sz="4" w:space="0" w:color="auto"/>
              <w:left w:val="single" w:sz="4" w:space="0" w:color="auto"/>
              <w:bottom w:val="single" w:sz="4" w:space="0" w:color="auto"/>
              <w:right w:val="single" w:sz="4" w:space="0" w:color="auto"/>
            </w:tcBorders>
          </w:tcPr>
          <w:p w14:paraId="2459F930" w14:textId="77777777" w:rsidR="001D7B27" w:rsidRDefault="001D7B27" w:rsidP="001D7B27">
            <w:pPr>
              <w:spacing w:after="0" w:line="256" w:lineRule="auto"/>
              <w:contextualSpacing/>
              <w:jc w:val="both"/>
              <w:rPr>
                <w:rFonts w:ascii="Times New Roman" w:hAnsi="Times New Roman"/>
                <w:lang w:eastAsia="ru-RU"/>
              </w:rPr>
            </w:pPr>
            <w:r>
              <w:rPr>
                <w:rFonts w:ascii="Times New Roman" w:hAnsi="Times New Roman"/>
              </w:rPr>
              <w:t>Pct. 88 din HG nr. 696/2020</w:t>
            </w:r>
          </w:p>
        </w:tc>
        <w:tc>
          <w:tcPr>
            <w:tcW w:w="554" w:type="dxa"/>
            <w:tcBorders>
              <w:top w:val="single" w:sz="4" w:space="0" w:color="auto"/>
              <w:left w:val="single" w:sz="4" w:space="0" w:color="auto"/>
              <w:bottom w:val="single" w:sz="4" w:space="0" w:color="auto"/>
              <w:right w:val="single" w:sz="4" w:space="0" w:color="auto"/>
            </w:tcBorders>
            <w:vAlign w:val="center"/>
          </w:tcPr>
          <w:p w14:paraId="2AB97B8F"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vAlign w:val="center"/>
          </w:tcPr>
          <w:p w14:paraId="28C5DD9D"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vAlign w:val="center"/>
          </w:tcPr>
          <w:p w14:paraId="49D3A082"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vAlign w:val="center"/>
          </w:tcPr>
          <w:p w14:paraId="56C17836"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572D996A"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color w:val="000000"/>
              </w:rPr>
              <w:t>10</w:t>
            </w:r>
          </w:p>
        </w:tc>
      </w:tr>
      <w:tr w:rsidR="001D7B27" w14:paraId="61CCA163"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7EF1F572" w14:textId="1D6C4591" w:rsidR="001D7B27" w:rsidRPr="00D7517D" w:rsidRDefault="00D7517D" w:rsidP="001D7B27">
            <w:pPr>
              <w:tabs>
                <w:tab w:val="left" w:pos="320"/>
              </w:tabs>
              <w:spacing w:after="0" w:line="240" w:lineRule="auto"/>
              <w:contextualSpacing/>
              <w:rPr>
                <w:rFonts w:ascii="Times New Roman" w:hAnsi="Times New Roman"/>
                <w:bCs/>
              </w:rPr>
            </w:pPr>
            <w:r>
              <w:rPr>
                <w:rFonts w:ascii="Times New Roman" w:hAnsi="Times New Roman"/>
                <w:bCs/>
              </w:rPr>
              <w:lastRenderedPageBreak/>
              <w:t>72</w:t>
            </w:r>
          </w:p>
        </w:tc>
        <w:tc>
          <w:tcPr>
            <w:tcW w:w="2835" w:type="dxa"/>
            <w:tcBorders>
              <w:top w:val="single" w:sz="4" w:space="0" w:color="auto"/>
              <w:left w:val="single" w:sz="4" w:space="0" w:color="auto"/>
              <w:bottom w:val="single" w:sz="4" w:space="0" w:color="auto"/>
              <w:right w:val="single" w:sz="4" w:space="0" w:color="auto"/>
            </w:tcBorders>
          </w:tcPr>
          <w:p w14:paraId="23620E14"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rPr>
              <w:t>Furajele medicamentate utilizate în exploatație sunt obținute exclusiv de la un producător sau distribuitor autorizat, conform prevederilor art. 18 al Legii nr. 221/2007 privind activitatea sanitară veterinară?</w:t>
            </w:r>
          </w:p>
        </w:tc>
        <w:tc>
          <w:tcPr>
            <w:tcW w:w="1671" w:type="dxa"/>
            <w:tcBorders>
              <w:top w:val="single" w:sz="4" w:space="0" w:color="auto"/>
              <w:left w:val="single" w:sz="4" w:space="0" w:color="auto"/>
              <w:bottom w:val="single" w:sz="4" w:space="0" w:color="auto"/>
              <w:right w:val="single" w:sz="4" w:space="0" w:color="auto"/>
            </w:tcBorders>
          </w:tcPr>
          <w:p w14:paraId="03C2CBE4" w14:textId="77777777" w:rsidR="001D7B27" w:rsidRDefault="001D7B27" w:rsidP="001D7B27">
            <w:pPr>
              <w:spacing w:after="0" w:line="240" w:lineRule="auto"/>
              <w:jc w:val="both"/>
              <w:rPr>
                <w:rFonts w:ascii="Times New Roman" w:hAnsi="Times New Roman"/>
                <w:bCs/>
              </w:rPr>
            </w:pPr>
            <w:r>
              <w:rPr>
                <w:rFonts w:ascii="Times New Roman" w:hAnsi="Times New Roman"/>
                <w:bCs/>
              </w:rPr>
              <w:t>Art. 18 alin. (1) din Legea nr. 221/2007</w:t>
            </w:r>
          </w:p>
          <w:p w14:paraId="6314AD43" w14:textId="77777777" w:rsidR="001D7B27" w:rsidRDefault="001D7B27" w:rsidP="001D7B27">
            <w:pPr>
              <w:spacing w:after="0" w:line="240" w:lineRule="auto"/>
              <w:jc w:val="both"/>
              <w:rPr>
                <w:rFonts w:ascii="Times New Roman" w:hAnsi="Times New Roman"/>
                <w:bCs/>
              </w:rPr>
            </w:pPr>
          </w:p>
          <w:p w14:paraId="2B47CF77" w14:textId="77777777" w:rsidR="001D7B27" w:rsidRDefault="001D7B27" w:rsidP="001D7B27">
            <w:pPr>
              <w:spacing w:after="0" w:line="256" w:lineRule="auto"/>
              <w:contextualSpacing/>
              <w:jc w:val="both"/>
              <w:rPr>
                <w:rFonts w:ascii="Times New Roman" w:hAnsi="Times New Roman"/>
                <w:lang w:eastAsia="ru-RU"/>
              </w:rPr>
            </w:pPr>
            <w:r>
              <w:rPr>
                <w:rFonts w:ascii="Times New Roman" w:hAnsi="Times New Roman"/>
                <w:bCs/>
              </w:rPr>
              <w:t>Pct. 11 din anexa la HG nr. 311/2012</w:t>
            </w:r>
          </w:p>
        </w:tc>
        <w:tc>
          <w:tcPr>
            <w:tcW w:w="554" w:type="dxa"/>
            <w:tcBorders>
              <w:top w:val="single" w:sz="4" w:space="0" w:color="auto"/>
              <w:left w:val="single" w:sz="4" w:space="0" w:color="auto"/>
              <w:bottom w:val="single" w:sz="4" w:space="0" w:color="auto"/>
              <w:right w:val="single" w:sz="4" w:space="0" w:color="auto"/>
            </w:tcBorders>
          </w:tcPr>
          <w:p w14:paraId="7CEEBFD3"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6E41F94F"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74064F0C"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3113693C"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50B8EF99"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bCs/>
                <w:color w:val="000000"/>
              </w:rPr>
              <w:t>15</w:t>
            </w:r>
          </w:p>
        </w:tc>
      </w:tr>
      <w:tr w:rsidR="001D7B27" w14:paraId="43D55FE7" w14:textId="77777777" w:rsidTr="008E3AE8">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025846E2" w14:textId="1981BA05" w:rsidR="001D7B27" w:rsidRPr="00D7517D" w:rsidRDefault="00D7517D" w:rsidP="001D7B27">
            <w:pPr>
              <w:tabs>
                <w:tab w:val="left" w:pos="320"/>
              </w:tabs>
              <w:spacing w:after="0" w:line="240" w:lineRule="auto"/>
              <w:contextualSpacing/>
              <w:rPr>
                <w:rFonts w:ascii="Times New Roman" w:hAnsi="Times New Roman"/>
                <w:bCs/>
              </w:rPr>
            </w:pPr>
            <w:r w:rsidRPr="00D7517D">
              <w:rPr>
                <w:rFonts w:ascii="Times New Roman" w:hAnsi="Times New Roman"/>
                <w:bCs/>
              </w:rPr>
              <w:t>73</w:t>
            </w:r>
          </w:p>
        </w:tc>
        <w:tc>
          <w:tcPr>
            <w:tcW w:w="2835" w:type="dxa"/>
            <w:tcBorders>
              <w:top w:val="single" w:sz="4" w:space="0" w:color="auto"/>
              <w:left w:val="single" w:sz="4" w:space="0" w:color="auto"/>
              <w:bottom w:val="single" w:sz="4" w:space="0" w:color="auto"/>
              <w:right w:val="single" w:sz="4" w:space="0" w:color="auto"/>
            </w:tcBorders>
          </w:tcPr>
          <w:p w14:paraId="0FA3FF81" w14:textId="77777777" w:rsidR="001D7B27" w:rsidRDefault="001D7B27" w:rsidP="001D7B27">
            <w:pPr>
              <w:tabs>
                <w:tab w:val="left" w:pos="235"/>
              </w:tabs>
              <w:spacing w:after="0" w:line="240" w:lineRule="auto"/>
              <w:jc w:val="both"/>
              <w:rPr>
                <w:rFonts w:ascii="Times New Roman" w:hAnsi="Times New Roman"/>
              </w:rPr>
            </w:pPr>
            <w:r>
              <w:rPr>
                <w:rFonts w:ascii="Times New Roman" w:hAnsi="Times New Roman"/>
                <w:bCs/>
              </w:rPr>
              <w:t xml:space="preserve">Produsele </w:t>
            </w:r>
            <w:proofErr w:type="spellStart"/>
            <w:r>
              <w:rPr>
                <w:rFonts w:ascii="Times New Roman" w:hAnsi="Times New Roman"/>
                <w:bCs/>
              </w:rPr>
              <w:t>biocide</w:t>
            </w:r>
            <w:proofErr w:type="spellEnd"/>
            <w:r>
              <w:rPr>
                <w:rFonts w:ascii="Times New Roman" w:hAnsi="Times New Roman"/>
                <w:bCs/>
              </w:rPr>
              <w:t xml:space="preserve"> și aditivii pentru hrana animalelor sunt utilizate conform prospectului și instrucțiunilor?</w:t>
            </w:r>
          </w:p>
        </w:tc>
        <w:tc>
          <w:tcPr>
            <w:tcW w:w="1671" w:type="dxa"/>
            <w:tcBorders>
              <w:top w:val="single" w:sz="4" w:space="0" w:color="auto"/>
              <w:left w:val="single" w:sz="4" w:space="0" w:color="auto"/>
              <w:bottom w:val="single" w:sz="4" w:space="0" w:color="auto"/>
              <w:right w:val="single" w:sz="4" w:space="0" w:color="auto"/>
            </w:tcBorders>
          </w:tcPr>
          <w:p w14:paraId="218DC292" w14:textId="77777777" w:rsidR="001D7B27" w:rsidRDefault="001D7B27" w:rsidP="001D7B27">
            <w:pPr>
              <w:spacing w:after="0" w:line="256" w:lineRule="auto"/>
              <w:contextualSpacing/>
              <w:jc w:val="both"/>
              <w:rPr>
                <w:rFonts w:ascii="Times New Roman" w:hAnsi="Times New Roman"/>
                <w:lang w:eastAsia="ru-RU"/>
              </w:rPr>
            </w:pPr>
            <w:r>
              <w:rPr>
                <w:rFonts w:ascii="Times New Roman" w:hAnsi="Times New Roman"/>
                <w:bCs/>
              </w:rPr>
              <w:t>Pct. 82 din HG nr. 344/2020</w:t>
            </w:r>
          </w:p>
        </w:tc>
        <w:tc>
          <w:tcPr>
            <w:tcW w:w="554" w:type="dxa"/>
            <w:tcBorders>
              <w:top w:val="single" w:sz="4" w:space="0" w:color="auto"/>
              <w:left w:val="single" w:sz="4" w:space="0" w:color="auto"/>
              <w:bottom w:val="single" w:sz="4" w:space="0" w:color="auto"/>
              <w:right w:val="single" w:sz="4" w:space="0" w:color="auto"/>
            </w:tcBorders>
          </w:tcPr>
          <w:p w14:paraId="566E2930"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5B2F0195"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355CA797"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3E962C5D"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vAlign w:val="center"/>
          </w:tcPr>
          <w:p w14:paraId="2230C3D4" w14:textId="77777777" w:rsidR="001D7B27" w:rsidRDefault="001D7B27" w:rsidP="001D7B27">
            <w:pPr>
              <w:tabs>
                <w:tab w:val="left" w:pos="320"/>
              </w:tabs>
              <w:spacing w:after="0" w:line="240" w:lineRule="auto"/>
              <w:jc w:val="center"/>
              <w:rPr>
                <w:rFonts w:ascii="Times New Roman" w:hAnsi="Times New Roman"/>
                <w:bCs/>
                <w:color w:val="000000"/>
              </w:rPr>
            </w:pPr>
            <w:r>
              <w:rPr>
                <w:rFonts w:ascii="Times New Roman" w:hAnsi="Times New Roman"/>
                <w:bCs/>
                <w:color w:val="000000"/>
              </w:rPr>
              <w:t>10</w:t>
            </w:r>
          </w:p>
        </w:tc>
      </w:tr>
      <w:tr w:rsidR="001D7B27" w14:paraId="7F9CDCF0" w14:textId="77777777" w:rsidTr="009A25A2">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2A1CC531" w14:textId="686AF531" w:rsidR="001D7B27" w:rsidRPr="00D7517D" w:rsidRDefault="00D7517D" w:rsidP="001D7B27">
            <w:pPr>
              <w:tabs>
                <w:tab w:val="left" w:pos="320"/>
              </w:tabs>
              <w:spacing w:after="0" w:line="240" w:lineRule="auto"/>
              <w:contextualSpacing/>
              <w:rPr>
                <w:rFonts w:ascii="Times New Roman" w:hAnsi="Times New Roman"/>
                <w:bCs/>
              </w:rPr>
            </w:pPr>
            <w:r w:rsidRPr="00D7517D">
              <w:rPr>
                <w:rFonts w:ascii="Times New Roman" w:hAnsi="Times New Roman"/>
                <w:bCs/>
              </w:rPr>
              <w:t>74</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CC5AC63" w14:textId="36220EEB" w:rsidR="001D7B27" w:rsidRPr="009A25A2" w:rsidRDefault="001D7B27" w:rsidP="001D7B27">
            <w:pPr>
              <w:tabs>
                <w:tab w:val="left" w:pos="235"/>
              </w:tabs>
              <w:spacing w:after="0" w:line="240" w:lineRule="auto"/>
              <w:jc w:val="both"/>
              <w:rPr>
                <w:rFonts w:ascii="Times New Roman" w:hAnsi="Times New Roman"/>
                <w:bCs/>
              </w:rPr>
            </w:pPr>
            <w:r w:rsidRPr="009A25A2">
              <w:rPr>
                <w:rFonts w:ascii="Times New Roman" w:hAnsi="Times New Roman"/>
                <w:bCs/>
              </w:rPr>
              <w:t xml:space="preserve">Produsele </w:t>
            </w:r>
            <w:proofErr w:type="spellStart"/>
            <w:r w:rsidRPr="009A25A2">
              <w:rPr>
                <w:rFonts w:ascii="Times New Roman" w:hAnsi="Times New Roman"/>
                <w:bCs/>
              </w:rPr>
              <w:t>biocide</w:t>
            </w:r>
            <w:proofErr w:type="spellEnd"/>
            <w:r w:rsidRPr="009A25A2">
              <w:rPr>
                <w:rFonts w:ascii="Times New Roman" w:hAnsi="Times New Roman"/>
                <w:bCs/>
              </w:rPr>
              <w:t xml:space="preserve"> utilizate sunt înregistrate de stat și incluse în Registrul National al Produselor </w:t>
            </w:r>
            <w:proofErr w:type="spellStart"/>
            <w:r w:rsidRPr="009A25A2">
              <w:rPr>
                <w:rFonts w:ascii="Times New Roman" w:hAnsi="Times New Roman"/>
                <w:bCs/>
              </w:rPr>
              <w:t>Biocide</w:t>
            </w:r>
            <w:proofErr w:type="spellEnd"/>
            <w:r w:rsidRPr="009A25A2">
              <w:rPr>
                <w:rFonts w:ascii="Times New Roman" w:hAnsi="Times New Roman"/>
                <w:bCs/>
              </w:rPr>
              <w:t>?</w:t>
            </w:r>
          </w:p>
        </w:tc>
        <w:tc>
          <w:tcPr>
            <w:tcW w:w="1671" w:type="dxa"/>
            <w:tcBorders>
              <w:top w:val="single" w:sz="4" w:space="0" w:color="auto"/>
              <w:left w:val="single" w:sz="4" w:space="0" w:color="auto"/>
              <w:bottom w:val="single" w:sz="4" w:space="0" w:color="auto"/>
              <w:right w:val="single" w:sz="4" w:space="0" w:color="auto"/>
            </w:tcBorders>
            <w:shd w:val="clear" w:color="auto" w:fill="FFFFFF" w:themeFill="background1"/>
          </w:tcPr>
          <w:p w14:paraId="367325A9" w14:textId="53A32064" w:rsidR="001D7B27" w:rsidRPr="009A25A2" w:rsidRDefault="001D7B27" w:rsidP="001D7B27">
            <w:pPr>
              <w:spacing w:after="0" w:line="256" w:lineRule="auto"/>
              <w:contextualSpacing/>
              <w:jc w:val="both"/>
              <w:rPr>
                <w:rFonts w:ascii="Times New Roman" w:hAnsi="Times New Roman"/>
                <w:bCs/>
              </w:rPr>
            </w:pPr>
            <w:r w:rsidRPr="009A25A2">
              <w:rPr>
                <w:rFonts w:ascii="Times New Roman" w:hAnsi="Times New Roman"/>
                <w:bCs/>
              </w:rPr>
              <w:t>Pct.11, 38, 110 din  HG 344/2020</w:t>
            </w:r>
          </w:p>
        </w:tc>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14:paraId="7A789A1C" w14:textId="77777777" w:rsidR="001D7B27" w:rsidRPr="009A25A2" w:rsidRDefault="001D7B27" w:rsidP="001D7B27">
            <w:pPr>
              <w:tabs>
                <w:tab w:val="left" w:pos="320"/>
              </w:tabs>
              <w:spacing w:after="0" w:line="240" w:lineRule="auto"/>
              <w:jc w:val="center"/>
              <w:rPr>
                <w:rFonts w:ascii="Times New Roman" w:hAnsi="Times New Roman"/>
                <w:bCs/>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7FBD1C94" w14:textId="77777777" w:rsidR="001D7B27" w:rsidRPr="009A25A2" w:rsidRDefault="001D7B27" w:rsidP="001D7B27">
            <w:pPr>
              <w:tabs>
                <w:tab w:val="left" w:pos="320"/>
              </w:tabs>
              <w:spacing w:after="0" w:line="240" w:lineRule="auto"/>
              <w:jc w:val="center"/>
              <w:rPr>
                <w:rFonts w:ascii="Times New Roman" w:hAnsi="Times New Roman"/>
                <w:bCs/>
              </w:rPr>
            </w:pP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14:paraId="14FE5613" w14:textId="77777777" w:rsidR="001D7B27" w:rsidRPr="009A25A2" w:rsidRDefault="001D7B27" w:rsidP="001D7B27">
            <w:pPr>
              <w:tabs>
                <w:tab w:val="left" w:pos="320"/>
              </w:tabs>
              <w:spacing w:after="0" w:line="240" w:lineRule="auto"/>
              <w:jc w:val="center"/>
              <w:rPr>
                <w:rFonts w:ascii="Times New Roman" w:hAnsi="Times New Roman"/>
                <w:bCs/>
              </w:rPr>
            </w:pPr>
          </w:p>
        </w:tc>
        <w:tc>
          <w:tcPr>
            <w:tcW w:w="2672" w:type="dxa"/>
            <w:tcBorders>
              <w:top w:val="single" w:sz="4" w:space="0" w:color="auto"/>
              <w:left w:val="single" w:sz="4" w:space="0" w:color="auto"/>
              <w:bottom w:val="single" w:sz="4" w:space="0" w:color="auto"/>
              <w:right w:val="single" w:sz="4" w:space="0" w:color="auto"/>
            </w:tcBorders>
            <w:shd w:val="clear" w:color="auto" w:fill="FFFFFF" w:themeFill="background1"/>
          </w:tcPr>
          <w:p w14:paraId="7C38D790" w14:textId="77777777" w:rsidR="001D7B27" w:rsidRPr="009A25A2" w:rsidRDefault="001D7B27" w:rsidP="001D7B27">
            <w:pPr>
              <w:tabs>
                <w:tab w:val="left" w:pos="320"/>
              </w:tabs>
              <w:spacing w:after="0" w:line="240" w:lineRule="auto"/>
              <w:jc w:val="center"/>
              <w:rPr>
                <w:rFonts w:ascii="Times New Roman" w:hAnsi="Times New Roman"/>
                <w:bCs/>
              </w:rPr>
            </w:pPr>
          </w:p>
        </w:tc>
        <w:tc>
          <w:tcPr>
            <w:tcW w:w="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2A626" w14:textId="341E800F" w:rsidR="001D7B27" w:rsidRPr="009A25A2" w:rsidRDefault="001D7B27" w:rsidP="001D7B27">
            <w:pPr>
              <w:tabs>
                <w:tab w:val="left" w:pos="320"/>
              </w:tabs>
              <w:spacing w:after="0" w:line="240" w:lineRule="auto"/>
              <w:jc w:val="center"/>
              <w:rPr>
                <w:rFonts w:ascii="Times New Roman" w:hAnsi="Times New Roman"/>
                <w:bCs/>
              </w:rPr>
            </w:pPr>
            <w:r w:rsidRPr="009A25A2">
              <w:rPr>
                <w:rFonts w:ascii="Times New Roman" w:hAnsi="Times New Roman"/>
                <w:bCs/>
              </w:rPr>
              <w:t>5</w:t>
            </w:r>
          </w:p>
        </w:tc>
      </w:tr>
      <w:tr w:rsidR="001D7B27" w14:paraId="237B31B6" w14:textId="77777777" w:rsidTr="009A25A2">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7B677542" w14:textId="4CC7663D" w:rsidR="001D7B27" w:rsidRPr="00D7517D" w:rsidRDefault="00D7517D" w:rsidP="001D7B27">
            <w:pPr>
              <w:tabs>
                <w:tab w:val="left" w:pos="320"/>
              </w:tabs>
              <w:spacing w:after="0" w:line="240" w:lineRule="auto"/>
              <w:contextualSpacing/>
              <w:rPr>
                <w:rFonts w:ascii="Times New Roman" w:hAnsi="Times New Roman"/>
                <w:bCs/>
              </w:rPr>
            </w:pPr>
            <w:r w:rsidRPr="00D7517D">
              <w:rPr>
                <w:rFonts w:ascii="Times New Roman" w:hAnsi="Times New Roman"/>
                <w:bCs/>
              </w:rPr>
              <w:t>75</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123903A" w14:textId="77777777" w:rsidR="001D7B27" w:rsidRPr="009A25A2" w:rsidRDefault="001D7B27" w:rsidP="001D7B27">
            <w:pPr>
              <w:keepNext/>
              <w:spacing w:after="0" w:line="240" w:lineRule="auto"/>
              <w:jc w:val="both"/>
              <w:outlineLvl w:val="1"/>
              <w:rPr>
                <w:rFonts w:ascii="Times New Roman" w:hAnsi="Times New Roman"/>
                <w:bCs/>
              </w:rPr>
            </w:pPr>
            <w:r w:rsidRPr="009A25A2">
              <w:rPr>
                <w:rFonts w:ascii="Times New Roman" w:hAnsi="Times New Roman"/>
                <w:bCs/>
              </w:rPr>
              <w:t xml:space="preserve">Produsele </w:t>
            </w:r>
            <w:proofErr w:type="spellStart"/>
            <w:r w:rsidRPr="009A25A2">
              <w:rPr>
                <w:rFonts w:ascii="Times New Roman" w:hAnsi="Times New Roman"/>
                <w:bCs/>
              </w:rPr>
              <w:t>biocide</w:t>
            </w:r>
            <w:proofErr w:type="spellEnd"/>
            <w:r w:rsidRPr="009A25A2">
              <w:rPr>
                <w:rFonts w:ascii="Times New Roman" w:hAnsi="Times New Roman"/>
                <w:bCs/>
              </w:rPr>
              <w:t xml:space="preserve"> utilizate sunt din: </w:t>
            </w:r>
          </w:p>
          <w:p w14:paraId="1C60AD35" w14:textId="77777777" w:rsidR="001D7B27" w:rsidRPr="009A25A2" w:rsidRDefault="001D7B27" w:rsidP="001D7B27">
            <w:pPr>
              <w:keepNext/>
              <w:spacing w:after="0" w:line="240" w:lineRule="auto"/>
              <w:jc w:val="both"/>
              <w:outlineLvl w:val="1"/>
              <w:rPr>
                <w:rFonts w:ascii="Times New Roman" w:hAnsi="Times New Roman"/>
                <w:bCs/>
              </w:rPr>
            </w:pPr>
            <w:r w:rsidRPr="009A25A2">
              <w:rPr>
                <w:rFonts w:ascii="Times New Roman" w:hAnsi="Times New Roman"/>
                <w:bCs/>
              </w:rPr>
              <w:t>a) Grupa principală 1 Dezinfectanți:</w:t>
            </w:r>
          </w:p>
          <w:p w14:paraId="43E17D35" w14:textId="77777777" w:rsidR="001D7B27" w:rsidRPr="009A25A2" w:rsidRDefault="001D7B27" w:rsidP="001D7B27">
            <w:pPr>
              <w:keepNext/>
              <w:spacing w:after="0" w:line="240" w:lineRule="auto"/>
              <w:jc w:val="both"/>
              <w:outlineLvl w:val="1"/>
              <w:rPr>
                <w:rFonts w:ascii="Times New Roman" w:hAnsi="Times New Roman"/>
                <w:bCs/>
              </w:rPr>
            </w:pPr>
            <w:r w:rsidRPr="009A25A2">
              <w:rPr>
                <w:rFonts w:ascii="Times New Roman" w:hAnsi="Times New Roman"/>
                <w:bCs/>
              </w:rPr>
              <w:t xml:space="preserve">- Tipul de produs 3 ”Igienă veterinară”. </w:t>
            </w:r>
          </w:p>
          <w:p w14:paraId="3C8D2183" w14:textId="77777777" w:rsidR="001D7B27" w:rsidRPr="009A25A2" w:rsidRDefault="001D7B27" w:rsidP="001D7B27">
            <w:pPr>
              <w:keepNext/>
              <w:spacing w:after="0" w:line="240" w:lineRule="auto"/>
              <w:jc w:val="both"/>
              <w:outlineLvl w:val="1"/>
              <w:rPr>
                <w:rFonts w:ascii="Times New Roman" w:hAnsi="Times New Roman"/>
                <w:bCs/>
              </w:rPr>
            </w:pPr>
            <w:r w:rsidRPr="009A25A2">
              <w:rPr>
                <w:rFonts w:ascii="Times New Roman" w:hAnsi="Times New Roman"/>
                <w:bCs/>
              </w:rPr>
              <w:t xml:space="preserve">- Tipul de produs 4 ”Produse alimentare și hrană pentru animale”. </w:t>
            </w:r>
          </w:p>
          <w:p w14:paraId="4B0A4D47" w14:textId="0D4B6E78" w:rsidR="001D7B27" w:rsidRPr="009A25A2" w:rsidRDefault="001D7B27" w:rsidP="001D7B27">
            <w:pPr>
              <w:tabs>
                <w:tab w:val="left" w:pos="235"/>
              </w:tabs>
              <w:spacing w:after="0" w:line="240" w:lineRule="auto"/>
              <w:jc w:val="both"/>
              <w:rPr>
                <w:rFonts w:ascii="Times New Roman" w:hAnsi="Times New Roman"/>
                <w:bCs/>
              </w:rPr>
            </w:pPr>
            <w:r w:rsidRPr="009A25A2">
              <w:rPr>
                <w:rFonts w:ascii="Times New Roman" w:hAnsi="Times New Roman"/>
                <w:bCs/>
              </w:rPr>
              <w:t>b) Grupa principală 3: Produse de combatere a dăunătorilor.</w:t>
            </w:r>
          </w:p>
        </w:tc>
        <w:tc>
          <w:tcPr>
            <w:tcW w:w="1671" w:type="dxa"/>
            <w:tcBorders>
              <w:top w:val="single" w:sz="4" w:space="0" w:color="auto"/>
              <w:left w:val="single" w:sz="4" w:space="0" w:color="auto"/>
              <w:bottom w:val="single" w:sz="4" w:space="0" w:color="auto"/>
              <w:right w:val="single" w:sz="4" w:space="0" w:color="auto"/>
            </w:tcBorders>
            <w:shd w:val="clear" w:color="auto" w:fill="FFFFFF" w:themeFill="background1"/>
          </w:tcPr>
          <w:p w14:paraId="654370A3" w14:textId="21D996D6" w:rsidR="001D7B27" w:rsidRPr="009A25A2" w:rsidRDefault="001D7B27" w:rsidP="001D7B27">
            <w:pPr>
              <w:spacing w:after="0" w:line="256" w:lineRule="auto"/>
              <w:contextualSpacing/>
              <w:jc w:val="both"/>
              <w:rPr>
                <w:rFonts w:ascii="Times New Roman" w:hAnsi="Times New Roman"/>
                <w:bCs/>
              </w:rPr>
            </w:pPr>
            <w:r w:rsidRPr="009A25A2">
              <w:rPr>
                <w:rFonts w:ascii="Times New Roman" w:hAnsi="Times New Roman"/>
                <w:bCs/>
              </w:rPr>
              <w:t>Anexa 1 la  HG 344/2020</w:t>
            </w:r>
          </w:p>
        </w:tc>
        <w:tc>
          <w:tcPr>
            <w:tcW w:w="554" w:type="dxa"/>
            <w:tcBorders>
              <w:top w:val="single" w:sz="4" w:space="0" w:color="auto"/>
              <w:left w:val="single" w:sz="4" w:space="0" w:color="auto"/>
              <w:bottom w:val="single" w:sz="4" w:space="0" w:color="auto"/>
              <w:right w:val="single" w:sz="4" w:space="0" w:color="auto"/>
            </w:tcBorders>
            <w:shd w:val="clear" w:color="auto" w:fill="FFFFFF" w:themeFill="background1"/>
          </w:tcPr>
          <w:p w14:paraId="674500DE" w14:textId="77777777" w:rsidR="001D7B27" w:rsidRPr="009A25A2" w:rsidRDefault="001D7B27" w:rsidP="001D7B27">
            <w:pPr>
              <w:tabs>
                <w:tab w:val="left" w:pos="320"/>
              </w:tabs>
              <w:spacing w:after="0" w:line="240" w:lineRule="auto"/>
              <w:jc w:val="center"/>
              <w:rPr>
                <w:rFonts w:ascii="Times New Roman" w:hAnsi="Times New Roman"/>
                <w:bCs/>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5D3F34D1" w14:textId="77777777" w:rsidR="001D7B27" w:rsidRPr="009A25A2" w:rsidRDefault="001D7B27" w:rsidP="001D7B27">
            <w:pPr>
              <w:tabs>
                <w:tab w:val="left" w:pos="320"/>
              </w:tabs>
              <w:spacing w:after="0" w:line="240" w:lineRule="auto"/>
              <w:jc w:val="center"/>
              <w:rPr>
                <w:rFonts w:ascii="Times New Roman" w:hAnsi="Times New Roman"/>
                <w:bCs/>
              </w:rPr>
            </w:pP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0C8B" w14:textId="77777777" w:rsidR="001D7B27" w:rsidRPr="009A25A2" w:rsidRDefault="001D7B27" w:rsidP="001D7B27">
            <w:pPr>
              <w:tabs>
                <w:tab w:val="left" w:pos="320"/>
              </w:tabs>
              <w:spacing w:after="0" w:line="240" w:lineRule="auto"/>
              <w:jc w:val="center"/>
              <w:rPr>
                <w:rFonts w:ascii="Times New Roman" w:hAnsi="Times New Roman"/>
                <w:bCs/>
              </w:rPr>
            </w:pPr>
          </w:p>
        </w:tc>
        <w:tc>
          <w:tcPr>
            <w:tcW w:w="2672" w:type="dxa"/>
            <w:tcBorders>
              <w:top w:val="single" w:sz="4" w:space="0" w:color="auto"/>
              <w:left w:val="single" w:sz="4" w:space="0" w:color="auto"/>
              <w:bottom w:val="single" w:sz="4" w:space="0" w:color="auto"/>
              <w:right w:val="single" w:sz="4" w:space="0" w:color="auto"/>
            </w:tcBorders>
            <w:shd w:val="clear" w:color="auto" w:fill="FFFFFF" w:themeFill="background1"/>
          </w:tcPr>
          <w:p w14:paraId="34200970" w14:textId="77777777" w:rsidR="001D7B27" w:rsidRPr="009A25A2" w:rsidRDefault="001D7B27" w:rsidP="001D7B27">
            <w:pPr>
              <w:tabs>
                <w:tab w:val="left" w:pos="320"/>
              </w:tabs>
              <w:spacing w:after="0" w:line="240" w:lineRule="auto"/>
              <w:jc w:val="center"/>
              <w:rPr>
                <w:rFonts w:ascii="Times New Roman" w:hAnsi="Times New Roman"/>
                <w:bCs/>
              </w:rPr>
            </w:pPr>
          </w:p>
        </w:tc>
        <w:tc>
          <w:tcPr>
            <w:tcW w:w="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6D877" w14:textId="337C4DC9" w:rsidR="001D7B27" w:rsidRPr="009A25A2" w:rsidRDefault="001D7B27" w:rsidP="001D7B27">
            <w:pPr>
              <w:tabs>
                <w:tab w:val="left" w:pos="320"/>
              </w:tabs>
              <w:spacing w:after="0" w:line="240" w:lineRule="auto"/>
              <w:jc w:val="center"/>
              <w:rPr>
                <w:rFonts w:ascii="Times New Roman" w:hAnsi="Times New Roman"/>
                <w:bCs/>
              </w:rPr>
            </w:pPr>
            <w:r w:rsidRPr="009A25A2">
              <w:rPr>
                <w:rFonts w:ascii="Times New Roman" w:hAnsi="Times New Roman"/>
                <w:bCs/>
              </w:rPr>
              <w:t>5</w:t>
            </w:r>
          </w:p>
        </w:tc>
      </w:tr>
      <w:tr w:rsidR="001D7B27" w14:paraId="3CD11248" w14:textId="77777777" w:rsidTr="005D4F27">
        <w:trPr>
          <w:gridAfter w:val="1"/>
          <w:wAfter w:w="11" w:type="dxa"/>
          <w:trHeight w:val="480"/>
        </w:trPr>
        <w:tc>
          <w:tcPr>
            <w:tcW w:w="562" w:type="dxa"/>
            <w:tcBorders>
              <w:top w:val="single" w:sz="4" w:space="0" w:color="auto"/>
              <w:left w:val="single" w:sz="4" w:space="0" w:color="auto"/>
              <w:bottom w:val="single" w:sz="4" w:space="0" w:color="auto"/>
              <w:right w:val="single" w:sz="4" w:space="0" w:color="auto"/>
            </w:tcBorders>
            <w:vAlign w:val="center"/>
          </w:tcPr>
          <w:p w14:paraId="6BCCEA1F" w14:textId="77777777" w:rsidR="001D7B27" w:rsidRDefault="001D7B27" w:rsidP="001D7B27">
            <w:pPr>
              <w:tabs>
                <w:tab w:val="left" w:pos="320"/>
              </w:tabs>
              <w:spacing w:after="0" w:line="240" w:lineRule="auto"/>
              <w:contextualSpacing/>
              <w:rPr>
                <w:rFonts w:ascii="Times New Roman" w:hAnsi="Times New Roman"/>
                <w:b/>
                <w:bCs/>
              </w:rPr>
            </w:pPr>
          </w:p>
        </w:tc>
        <w:tc>
          <w:tcPr>
            <w:tcW w:w="4506" w:type="dxa"/>
            <w:gridSpan w:val="2"/>
            <w:tcBorders>
              <w:top w:val="single" w:sz="4" w:space="0" w:color="auto"/>
              <w:left w:val="single" w:sz="4" w:space="0" w:color="auto"/>
              <w:bottom w:val="single" w:sz="4" w:space="0" w:color="auto"/>
              <w:right w:val="single" w:sz="4" w:space="0" w:color="auto"/>
            </w:tcBorders>
            <w:vAlign w:val="center"/>
          </w:tcPr>
          <w:p w14:paraId="2F3E92DC" w14:textId="77777777" w:rsidR="001D7B27" w:rsidRPr="00E015FB" w:rsidRDefault="001D7B27" w:rsidP="001D7B27">
            <w:pPr>
              <w:spacing w:after="0" w:line="256" w:lineRule="auto"/>
              <w:contextualSpacing/>
              <w:jc w:val="right"/>
              <w:rPr>
                <w:rFonts w:ascii="Times New Roman" w:hAnsi="Times New Roman"/>
                <w:b/>
              </w:rPr>
            </w:pPr>
            <w:r w:rsidRPr="00E015FB">
              <w:rPr>
                <w:rFonts w:ascii="Times New Roman" w:eastAsia="SimSun" w:hAnsi="Times New Roman" w:cs="Times New Roman"/>
                <w:b/>
                <w:lang w:eastAsia="zh-CN"/>
              </w:rPr>
              <w:t>TOTAL (PTP)</w:t>
            </w:r>
          </w:p>
        </w:tc>
        <w:tc>
          <w:tcPr>
            <w:tcW w:w="554" w:type="dxa"/>
            <w:tcBorders>
              <w:top w:val="single" w:sz="4" w:space="0" w:color="auto"/>
              <w:left w:val="single" w:sz="4" w:space="0" w:color="auto"/>
              <w:bottom w:val="single" w:sz="4" w:space="0" w:color="auto"/>
              <w:right w:val="single" w:sz="4" w:space="0" w:color="auto"/>
            </w:tcBorders>
          </w:tcPr>
          <w:p w14:paraId="0E94D578"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723" w:type="dxa"/>
            <w:tcBorders>
              <w:top w:val="single" w:sz="4" w:space="0" w:color="auto"/>
              <w:left w:val="single" w:sz="4" w:space="0" w:color="auto"/>
              <w:bottom w:val="single" w:sz="4" w:space="0" w:color="auto"/>
              <w:right w:val="single" w:sz="4" w:space="0" w:color="auto"/>
            </w:tcBorders>
          </w:tcPr>
          <w:p w14:paraId="7ECE245F"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96" w:type="dxa"/>
            <w:tcBorders>
              <w:top w:val="single" w:sz="4" w:space="0" w:color="auto"/>
              <w:left w:val="single" w:sz="4" w:space="0" w:color="auto"/>
              <w:bottom w:val="single" w:sz="4" w:space="0" w:color="auto"/>
              <w:right w:val="single" w:sz="4" w:space="0" w:color="auto"/>
            </w:tcBorders>
          </w:tcPr>
          <w:p w14:paraId="4556512A"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2672" w:type="dxa"/>
            <w:tcBorders>
              <w:top w:val="single" w:sz="4" w:space="0" w:color="auto"/>
              <w:left w:val="single" w:sz="4" w:space="0" w:color="auto"/>
              <w:bottom w:val="single" w:sz="4" w:space="0" w:color="auto"/>
              <w:right w:val="single" w:sz="4" w:space="0" w:color="auto"/>
            </w:tcBorders>
          </w:tcPr>
          <w:p w14:paraId="1B748D74" w14:textId="77777777" w:rsidR="001D7B27" w:rsidRDefault="001D7B27" w:rsidP="001D7B27">
            <w:pPr>
              <w:tabs>
                <w:tab w:val="left" w:pos="320"/>
              </w:tabs>
              <w:spacing w:after="0" w:line="240" w:lineRule="auto"/>
              <w:jc w:val="center"/>
              <w:rPr>
                <w:rFonts w:ascii="Times New Roman" w:hAnsi="Times New Roman"/>
                <w:bCs/>
                <w:color w:val="000000"/>
                <w:highlight w:val="yellow"/>
              </w:rPr>
            </w:pPr>
          </w:p>
        </w:tc>
        <w:tc>
          <w:tcPr>
            <w:tcW w:w="515" w:type="dxa"/>
            <w:tcBorders>
              <w:top w:val="single" w:sz="4" w:space="0" w:color="auto"/>
              <w:left w:val="single" w:sz="4" w:space="0" w:color="auto"/>
              <w:bottom w:val="single" w:sz="4" w:space="0" w:color="auto"/>
              <w:right w:val="single" w:sz="4" w:space="0" w:color="auto"/>
            </w:tcBorders>
          </w:tcPr>
          <w:p w14:paraId="616362C5" w14:textId="77777777" w:rsidR="001D7B27" w:rsidRDefault="001D7B27" w:rsidP="001D7B27">
            <w:pPr>
              <w:tabs>
                <w:tab w:val="left" w:pos="320"/>
              </w:tabs>
              <w:spacing w:after="0" w:line="240" w:lineRule="auto"/>
              <w:jc w:val="center"/>
              <w:rPr>
                <w:rFonts w:ascii="Times New Roman" w:hAnsi="Times New Roman"/>
              </w:rPr>
            </w:pPr>
          </w:p>
        </w:tc>
      </w:tr>
    </w:tbl>
    <w:p w14:paraId="3BB73184" w14:textId="77777777" w:rsidR="00015D93" w:rsidRDefault="00015D93">
      <w:pPr>
        <w:spacing w:after="0" w:line="240" w:lineRule="auto"/>
        <w:rPr>
          <w:sz w:val="2"/>
          <w:szCs w:val="2"/>
        </w:rPr>
      </w:pPr>
    </w:p>
    <w:p w14:paraId="7DF37B3A" w14:textId="77777777" w:rsidR="00015D93" w:rsidRDefault="00015D93">
      <w:pPr>
        <w:spacing w:after="0" w:line="240" w:lineRule="auto"/>
        <w:rPr>
          <w:vanish/>
        </w:rPr>
      </w:pPr>
    </w:p>
    <w:p w14:paraId="00CB5DF4" w14:textId="77777777" w:rsidR="00015D93" w:rsidRDefault="00015D93">
      <w:pPr>
        <w:spacing w:after="0"/>
        <w:rPr>
          <w:vanish/>
        </w:rPr>
      </w:pPr>
    </w:p>
    <w:p w14:paraId="14E0131D" w14:textId="77777777" w:rsidR="00015D93" w:rsidRDefault="00015D93">
      <w:pPr>
        <w:spacing w:after="0"/>
        <w:rPr>
          <w:vanish/>
        </w:rPr>
      </w:pPr>
    </w:p>
    <w:p w14:paraId="1C18C1DF" w14:textId="77777777" w:rsidR="00015D93" w:rsidRDefault="00015D93">
      <w:pPr>
        <w:spacing w:after="0"/>
        <w:jc w:val="both"/>
        <w:rPr>
          <w:rFonts w:ascii="Times New Roman" w:eastAsia="SimSun" w:hAnsi="Times New Roman"/>
          <w:b/>
          <w:i/>
          <w:color w:val="000000"/>
          <w:lang w:eastAsia="ru-RU"/>
        </w:rPr>
      </w:pPr>
    </w:p>
    <w:p w14:paraId="7CD23E1B" w14:textId="77777777" w:rsidR="005D4F27" w:rsidRDefault="005D4F27" w:rsidP="005D4F27">
      <w:pPr>
        <w:spacing w:after="0" w:line="240" w:lineRule="auto"/>
        <w:rPr>
          <w:rFonts w:ascii="Times New Roman" w:eastAsia="SimSun" w:hAnsi="Times New Roman"/>
          <w:lang w:eastAsia="zh-CN"/>
        </w:rPr>
      </w:pPr>
    </w:p>
    <w:p w14:paraId="62001FF9" w14:textId="77777777" w:rsidR="00E015FB" w:rsidRDefault="00E015FB" w:rsidP="005D4F27">
      <w:pPr>
        <w:spacing w:after="0" w:line="240" w:lineRule="auto"/>
        <w:rPr>
          <w:rFonts w:ascii="Times New Roman" w:eastAsia="SimSun" w:hAnsi="Times New Roman"/>
          <w:b/>
          <w:bCs/>
          <w:lang w:eastAsia="zh-CN" w:bidi="ar-JO"/>
        </w:rPr>
      </w:pPr>
    </w:p>
    <w:p w14:paraId="28A5978F" w14:textId="77777777" w:rsidR="005D4F27" w:rsidRDefault="005D4F27" w:rsidP="005D4F27">
      <w:pPr>
        <w:spacing w:after="0" w:line="240" w:lineRule="auto"/>
        <w:rPr>
          <w:rFonts w:ascii="Times New Roman" w:eastAsia="SimSun" w:hAnsi="Times New Roman"/>
          <w:lang w:eastAsia="zh-CN"/>
        </w:rPr>
      </w:pPr>
      <w:r>
        <w:rPr>
          <w:rFonts w:ascii="Times New Roman" w:eastAsia="SimSun" w:hAnsi="Times New Roman"/>
          <w:b/>
          <w:bCs/>
          <w:lang w:eastAsia="zh-CN" w:bidi="ar-JO"/>
        </w:rPr>
        <w:t>V. Punctajul pentru evaluarea riscului</w:t>
      </w:r>
    </w:p>
    <w:tbl>
      <w:tblPr>
        <w:tblW w:w="10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304"/>
        <w:gridCol w:w="1415"/>
        <w:gridCol w:w="1554"/>
        <w:gridCol w:w="1387"/>
        <w:gridCol w:w="1554"/>
        <w:gridCol w:w="1558"/>
      </w:tblGrid>
      <w:tr w:rsidR="005D4F27" w14:paraId="05ECE21A" w14:textId="77777777" w:rsidTr="005D4F27">
        <w:tc>
          <w:tcPr>
            <w:tcW w:w="1410" w:type="dxa"/>
            <w:vAlign w:val="center"/>
          </w:tcPr>
          <w:p w14:paraId="73B40543"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b/>
                <w:lang w:eastAsia="zh-CN"/>
              </w:rPr>
              <w:t>Încălcări</w:t>
            </w:r>
          </w:p>
        </w:tc>
        <w:tc>
          <w:tcPr>
            <w:tcW w:w="1304" w:type="dxa"/>
            <w:vAlign w:val="center"/>
          </w:tcPr>
          <w:p w14:paraId="5C3AE402"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b/>
                <w:lang w:eastAsia="zh-CN"/>
              </w:rPr>
              <w:t>Numărul de întrebări conform clasificării încălcărilor</w:t>
            </w:r>
          </w:p>
          <w:p w14:paraId="5A4A068E"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i/>
                <w:lang w:eastAsia="zh-CN"/>
              </w:rPr>
              <w:t>(toate întrebările aplicate)</w:t>
            </w:r>
          </w:p>
        </w:tc>
        <w:tc>
          <w:tcPr>
            <w:tcW w:w="1415" w:type="dxa"/>
            <w:vAlign w:val="center"/>
          </w:tcPr>
          <w:p w14:paraId="64EA49A7"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b/>
                <w:lang w:eastAsia="zh-CN"/>
              </w:rPr>
              <w:t>Numărul de încălcări constatate în cadrul controlului</w:t>
            </w:r>
          </w:p>
          <w:p w14:paraId="0B18843B"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i/>
                <w:lang w:eastAsia="zh-CN"/>
              </w:rPr>
              <w:t>(toate întrebările neconforme)</w:t>
            </w:r>
          </w:p>
        </w:tc>
        <w:tc>
          <w:tcPr>
            <w:tcW w:w="1554" w:type="dxa"/>
            <w:vAlign w:val="center"/>
          </w:tcPr>
          <w:p w14:paraId="469588E0"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b/>
                <w:lang w:eastAsia="zh-CN"/>
              </w:rPr>
              <w:t>Gradul de conformare conform numărului de încălcări %</w:t>
            </w:r>
          </w:p>
          <w:p w14:paraId="71B0D11D"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i/>
                <w:lang w:eastAsia="zh-CN"/>
              </w:rPr>
              <w:t>(1-(col 3/col 2) x100%)</w:t>
            </w:r>
          </w:p>
        </w:tc>
        <w:tc>
          <w:tcPr>
            <w:tcW w:w="1387" w:type="dxa"/>
            <w:vAlign w:val="center"/>
          </w:tcPr>
          <w:p w14:paraId="27533A46"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b/>
                <w:lang w:eastAsia="zh-CN"/>
              </w:rPr>
              <w:t>Ponderea valorică totală conform clasificării încălcărilor</w:t>
            </w:r>
          </w:p>
          <w:p w14:paraId="3EEF6945"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i/>
                <w:lang w:eastAsia="zh-CN"/>
              </w:rPr>
              <w:t>(suma punctajului tuturor întrebărilor aplicate)</w:t>
            </w:r>
          </w:p>
        </w:tc>
        <w:tc>
          <w:tcPr>
            <w:tcW w:w="1554" w:type="dxa"/>
            <w:vAlign w:val="center"/>
          </w:tcPr>
          <w:p w14:paraId="01A64DBE"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b/>
                <w:lang w:eastAsia="zh-CN"/>
              </w:rPr>
              <w:t xml:space="preserve">Ponderea valorică a încălcărilor constatate în cadrul controlului </w:t>
            </w:r>
            <w:r>
              <w:rPr>
                <w:rFonts w:ascii="Times New Roman" w:eastAsia="SimSun" w:hAnsi="Times New Roman"/>
                <w:i/>
                <w:lang w:eastAsia="zh-CN"/>
              </w:rPr>
              <w:t>(suma punctajului întrebărilor neconforme)</w:t>
            </w:r>
          </w:p>
        </w:tc>
        <w:tc>
          <w:tcPr>
            <w:tcW w:w="1558" w:type="dxa"/>
            <w:vAlign w:val="center"/>
          </w:tcPr>
          <w:p w14:paraId="6401250C"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b/>
                <w:lang w:eastAsia="zh-CN"/>
              </w:rPr>
              <w:t>Gradul de conformare conform numărului de încălcări %</w:t>
            </w:r>
          </w:p>
          <w:p w14:paraId="1AF731F4"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i/>
                <w:lang w:eastAsia="zh-CN"/>
              </w:rPr>
              <w:t>(1-(col 6/col 5) x100%)</w:t>
            </w:r>
          </w:p>
          <w:p w14:paraId="18440E7F" w14:textId="77777777" w:rsidR="005D4F27" w:rsidRDefault="005D4F27" w:rsidP="008E3AE8">
            <w:pPr>
              <w:spacing w:after="0"/>
              <w:jc w:val="center"/>
              <w:rPr>
                <w:rFonts w:ascii="Times New Roman" w:eastAsia="SimSun" w:hAnsi="Times New Roman"/>
                <w:b/>
                <w:lang w:eastAsia="zh-CN"/>
              </w:rPr>
            </w:pPr>
          </w:p>
        </w:tc>
      </w:tr>
      <w:tr w:rsidR="005D4F27" w14:paraId="13A7CEAB" w14:textId="77777777" w:rsidTr="005D4F27">
        <w:tc>
          <w:tcPr>
            <w:tcW w:w="1410" w:type="dxa"/>
            <w:vAlign w:val="center"/>
          </w:tcPr>
          <w:p w14:paraId="6BAAA941" w14:textId="77777777" w:rsidR="005D4F27" w:rsidRDefault="005D4F27" w:rsidP="008E3AE8">
            <w:pPr>
              <w:spacing w:after="0"/>
              <w:jc w:val="center"/>
              <w:rPr>
                <w:rFonts w:ascii="Times New Roman" w:eastAsia="SimSun" w:hAnsi="Times New Roman"/>
                <w:i/>
                <w:lang w:eastAsia="zh-CN"/>
              </w:rPr>
            </w:pPr>
            <w:r>
              <w:rPr>
                <w:rFonts w:ascii="Times New Roman" w:eastAsia="SimSun" w:hAnsi="Times New Roman"/>
                <w:i/>
                <w:lang w:eastAsia="zh-CN"/>
              </w:rPr>
              <w:t>1</w:t>
            </w:r>
          </w:p>
        </w:tc>
        <w:tc>
          <w:tcPr>
            <w:tcW w:w="1304" w:type="dxa"/>
            <w:vAlign w:val="center"/>
          </w:tcPr>
          <w:p w14:paraId="0D2C0A18" w14:textId="77777777" w:rsidR="005D4F27" w:rsidRDefault="005D4F27" w:rsidP="008E3AE8">
            <w:pPr>
              <w:spacing w:after="0"/>
              <w:jc w:val="center"/>
              <w:rPr>
                <w:rFonts w:ascii="Times New Roman" w:eastAsia="SimSun" w:hAnsi="Times New Roman"/>
                <w:i/>
                <w:lang w:eastAsia="zh-CN"/>
              </w:rPr>
            </w:pPr>
            <w:r>
              <w:rPr>
                <w:rFonts w:ascii="Times New Roman" w:eastAsia="SimSun" w:hAnsi="Times New Roman"/>
                <w:i/>
                <w:lang w:eastAsia="zh-CN"/>
              </w:rPr>
              <w:t>2</w:t>
            </w:r>
          </w:p>
        </w:tc>
        <w:tc>
          <w:tcPr>
            <w:tcW w:w="1415" w:type="dxa"/>
            <w:vAlign w:val="center"/>
          </w:tcPr>
          <w:p w14:paraId="6D8BE859" w14:textId="77777777" w:rsidR="005D4F27" w:rsidRDefault="005D4F27" w:rsidP="008E3AE8">
            <w:pPr>
              <w:spacing w:after="0"/>
              <w:jc w:val="center"/>
              <w:rPr>
                <w:rFonts w:ascii="Times New Roman" w:eastAsia="SimSun" w:hAnsi="Times New Roman"/>
                <w:i/>
                <w:lang w:eastAsia="zh-CN"/>
              </w:rPr>
            </w:pPr>
            <w:r>
              <w:rPr>
                <w:rFonts w:ascii="Times New Roman" w:eastAsia="SimSun" w:hAnsi="Times New Roman"/>
                <w:i/>
                <w:lang w:eastAsia="zh-CN"/>
              </w:rPr>
              <w:t>3</w:t>
            </w:r>
          </w:p>
        </w:tc>
        <w:tc>
          <w:tcPr>
            <w:tcW w:w="1554" w:type="dxa"/>
          </w:tcPr>
          <w:p w14:paraId="2B5D8FED" w14:textId="77777777" w:rsidR="005D4F27" w:rsidRDefault="005D4F27" w:rsidP="008E3AE8">
            <w:pPr>
              <w:spacing w:after="0"/>
              <w:jc w:val="center"/>
              <w:rPr>
                <w:rFonts w:ascii="Times New Roman" w:eastAsia="SimSun" w:hAnsi="Times New Roman"/>
                <w:i/>
                <w:lang w:eastAsia="zh-CN"/>
              </w:rPr>
            </w:pPr>
            <w:r>
              <w:rPr>
                <w:rFonts w:ascii="Times New Roman" w:eastAsia="SimSun" w:hAnsi="Times New Roman"/>
                <w:i/>
                <w:lang w:eastAsia="zh-CN"/>
              </w:rPr>
              <w:t>4</w:t>
            </w:r>
          </w:p>
        </w:tc>
        <w:tc>
          <w:tcPr>
            <w:tcW w:w="1387" w:type="dxa"/>
            <w:vAlign w:val="center"/>
          </w:tcPr>
          <w:p w14:paraId="3F6738A9" w14:textId="77777777" w:rsidR="005D4F27" w:rsidRDefault="005D4F27" w:rsidP="008E3AE8">
            <w:pPr>
              <w:spacing w:after="0"/>
              <w:jc w:val="center"/>
              <w:rPr>
                <w:rFonts w:ascii="Times New Roman" w:eastAsia="SimSun" w:hAnsi="Times New Roman"/>
                <w:i/>
                <w:lang w:eastAsia="zh-CN"/>
              </w:rPr>
            </w:pPr>
            <w:r>
              <w:rPr>
                <w:rFonts w:ascii="Times New Roman" w:eastAsia="SimSun" w:hAnsi="Times New Roman"/>
                <w:i/>
                <w:lang w:eastAsia="zh-CN"/>
              </w:rPr>
              <w:t>5</w:t>
            </w:r>
          </w:p>
        </w:tc>
        <w:tc>
          <w:tcPr>
            <w:tcW w:w="1554" w:type="dxa"/>
            <w:vAlign w:val="center"/>
          </w:tcPr>
          <w:p w14:paraId="75F582C2" w14:textId="77777777" w:rsidR="005D4F27" w:rsidRDefault="005D4F27" w:rsidP="008E3AE8">
            <w:pPr>
              <w:spacing w:after="0"/>
              <w:jc w:val="center"/>
              <w:rPr>
                <w:rFonts w:ascii="Times New Roman" w:eastAsia="SimSun" w:hAnsi="Times New Roman"/>
                <w:i/>
                <w:lang w:eastAsia="zh-CN"/>
              </w:rPr>
            </w:pPr>
            <w:r>
              <w:rPr>
                <w:rFonts w:ascii="Times New Roman" w:eastAsia="SimSun" w:hAnsi="Times New Roman"/>
                <w:i/>
                <w:lang w:eastAsia="zh-CN"/>
              </w:rPr>
              <w:t>6</w:t>
            </w:r>
          </w:p>
        </w:tc>
        <w:tc>
          <w:tcPr>
            <w:tcW w:w="1558" w:type="dxa"/>
            <w:vAlign w:val="center"/>
          </w:tcPr>
          <w:p w14:paraId="66A644BC" w14:textId="77777777" w:rsidR="005D4F27" w:rsidRDefault="005D4F27" w:rsidP="008E3AE8">
            <w:pPr>
              <w:spacing w:after="0"/>
              <w:jc w:val="center"/>
              <w:rPr>
                <w:rFonts w:ascii="Times New Roman" w:eastAsia="SimSun" w:hAnsi="Times New Roman"/>
                <w:i/>
                <w:lang w:eastAsia="zh-CN"/>
              </w:rPr>
            </w:pPr>
            <w:r>
              <w:rPr>
                <w:rFonts w:ascii="Times New Roman" w:eastAsia="SimSun" w:hAnsi="Times New Roman"/>
                <w:i/>
                <w:lang w:eastAsia="zh-CN"/>
              </w:rPr>
              <w:t>7</w:t>
            </w:r>
          </w:p>
        </w:tc>
      </w:tr>
      <w:tr w:rsidR="005D4F27" w14:paraId="562D510A" w14:textId="77777777" w:rsidTr="005D4F27">
        <w:trPr>
          <w:trHeight w:val="345"/>
        </w:trPr>
        <w:tc>
          <w:tcPr>
            <w:tcW w:w="1410" w:type="dxa"/>
            <w:vAlign w:val="center"/>
          </w:tcPr>
          <w:p w14:paraId="27B03EF4" w14:textId="77777777" w:rsidR="005D4F27" w:rsidRDefault="005D4F27" w:rsidP="008E3AE8">
            <w:pPr>
              <w:spacing w:after="0"/>
              <w:jc w:val="center"/>
              <w:rPr>
                <w:rFonts w:ascii="Times New Roman" w:eastAsia="SimSun" w:hAnsi="Times New Roman"/>
                <w:lang w:eastAsia="zh-CN"/>
              </w:rPr>
            </w:pPr>
            <w:r>
              <w:rPr>
                <w:rFonts w:ascii="Times New Roman" w:eastAsia="SimSun" w:hAnsi="Times New Roman"/>
                <w:lang w:eastAsia="zh-CN"/>
              </w:rPr>
              <w:t>Minore</w:t>
            </w:r>
          </w:p>
        </w:tc>
        <w:tc>
          <w:tcPr>
            <w:tcW w:w="1304" w:type="dxa"/>
            <w:vAlign w:val="center"/>
          </w:tcPr>
          <w:p w14:paraId="2F6BDF66" w14:textId="77777777" w:rsidR="005D4F27" w:rsidRDefault="005D4F27" w:rsidP="008E3AE8">
            <w:pPr>
              <w:spacing w:after="0"/>
              <w:rPr>
                <w:rFonts w:ascii="Times New Roman" w:eastAsia="SimSun" w:hAnsi="Times New Roman"/>
                <w:lang w:eastAsia="zh-CN"/>
              </w:rPr>
            </w:pPr>
          </w:p>
        </w:tc>
        <w:tc>
          <w:tcPr>
            <w:tcW w:w="1415" w:type="dxa"/>
            <w:vAlign w:val="center"/>
          </w:tcPr>
          <w:p w14:paraId="58660DD7" w14:textId="77777777" w:rsidR="005D4F27" w:rsidRDefault="005D4F27" w:rsidP="008E3AE8">
            <w:pPr>
              <w:spacing w:after="0"/>
              <w:rPr>
                <w:rFonts w:ascii="Times New Roman" w:eastAsia="SimSun" w:hAnsi="Times New Roman"/>
                <w:lang w:eastAsia="zh-CN"/>
              </w:rPr>
            </w:pPr>
          </w:p>
        </w:tc>
        <w:tc>
          <w:tcPr>
            <w:tcW w:w="1554" w:type="dxa"/>
          </w:tcPr>
          <w:p w14:paraId="5E2DDD60" w14:textId="77777777" w:rsidR="005D4F27" w:rsidRDefault="005D4F27" w:rsidP="008E3AE8">
            <w:pPr>
              <w:spacing w:after="0"/>
              <w:rPr>
                <w:rFonts w:ascii="Times New Roman" w:eastAsia="SimSun" w:hAnsi="Times New Roman"/>
                <w:lang w:eastAsia="zh-CN"/>
              </w:rPr>
            </w:pPr>
          </w:p>
        </w:tc>
        <w:tc>
          <w:tcPr>
            <w:tcW w:w="1387" w:type="dxa"/>
            <w:vAlign w:val="center"/>
          </w:tcPr>
          <w:p w14:paraId="209297C6" w14:textId="77777777" w:rsidR="005D4F27" w:rsidRDefault="005D4F27" w:rsidP="008E3AE8">
            <w:pPr>
              <w:spacing w:after="0"/>
              <w:rPr>
                <w:rFonts w:ascii="Times New Roman" w:eastAsia="SimSun" w:hAnsi="Times New Roman"/>
                <w:lang w:eastAsia="zh-CN"/>
              </w:rPr>
            </w:pPr>
          </w:p>
        </w:tc>
        <w:tc>
          <w:tcPr>
            <w:tcW w:w="1554" w:type="dxa"/>
            <w:vAlign w:val="center"/>
          </w:tcPr>
          <w:p w14:paraId="32D54FFC" w14:textId="77777777" w:rsidR="005D4F27" w:rsidRDefault="005D4F27" w:rsidP="008E3AE8">
            <w:pPr>
              <w:spacing w:after="0"/>
              <w:rPr>
                <w:rFonts w:ascii="Times New Roman" w:eastAsia="SimSun" w:hAnsi="Times New Roman"/>
                <w:lang w:eastAsia="zh-CN"/>
              </w:rPr>
            </w:pPr>
          </w:p>
        </w:tc>
        <w:tc>
          <w:tcPr>
            <w:tcW w:w="1558" w:type="dxa"/>
            <w:vAlign w:val="center"/>
          </w:tcPr>
          <w:p w14:paraId="3C6A5435" w14:textId="77777777" w:rsidR="005D4F27" w:rsidRDefault="005D4F27" w:rsidP="008E3AE8">
            <w:pPr>
              <w:spacing w:after="0"/>
              <w:rPr>
                <w:rFonts w:ascii="Times New Roman" w:eastAsia="SimSun" w:hAnsi="Times New Roman"/>
                <w:lang w:eastAsia="zh-CN"/>
              </w:rPr>
            </w:pPr>
          </w:p>
        </w:tc>
      </w:tr>
      <w:tr w:rsidR="005D4F27" w14:paraId="3C0D1943" w14:textId="77777777" w:rsidTr="005D4F27">
        <w:trPr>
          <w:trHeight w:val="345"/>
        </w:trPr>
        <w:tc>
          <w:tcPr>
            <w:tcW w:w="1410" w:type="dxa"/>
            <w:vAlign w:val="center"/>
          </w:tcPr>
          <w:p w14:paraId="238ADA08" w14:textId="77777777" w:rsidR="005D4F27" w:rsidRDefault="005D4F27" w:rsidP="008E3AE8">
            <w:pPr>
              <w:spacing w:after="0"/>
              <w:jc w:val="center"/>
              <w:rPr>
                <w:rFonts w:ascii="Times New Roman" w:eastAsia="SimSun" w:hAnsi="Times New Roman"/>
                <w:lang w:eastAsia="zh-CN"/>
              </w:rPr>
            </w:pPr>
            <w:r>
              <w:rPr>
                <w:rFonts w:ascii="Times New Roman" w:eastAsia="SimSun" w:hAnsi="Times New Roman"/>
                <w:lang w:eastAsia="zh-CN"/>
              </w:rPr>
              <w:t>Grave</w:t>
            </w:r>
          </w:p>
        </w:tc>
        <w:tc>
          <w:tcPr>
            <w:tcW w:w="1304" w:type="dxa"/>
            <w:vAlign w:val="center"/>
          </w:tcPr>
          <w:p w14:paraId="20DB1FE1" w14:textId="77777777" w:rsidR="005D4F27" w:rsidRDefault="005D4F27" w:rsidP="008E3AE8">
            <w:pPr>
              <w:spacing w:after="0"/>
              <w:rPr>
                <w:rFonts w:ascii="Times New Roman" w:eastAsia="SimSun" w:hAnsi="Times New Roman"/>
                <w:lang w:eastAsia="zh-CN"/>
              </w:rPr>
            </w:pPr>
          </w:p>
        </w:tc>
        <w:tc>
          <w:tcPr>
            <w:tcW w:w="1415" w:type="dxa"/>
            <w:vAlign w:val="center"/>
          </w:tcPr>
          <w:p w14:paraId="1162AC58" w14:textId="77777777" w:rsidR="005D4F27" w:rsidRDefault="005D4F27" w:rsidP="008E3AE8">
            <w:pPr>
              <w:spacing w:after="0"/>
              <w:rPr>
                <w:rFonts w:ascii="Times New Roman" w:eastAsia="SimSun" w:hAnsi="Times New Roman"/>
                <w:lang w:eastAsia="zh-CN"/>
              </w:rPr>
            </w:pPr>
          </w:p>
        </w:tc>
        <w:tc>
          <w:tcPr>
            <w:tcW w:w="1554" w:type="dxa"/>
          </w:tcPr>
          <w:p w14:paraId="117A68E3" w14:textId="77777777" w:rsidR="005D4F27" w:rsidRDefault="005D4F27" w:rsidP="008E3AE8">
            <w:pPr>
              <w:spacing w:after="0"/>
              <w:rPr>
                <w:rFonts w:ascii="Times New Roman" w:eastAsia="SimSun" w:hAnsi="Times New Roman"/>
                <w:lang w:eastAsia="zh-CN"/>
              </w:rPr>
            </w:pPr>
          </w:p>
        </w:tc>
        <w:tc>
          <w:tcPr>
            <w:tcW w:w="1387" w:type="dxa"/>
            <w:vAlign w:val="center"/>
          </w:tcPr>
          <w:p w14:paraId="201699CB" w14:textId="77777777" w:rsidR="005D4F27" w:rsidRDefault="005D4F27" w:rsidP="008E3AE8">
            <w:pPr>
              <w:spacing w:after="0"/>
              <w:rPr>
                <w:rFonts w:ascii="Times New Roman" w:eastAsia="SimSun" w:hAnsi="Times New Roman"/>
                <w:lang w:eastAsia="zh-CN"/>
              </w:rPr>
            </w:pPr>
          </w:p>
        </w:tc>
        <w:tc>
          <w:tcPr>
            <w:tcW w:w="1554" w:type="dxa"/>
            <w:vAlign w:val="center"/>
          </w:tcPr>
          <w:p w14:paraId="1E16C59C" w14:textId="77777777" w:rsidR="005D4F27" w:rsidRDefault="005D4F27" w:rsidP="008E3AE8">
            <w:pPr>
              <w:spacing w:after="0"/>
              <w:rPr>
                <w:rFonts w:ascii="Times New Roman" w:eastAsia="SimSun" w:hAnsi="Times New Roman"/>
                <w:lang w:eastAsia="zh-CN"/>
              </w:rPr>
            </w:pPr>
          </w:p>
        </w:tc>
        <w:tc>
          <w:tcPr>
            <w:tcW w:w="1558" w:type="dxa"/>
            <w:vAlign w:val="center"/>
          </w:tcPr>
          <w:p w14:paraId="6AA7A25F" w14:textId="77777777" w:rsidR="005D4F27" w:rsidRDefault="005D4F27" w:rsidP="008E3AE8">
            <w:pPr>
              <w:spacing w:after="0"/>
              <w:rPr>
                <w:rFonts w:ascii="Times New Roman" w:eastAsia="SimSun" w:hAnsi="Times New Roman"/>
                <w:lang w:eastAsia="zh-CN"/>
              </w:rPr>
            </w:pPr>
          </w:p>
        </w:tc>
      </w:tr>
      <w:tr w:rsidR="005D4F27" w14:paraId="0BB24AD9" w14:textId="77777777" w:rsidTr="005D4F27">
        <w:trPr>
          <w:trHeight w:val="345"/>
        </w:trPr>
        <w:tc>
          <w:tcPr>
            <w:tcW w:w="1410" w:type="dxa"/>
            <w:vAlign w:val="center"/>
          </w:tcPr>
          <w:p w14:paraId="5D8EF7C1" w14:textId="77777777" w:rsidR="005D4F27" w:rsidRDefault="005D4F27" w:rsidP="008E3AE8">
            <w:pPr>
              <w:spacing w:after="0"/>
              <w:jc w:val="center"/>
              <w:rPr>
                <w:rFonts w:ascii="Times New Roman" w:eastAsia="SimSun" w:hAnsi="Times New Roman"/>
                <w:lang w:eastAsia="zh-CN"/>
              </w:rPr>
            </w:pPr>
            <w:r>
              <w:rPr>
                <w:rFonts w:ascii="Times New Roman" w:eastAsia="SimSun" w:hAnsi="Times New Roman"/>
                <w:lang w:eastAsia="zh-CN"/>
              </w:rPr>
              <w:t>Foarte grave</w:t>
            </w:r>
          </w:p>
        </w:tc>
        <w:tc>
          <w:tcPr>
            <w:tcW w:w="1304" w:type="dxa"/>
            <w:vAlign w:val="center"/>
          </w:tcPr>
          <w:p w14:paraId="50C38DD7" w14:textId="77777777" w:rsidR="005D4F27" w:rsidRDefault="005D4F27" w:rsidP="008E3AE8">
            <w:pPr>
              <w:spacing w:after="0"/>
              <w:rPr>
                <w:rFonts w:ascii="Times New Roman" w:eastAsia="SimSun" w:hAnsi="Times New Roman"/>
                <w:lang w:eastAsia="zh-CN"/>
              </w:rPr>
            </w:pPr>
          </w:p>
        </w:tc>
        <w:tc>
          <w:tcPr>
            <w:tcW w:w="1415" w:type="dxa"/>
            <w:vAlign w:val="center"/>
          </w:tcPr>
          <w:p w14:paraId="79254C11" w14:textId="77777777" w:rsidR="005D4F27" w:rsidRDefault="005D4F27" w:rsidP="008E3AE8">
            <w:pPr>
              <w:spacing w:after="0"/>
              <w:rPr>
                <w:rFonts w:ascii="Times New Roman" w:eastAsia="SimSun" w:hAnsi="Times New Roman"/>
                <w:lang w:eastAsia="zh-CN"/>
              </w:rPr>
            </w:pPr>
          </w:p>
        </w:tc>
        <w:tc>
          <w:tcPr>
            <w:tcW w:w="1554" w:type="dxa"/>
          </w:tcPr>
          <w:p w14:paraId="26E415A6" w14:textId="77777777" w:rsidR="005D4F27" w:rsidRDefault="005D4F27" w:rsidP="008E3AE8">
            <w:pPr>
              <w:spacing w:after="0"/>
              <w:rPr>
                <w:rFonts w:ascii="Times New Roman" w:eastAsia="SimSun" w:hAnsi="Times New Roman"/>
                <w:lang w:eastAsia="zh-CN"/>
              </w:rPr>
            </w:pPr>
          </w:p>
        </w:tc>
        <w:tc>
          <w:tcPr>
            <w:tcW w:w="1387" w:type="dxa"/>
            <w:vAlign w:val="center"/>
          </w:tcPr>
          <w:p w14:paraId="171F4352" w14:textId="77777777" w:rsidR="005D4F27" w:rsidRDefault="005D4F27" w:rsidP="008E3AE8">
            <w:pPr>
              <w:spacing w:after="0"/>
              <w:rPr>
                <w:rFonts w:ascii="Times New Roman" w:eastAsia="SimSun" w:hAnsi="Times New Roman"/>
                <w:lang w:eastAsia="zh-CN"/>
              </w:rPr>
            </w:pPr>
          </w:p>
        </w:tc>
        <w:tc>
          <w:tcPr>
            <w:tcW w:w="1554" w:type="dxa"/>
            <w:vAlign w:val="center"/>
          </w:tcPr>
          <w:p w14:paraId="2566553E" w14:textId="77777777" w:rsidR="005D4F27" w:rsidRDefault="005D4F27" w:rsidP="008E3AE8">
            <w:pPr>
              <w:spacing w:after="0"/>
              <w:rPr>
                <w:rFonts w:ascii="Times New Roman" w:eastAsia="SimSun" w:hAnsi="Times New Roman"/>
                <w:lang w:eastAsia="zh-CN"/>
              </w:rPr>
            </w:pPr>
          </w:p>
        </w:tc>
        <w:tc>
          <w:tcPr>
            <w:tcW w:w="1558" w:type="dxa"/>
            <w:vAlign w:val="center"/>
          </w:tcPr>
          <w:p w14:paraId="61E0E4B1" w14:textId="77777777" w:rsidR="005D4F27" w:rsidRDefault="005D4F27" w:rsidP="008E3AE8">
            <w:pPr>
              <w:spacing w:after="0"/>
              <w:rPr>
                <w:rFonts w:ascii="Times New Roman" w:eastAsia="SimSun" w:hAnsi="Times New Roman"/>
                <w:lang w:eastAsia="zh-CN"/>
              </w:rPr>
            </w:pPr>
          </w:p>
        </w:tc>
      </w:tr>
      <w:tr w:rsidR="005D4F27" w14:paraId="00CA2E75" w14:textId="77777777" w:rsidTr="005D4F27">
        <w:tc>
          <w:tcPr>
            <w:tcW w:w="1410" w:type="dxa"/>
            <w:vAlign w:val="center"/>
          </w:tcPr>
          <w:p w14:paraId="51EE1390" w14:textId="77777777" w:rsidR="005D4F27" w:rsidRDefault="005D4F27" w:rsidP="008E3AE8">
            <w:pPr>
              <w:spacing w:after="0"/>
              <w:jc w:val="center"/>
              <w:rPr>
                <w:rFonts w:ascii="Times New Roman" w:eastAsia="SimSun" w:hAnsi="Times New Roman"/>
                <w:b/>
                <w:lang w:eastAsia="zh-CN"/>
              </w:rPr>
            </w:pPr>
            <w:r>
              <w:rPr>
                <w:rFonts w:ascii="Times New Roman" w:eastAsia="SimSun" w:hAnsi="Times New Roman"/>
                <w:b/>
                <w:lang w:eastAsia="zh-CN"/>
              </w:rPr>
              <w:t>Total</w:t>
            </w:r>
          </w:p>
        </w:tc>
        <w:tc>
          <w:tcPr>
            <w:tcW w:w="1304" w:type="dxa"/>
            <w:vAlign w:val="center"/>
          </w:tcPr>
          <w:p w14:paraId="35716603" w14:textId="77777777" w:rsidR="005D4F27" w:rsidRDefault="005D4F27" w:rsidP="008E3AE8">
            <w:pPr>
              <w:spacing w:after="0"/>
              <w:rPr>
                <w:rFonts w:ascii="Times New Roman" w:eastAsia="SimSun" w:hAnsi="Times New Roman"/>
                <w:b/>
                <w:lang w:eastAsia="zh-CN"/>
              </w:rPr>
            </w:pPr>
          </w:p>
        </w:tc>
        <w:tc>
          <w:tcPr>
            <w:tcW w:w="1415" w:type="dxa"/>
            <w:vAlign w:val="center"/>
          </w:tcPr>
          <w:p w14:paraId="5A634DBD" w14:textId="77777777" w:rsidR="005D4F27" w:rsidRDefault="005D4F27" w:rsidP="008E3AE8">
            <w:pPr>
              <w:spacing w:after="0"/>
              <w:rPr>
                <w:rFonts w:ascii="Times New Roman" w:eastAsia="SimSun" w:hAnsi="Times New Roman"/>
                <w:b/>
                <w:lang w:eastAsia="zh-CN"/>
              </w:rPr>
            </w:pPr>
          </w:p>
        </w:tc>
        <w:tc>
          <w:tcPr>
            <w:tcW w:w="1554" w:type="dxa"/>
          </w:tcPr>
          <w:p w14:paraId="2EAA44E5" w14:textId="77777777" w:rsidR="005D4F27" w:rsidRDefault="005D4F27" w:rsidP="008E3AE8">
            <w:pPr>
              <w:spacing w:after="0"/>
              <w:rPr>
                <w:rFonts w:ascii="Times New Roman" w:eastAsia="SimSun" w:hAnsi="Times New Roman"/>
                <w:b/>
                <w:lang w:eastAsia="zh-CN"/>
              </w:rPr>
            </w:pPr>
          </w:p>
        </w:tc>
        <w:tc>
          <w:tcPr>
            <w:tcW w:w="1387" w:type="dxa"/>
            <w:vAlign w:val="center"/>
          </w:tcPr>
          <w:p w14:paraId="5521DAFC" w14:textId="77777777" w:rsidR="005D4F27" w:rsidRDefault="005D4F27" w:rsidP="008E3AE8">
            <w:pPr>
              <w:spacing w:after="0"/>
              <w:rPr>
                <w:rFonts w:ascii="Times New Roman" w:eastAsia="SimSun" w:hAnsi="Times New Roman"/>
                <w:b/>
                <w:lang w:eastAsia="zh-CN"/>
              </w:rPr>
            </w:pPr>
          </w:p>
        </w:tc>
        <w:tc>
          <w:tcPr>
            <w:tcW w:w="1554" w:type="dxa"/>
            <w:vAlign w:val="center"/>
          </w:tcPr>
          <w:p w14:paraId="0EDACE91" w14:textId="77777777" w:rsidR="005D4F27" w:rsidRDefault="005D4F27" w:rsidP="008E3AE8">
            <w:pPr>
              <w:spacing w:after="0"/>
              <w:rPr>
                <w:rFonts w:ascii="Times New Roman" w:eastAsia="SimSun" w:hAnsi="Times New Roman"/>
                <w:b/>
                <w:lang w:eastAsia="zh-CN"/>
              </w:rPr>
            </w:pPr>
          </w:p>
        </w:tc>
        <w:tc>
          <w:tcPr>
            <w:tcW w:w="1558" w:type="dxa"/>
            <w:vAlign w:val="center"/>
          </w:tcPr>
          <w:p w14:paraId="7B333C0E" w14:textId="77777777" w:rsidR="005D4F27" w:rsidRDefault="005D4F27" w:rsidP="008E3AE8">
            <w:pPr>
              <w:spacing w:after="0"/>
              <w:rPr>
                <w:rFonts w:ascii="Times New Roman" w:eastAsia="SimSun" w:hAnsi="Times New Roman"/>
                <w:b/>
                <w:lang w:eastAsia="zh-CN"/>
              </w:rPr>
            </w:pPr>
          </w:p>
          <w:p w14:paraId="7793EBCE" w14:textId="77777777" w:rsidR="005D4F27" w:rsidRDefault="005D4F27" w:rsidP="008E3AE8">
            <w:pPr>
              <w:spacing w:after="0"/>
              <w:rPr>
                <w:rFonts w:ascii="Times New Roman" w:eastAsia="SimSun" w:hAnsi="Times New Roman"/>
                <w:b/>
                <w:lang w:eastAsia="zh-CN"/>
              </w:rPr>
            </w:pPr>
          </w:p>
        </w:tc>
      </w:tr>
    </w:tbl>
    <w:p w14:paraId="6764F247" w14:textId="77777777" w:rsidR="005D4F27" w:rsidRDefault="005D4F27">
      <w:pPr>
        <w:spacing w:after="0"/>
        <w:jc w:val="both"/>
        <w:rPr>
          <w:rFonts w:ascii="Times New Roman" w:eastAsia="SimSun" w:hAnsi="Times New Roman"/>
          <w:b/>
          <w:i/>
          <w:color w:val="000000"/>
          <w:lang w:eastAsia="ru-RU"/>
        </w:rPr>
      </w:pPr>
    </w:p>
    <w:p w14:paraId="26AF7B57" w14:textId="77777777" w:rsidR="005D4F27" w:rsidRDefault="005D4F27">
      <w:pPr>
        <w:spacing w:after="0"/>
        <w:jc w:val="both"/>
        <w:rPr>
          <w:rFonts w:ascii="Times New Roman" w:eastAsia="SimSun" w:hAnsi="Times New Roman"/>
          <w:b/>
          <w:i/>
          <w:color w:val="000000"/>
          <w:lang w:eastAsia="ru-RU"/>
        </w:rPr>
      </w:pPr>
    </w:p>
    <w:p w14:paraId="39D78F3D" w14:textId="77777777" w:rsidR="00E015FB" w:rsidRDefault="00E015FB">
      <w:pPr>
        <w:spacing w:after="0"/>
        <w:jc w:val="both"/>
        <w:rPr>
          <w:rFonts w:ascii="Times New Roman" w:eastAsia="SimSun" w:hAnsi="Times New Roman"/>
          <w:b/>
          <w:i/>
          <w:color w:val="000000"/>
          <w:lang w:eastAsia="ru-RU"/>
        </w:rPr>
      </w:pPr>
    </w:p>
    <w:p w14:paraId="351B8CFA" w14:textId="77777777" w:rsidR="005D4F27" w:rsidRDefault="005D4F27" w:rsidP="005D4F27">
      <w:pPr>
        <w:spacing w:after="0" w:line="240" w:lineRule="auto"/>
        <w:ind w:right="-1"/>
        <w:jc w:val="both"/>
        <w:rPr>
          <w:rFonts w:ascii="Times New Roman" w:eastAsia="SimSun" w:hAnsi="Times New Roman"/>
          <w:b/>
          <w:i/>
          <w:color w:val="000000"/>
          <w:lang w:eastAsia="ru-RU"/>
        </w:rPr>
      </w:pPr>
      <w:r>
        <w:rPr>
          <w:rFonts w:ascii="Times New Roman" w:eastAsia="SimSun" w:hAnsi="Times New Roman"/>
          <w:b/>
          <w:color w:val="000000"/>
          <w:lang w:eastAsia="ru-RU"/>
        </w:rPr>
        <w:t>VI. Ghid privind sistemul de apreciere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701"/>
      </w:tblGrid>
      <w:tr w:rsidR="00015D93" w14:paraId="05534907" w14:textId="77777777">
        <w:tc>
          <w:tcPr>
            <w:tcW w:w="8505" w:type="dxa"/>
            <w:vAlign w:val="center"/>
          </w:tcPr>
          <w:p w14:paraId="7CFC1A86" w14:textId="77777777" w:rsidR="00015D93" w:rsidRDefault="00095503">
            <w:pPr>
              <w:tabs>
                <w:tab w:val="left" w:pos="1170"/>
                <w:tab w:val="left" w:pos="1260"/>
              </w:tabs>
              <w:spacing w:after="0"/>
              <w:jc w:val="center"/>
              <w:rPr>
                <w:rFonts w:ascii="Times New Roman" w:eastAsia="SimSun" w:hAnsi="Times New Roman"/>
                <w:b/>
                <w:color w:val="000000"/>
                <w:lang w:eastAsia="ru-RU"/>
              </w:rPr>
            </w:pPr>
            <w:r>
              <w:rPr>
                <w:rFonts w:ascii="Times New Roman" w:eastAsia="SimSun" w:hAnsi="Times New Roman"/>
                <w:b/>
                <w:color w:val="000000"/>
                <w:lang w:eastAsia="ru-RU"/>
              </w:rPr>
              <w:t>Clasificarea încălcărilor, identificate în baza întrebărilor formulate</w:t>
            </w:r>
          </w:p>
        </w:tc>
        <w:tc>
          <w:tcPr>
            <w:tcW w:w="1701" w:type="dxa"/>
            <w:vAlign w:val="center"/>
          </w:tcPr>
          <w:p w14:paraId="6E92805C" w14:textId="77777777" w:rsidR="00015D93" w:rsidRDefault="00095503">
            <w:pPr>
              <w:tabs>
                <w:tab w:val="left" w:pos="1170"/>
                <w:tab w:val="left" w:pos="1260"/>
              </w:tabs>
              <w:spacing w:after="0"/>
              <w:jc w:val="center"/>
              <w:rPr>
                <w:rFonts w:ascii="Times New Roman" w:eastAsia="SimSun" w:hAnsi="Times New Roman"/>
                <w:b/>
                <w:color w:val="000000"/>
                <w:lang w:eastAsia="ru-RU"/>
              </w:rPr>
            </w:pPr>
            <w:r>
              <w:rPr>
                <w:rFonts w:ascii="Times New Roman" w:eastAsia="SimSun" w:hAnsi="Times New Roman"/>
                <w:b/>
                <w:color w:val="000000"/>
                <w:lang w:eastAsia="ru-RU"/>
              </w:rPr>
              <w:t>Punctajul</w:t>
            </w:r>
          </w:p>
        </w:tc>
      </w:tr>
      <w:tr w:rsidR="00015D93" w14:paraId="051693FF" w14:textId="77777777">
        <w:tc>
          <w:tcPr>
            <w:tcW w:w="8505" w:type="dxa"/>
            <w:vAlign w:val="center"/>
          </w:tcPr>
          <w:p w14:paraId="672551E8" w14:textId="77777777" w:rsidR="00015D93" w:rsidRDefault="00095503">
            <w:pPr>
              <w:spacing w:after="0"/>
              <w:rPr>
                <w:rFonts w:ascii="Times New Roman" w:eastAsia="SimSun" w:hAnsi="Times New Roman"/>
                <w:color w:val="000000"/>
                <w:lang w:eastAsia="ru-RU"/>
              </w:rPr>
            </w:pPr>
            <w:r>
              <w:rPr>
                <w:rFonts w:ascii="Times New Roman" w:eastAsia="SimSun" w:hAnsi="Times New Roman"/>
                <w:color w:val="000000"/>
                <w:lang w:eastAsia="ru-RU"/>
              </w:rPr>
              <w:t>Minore</w:t>
            </w:r>
          </w:p>
        </w:tc>
        <w:tc>
          <w:tcPr>
            <w:tcW w:w="1701" w:type="dxa"/>
          </w:tcPr>
          <w:p w14:paraId="1DC40C3F" w14:textId="77777777" w:rsidR="00015D93" w:rsidRDefault="00095503">
            <w:pPr>
              <w:tabs>
                <w:tab w:val="left" w:pos="1170"/>
                <w:tab w:val="left" w:pos="1260"/>
              </w:tabs>
              <w:spacing w:after="0"/>
              <w:jc w:val="center"/>
              <w:rPr>
                <w:rFonts w:ascii="Times New Roman" w:eastAsia="SimSun" w:hAnsi="Times New Roman"/>
                <w:color w:val="000000"/>
                <w:lang w:eastAsia="ru-RU"/>
              </w:rPr>
            </w:pPr>
            <w:r>
              <w:rPr>
                <w:rFonts w:ascii="Times New Roman" w:eastAsia="SimSun" w:hAnsi="Times New Roman"/>
                <w:color w:val="000000"/>
                <w:lang w:eastAsia="ru-RU"/>
              </w:rPr>
              <w:t>1 – 5</w:t>
            </w:r>
          </w:p>
        </w:tc>
      </w:tr>
      <w:tr w:rsidR="00015D93" w14:paraId="0CA77A8B" w14:textId="77777777">
        <w:tc>
          <w:tcPr>
            <w:tcW w:w="8505" w:type="dxa"/>
            <w:vAlign w:val="center"/>
          </w:tcPr>
          <w:p w14:paraId="4E385F93" w14:textId="77777777" w:rsidR="00015D93" w:rsidRDefault="00095503">
            <w:pPr>
              <w:spacing w:after="0"/>
              <w:rPr>
                <w:rFonts w:ascii="Times New Roman" w:eastAsia="SimSun" w:hAnsi="Times New Roman"/>
                <w:color w:val="000000"/>
                <w:lang w:eastAsia="ru-RU"/>
              </w:rPr>
            </w:pPr>
            <w:r>
              <w:rPr>
                <w:rFonts w:ascii="Times New Roman" w:eastAsia="SimSun" w:hAnsi="Times New Roman"/>
                <w:color w:val="000000"/>
                <w:lang w:eastAsia="ru-RU"/>
              </w:rPr>
              <w:t>Grave</w:t>
            </w:r>
          </w:p>
        </w:tc>
        <w:tc>
          <w:tcPr>
            <w:tcW w:w="1701" w:type="dxa"/>
          </w:tcPr>
          <w:p w14:paraId="63B75E3F" w14:textId="77777777" w:rsidR="00015D93" w:rsidRDefault="00095503">
            <w:pPr>
              <w:tabs>
                <w:tab w:val="left" w:pos="1170"/>
                <w:tab w:val="left" w:pos="1260"/>
              </w:tabs>
              <w:spacing w:after="0"/>
              <w:jc w:val="center"/>
              <w:rPr>
                <w:rFonts w:ascii="Times New Roman" w:eastAsia="SimSun" w:hAnsi="Times New Roman"/>
                <w:color w:val="000000"/>
                <w:lang w:eastAsia="ru-RU"/>
              </w:rPr>
            </w:pPr>
            <w:r>
              <w:rPr>
                <w:rFonts w:ascii="Times New Roman" w:eastAsia="SimSun" w:hAnsi="Times New Roman"/>
                <w:color w:val="000000"/>
                <w:lang w:eastAsia="ru-RU"/>
              </w:rPr>
              <w:t>6 – 10</w:t>
            </w:r>
          </w:p>
        </w:tc>
      </w:tr>
      <w:tr w:rsidR="00015D93" w14:paraId="36DEC9CC" w14:textId="77777777">
        <w:tc>
          <w:tcPr>
            <w:tcW w:w="8505" w:type="dxa"/>
            <w:vAlign w:val="center"/>
          </w:tcPr>
          <w:p w14:paraId="1014F04E" w14:textId="77777777" w:rsidR="00015D93" w:rsidRDefault="00095503">
            <w:pPr>
              <w:spacing w:after="0"/>
              <w:rPr>
                <w:rFonts w:ascii="Times New Roman" w:eastAsia="SimSun" w:hAnsi="Times New Roman"/>
                <w:color w:val="000000"/>
                <w:lang w:eastAsia="ru-RU"/>
              </w:rPr>
            </w:pPr>
            <w:r>
              <w:rPr>
                <w:rFonts w:ascii="Times New Roman" w:eastAsia="SimSun" w:hAnsi="Times New Roman"/>
                <w:color w:val="000000"/>
                <w:lang w:eastAsia="ru-RU"/>
              </w:rPr>
              <w:t>Foarte grave</w:t>
            </w:r>
          </w:p>
        </w:tc>
        <w:tc>
          <w:tcPr>
            <w:tcW w:w="1701" w:type="dxa"/>
          </w:tcPr>
          <w:p w14:paraId="0E539098" w14:textId="77777777" w:rsidR="00015D93" w:rsidRDefault="00095503">
            <w:pPr>
              <w:tabs>
                <w:tab w:val="left" w:pos="1170"/>
                <w:tab w:val="left" w:pos="1260"/>
              </w:tabs>
              <w:spacing w:after="0"/>
              <w:jc w:val="center"/>
              <w:rPr>
                <w:rFonts w:ascii="Times New Roman" w:eastAsia="SimSun" w:hAnsi="Times New Roman"/>
                <w:color w:val="000000"/>
                <w:lang w:eastAsia="ru-RU"/>
              </w:rPr>
            </w:pPr>
            <w:r>
              <w:rPr>
                <w:rFonts w:ascii="Times New Roman" w:eastAsia="SimSun" w:hAnsi="Times New Roman"/>
                <w:color w:val="000000"/>
                <w:lang w:eastAsia="ru-RU"/>
              </w:rPr>
              <w:t>11 - 20</w:t>
            </w:r>
          </w:p>
        </w:tc>
      </w:tr>
    </w:tbl>
    <w:p w14:paraId="1BF061E4" w14:textId="77777777" w:rsidR="00015D93" w:rsidRDefault="00015D93">
      <w:pPr>
        <w:spacing w:after="0"/>
        <w:rPr>
          <w:rFonts w:ascii="Times New Roman" w:eastAsia="SimSun" w:hAnsi="Times New Roman"/>
          <w:b/>
          <w:bCs/>
          <w:lang w:bidi="ar-JO"/>
        </w:rPr>
      </w:pPr>
    </w:p>
    <w:p w14:paraId="6FE825F1" w14:textId="77777777" w:rsidR="00015D93" w:rsidRDefault="00095503">
      <w:pPr>
        <w:spacing w:after="0"/>
        <w:rPr>
          <w:rFonts w:ascii="Times New Roman" w:eastAsia="SimSun" w:hAnsi="Times New Roman"/>
          <w:b/>
          <w:bCs/>
          <w:lang w:bidi="ar-JO"/>
        </w:rPr>
      </w:pPr>
      <w:r>
        <w:rPr>
          <w:rFonts w:ascii="Times New Roman" w:eastAsia="SimSun" w:hAnsi="Times New Roman"/>
          <w:b/>
          <w:bCs/>
          <w:lang w:bidi="ar-JO"/>
        </w:rPr>
        <w:t>VI.  Lista actelor normative relevante</w:t>
      </w:r>
    </w:p>
    <w:tbl>
      <w:tblPr>
        <w:tblW w:w="102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5"/>
      </w:tblGrid>
      <w:tr w:rsidR="00015D93" w14:paraId="2A9A34C9" w14:textId="77777777">
        <w:tc>
          <w:tcPr>
            <w:tcW w:w="10265" w:type="dxa"/>
          </w:tcPr>
          <w:p w14:paraId="38047EA5" w14:textId="77777777" w:rsidR="00015D93" w:rsidRPr="00D7517D" w:rsidRDefault="00095503" w:rsidP="00141D9D">
            <w:pPr>
              <w:pStyle w:val="ListParagraph"/>
              <w:numPr>
                <w:ilvl w:val="0"/>
                <w:numId w:val="8"/>
              </w:numPr>
              <w:tabs>
                <w:tab w:val="left" w:pos="280"/>
              </w:tabs>
              <w:spacing w:after="0"/>
              <w:ind w:left="34" w:firstLine="65"/>
              <w:jc w:val="both"/>
              <w:rPr>
                <w:rFonts w:ascii="Times New Roman" w:hAnsi="Times New Roman"/>
                <w:bCs/>
                <w:lang w:bidi="ar-JO"/>
              </w:rPr>
            </w:pPr>
            <w:proofErr w:type="spellStart"/>
            <w:proofErr w:type="gramStart"/>
            <w:r w:rsidRPr="00D7517D">
              <w:rPr>
                <w:rFonts w:ascii="Times New Roman" w:hAnsi="Times New Roman"/>
                <w:bCs/>
              </w:rPr>
              <w:t>Legea</w:t>
            </w:r>
            <w:proofErr w:type="spellEnd"/>
            <w:r w:rsidRPr="00D7517D">
              <w:rPr>
                <w:rFonts w:ascii="Times New Roman" w:hAnsi="Times New Roman"/>
                <w:bCs/>
              </w:rPr>
              <w:t xml:space="preserve">  nr</w:t>
            </w:r>
            <w:proofErr w:type="gramEnd"/>
            <w:r w:rsidRPr="00D7517D">
              <w:rPr>
                <w:rFonts w:ascii="Times New Roman" w:hAnsi="Times New Roman"/>
                <w:bCs/>
              </w:rPr>
              <w:t xml:space="preserve">. 221/2007 </w:t>
            </w:r>
            <w:proofErr w:type="spellStart"/>
            <w:r w:rsidRPr="00D7517D">
              <w:rPr>
                <w:rFonts w:ascii="Times New Roman" w:hAnsi="Times New Roman"/>
                <w:bCs/>
              </w:rPr>
              <w:t>privind</w:t>
            </w:r>
            <w:proofErr w:type="spellEnd"/>
            <w:r w:rsidRPr="00D7517D">
              <w:rPr>
                <w:rFonts w:ascii="Times New Roman" w:hAnsi="Times New Roman"/>
                <w:bCs/>
              </w:rPr>
              <w:t xml:space="preserve"> </w:t>
            </w:r>
            <w:proofErr w:type="spellStart"/>
            <w:r w:rsidRPr="00D7517D">
              <w:rPr>
                <w:rFonts w:ascii="Times New Roman" w:hAnsi="Times New Roman"/>
                <w:bCs/>
              </w:rPr>
              <w:t>activitatea</w:t>
            </w:r>
            <w:proofErr w:type="spellEnd"/>
            <w:r w:rsidRPr="00D7517D">
              <w:rPr>
                <w:rFonts w:ascii="Times New Roman" w:hAnsi="Times New Roman"/>
                <w:bCs/>
              </w:rPr>
              <w:t xml:space="preserve"> </w:t>
            </w:r>
            <w:proofErr w:type="spellStart"/>
            <w:r w:rsidRPr="00D7517D">
              <w:rPr>
                <w:rFonts w:ascii="Times New Roman" w:hAnsi="Times New Roman"/>
                <w:bCs/>
              </w:rPr>
              <w:t>sanitar</w:t>
            </w:r>
            <w:proofErr w:type="spellEnd"/>
            <w:r w:rsidRPr="00D7517D">
              <w:rPr>
                <w:rFonts w:ascii="Times New Roman" w:hAnsi="Times New Roman"/>
                <w:bCs/>
              </w:rPr>
              <w:t xml:space="preserve"> </w:t>
            </w:r>
            <w:proofErr w:type="spellStart"/>
            <w:r w:rsidRPr="00D7517D">
              <w:rPr>
                <w:rFonts w:ascii="Times New Roman" w:hAnsi="Times New Roman"/>
                <w:bCs/>
              </w:rPr>
              <w:t>veterinară</w:t>
            </w:r>
            <w:proofErr w:type="spellEnd"/>
            <w:r w:rsidRPr="00D7517D">
              <w:rPr>
                <w:rFonts w:ascii="Times New Roman" w:hAnsi="Times New Roman"/>
                <w:bCs/>
              </w:rPr>
              <w:t>.</w:t>
            </w:r>
          </w:p>
          <w:p w14:paraId="1F7B4F98" w14:textId="77777777" w:rsidR="00015D93" w:rsidRPr="00D7517D" w:rsidRDefault="00095503" w:rsidP="00141D9D">
            <w:pPr>
              <w:pStyle w:val="ListParagraph"/>
              <w:numPr>
                <w:ilvl w:val="0"/>
                <w:numId w:val="8"/>
              </w:numPr>
              <w:tabs>
                <w:tab w:val="left" w:pos="318"/>
              </w:tabs>
              <w:spacing w:after="0"/>
              <w:ind w:left="34" w:firstLine="65"/>
              <w:jc w:val="both"/>
              <w:rPr>
                <w:rFonts w:ascii="Times New Roman" w:hAnsi="Times New Roman"/>
                <w:bCs/>
                <w:lang w:bidi="ar-JO"/>
              </w:rPr>
            </w:pPr>
            <w:proofErr w:type="spellStart"/>
            <w:r w:rsidRPr="00D7517D">
              <w:rPr>
                <w:rFonts w:ascii="Times New Roman" w:hAnsi="Times New Roman"/>
                <w:bCs/>
              </w:rPr>
              <w:t>Legea</w:t>
            </w:r>
            <w:proofErr w:type="spellEnd"/>
            <w:r w:rsidRPr="00D7517D">
              <w:rPr>
                <w:rFonts w:ascii="Times New Roman" w:hAnsi="Times New Roman"/>
                <w:bCs/>
              </w:rPr>
              <w:t xml:space="preserve"> nr. 119/2018 cu </w:t>
            </w:r>
            <w:proofErr w:type="spellStart"/>
            <w:r w:rsidRPr="00D7517D">
              <w:rPr>
                <w:rFonts w:ascii="Times New Roman" w:hAnsi="Times New Roman"/>
                <w:bCs/>
              </w:rPr>
              <w:t>privire</w:t>
            </w:r>
            <w:proofErr w:type="spellEnd"/>
            <w:r w:rsidRPr="00D7517D">
              <w:rPr>
                <w:rFonts w:ascii="Times New Roman" w:hAnsi="Times New Roman"/>
                <w:bCs/>
              </w:rPr>
              <w:t xml:space="preserve"> la </w:t>
            </w:r>
            <w:proofErr w:type="spellStart"/>
            <w:r w:rsidRPr="00D7517D">
              <w:rPr>
                <w:rFonts w:ascii="Times New Roman" w:hAnsi="Times New Roman"/>
                <w:bCs/>
              </w:rPr>
              <w:t>medicamentele</w:t>
            </w:r>
            <w:proofErr w:type="spellEnd"/>
            <w:r w:rsidRPr="00D7517D">
              <w:rPr>
                <w:rFonts w:ascii="Times New Roman" w:hAnsi="Times New Roman"/>
                <w:bCs/>
              </w:rPr>
              <w:t xml:space="preserve"> de </w:t>
            </w:r>
            <w:proofErr w:type="spellStart"/>
            <w:r w:rsidRPr="00D7517D">
              <w:rPr>
                <w:rFonts w:ascii="Times New Roman" w:hAnsi="Times New Roman"/>
                <w:bCs/>
              </w:rPr>
              <w:t>uz</w:t>
            </w:r>
            <w:proofErr w:type="spellEnd"/>
            <w:r w:rsidRPr="00D7517D">
              <w:rPr>
                <w:rFonts w:ascii="Times New Roman" w:hAnsi="Times New Roman"/>
                <w:bCs/>
              </w:rPr>
              <w:t xml:space="preserve"> </w:t>
            </w:r>
            <w:proofErr w:type="spellStart"/>
            <w:r w:rsidRPr="00D7517D">
              <w:rPr>
                <w:rFonts w:ascii="Times New Roman" w:hAnsi="Times New Roman"/>
                <w:bCs/>
              </w:rPr>
              <w:t>veterinar</w:t>
            </w:r>
            <w:proofErr w:type="spellEnd"/>
            <w:r w:rsidRPr="00D7517D">
              <w:rPr>
                <w:rFonts w:ascii="Times New Roman" w:hAnsi="Times New Roman"/>
                <w:bCs/>
              </w:rPr>
              <w:t>.</w:t>
            </w:r>
          </w:p>
          <w:p w14:paraId="58A930EA" w14:textId="77777777" w:rsidR="00015D93" w:rsidRPr="00D7517D" w:rsidRDefault="00095503" w:rsidP="00141D9D">
            <w:pPr>
              <w:pStyle w:val="ListParagraph"/>
              <w:numPr>
                <w:ilvl w:val="0"/>
                <w:numId w:val="8"/>
              </w:numPr>
              <w:tabs>
                <w:tab w:val="left" w:pos="255"/>
                <w:tab w:val="left" w:pos="318"/>
              </w:tabs>
              <w:spacing w:after="0"/>
              <w:ind w:left="34" w:firstLine="65"/>
              <w:jc w:val="both"/>
              <w:rPr>
                <w:rFonts w:ascii="Times New Roman" w:hAnsi="Times New Roman"/>
                <w:bCs/>
                <w:lang w:bidi="ar-JO"/>
              </w:rPr>
            </w:pPr>
            <w:proofErr w:type="spellStart"/>
            <w:r w:rsidRPr="00D7517D">
              <w:rPr>
                <w:rFonts w:ascii="Times New Roman" w:hAnsi="Times New Roman"/>
                <w:bCs/>
                <w:lang w:bidi="ar-JO"/>
              </w:rPr>
              <w:t>Legea</w:t>
            </w:r>
            <w:proofErr w:type="spellEnd"/>
            <w:r w:rsidRPr="00D7517D">
              <w:rPr>
                <w:rFonts w:ascii="Times New Roman" w:hAnsi="Times New Roman"/>
                <w:bCs/>
                <w:lang w:bidi="ar-JO"/>
              </w:rPr>
              <w:t xml:space="preserve"> nr. 129 </w:t>
            </w:r>
            <w:proofErr w:type="gramStart"/>
            <w:r w:rsidRPr="00D7517D">
              <w:rPr>
                <w:rFonts w:ascii="Times New Roman" w:hAnsi="Times New Roman"/>
                <w:bCs/>
                <w:lang w:bidi="ar-JO"/>
              </w:rPr>
              <w:t>din</w:t>
            </w:r>
            <w:proofErr w:type="gramEnd"/>
            <w:r w:rsidRPr="00D7517D">
              <w:rPr>
                <w:rFonts w:ascii="Times New Roman" w:hAnsi="Times New Roman"/>
                <w:bCs/>
                <w:lang w:bidi="ar-JO"/>
              </w:rPr>
              <w:t xml:space="preserve"> 19.09.2019 </w:t>
            </w:r>
            <w:proofErr w:type="spellStart"/>
            <w:r w:rsidRPr="00D7517D">
              <w:rPr>
                <w:rFonts w:ascii="Times New Roman" w:hAnsi="Times New Roman"/>
                <w:bCs/>
                <w:lang w:bidi="ar-JO"/>
              </w:rPr>
              <w:t>privind</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subprodusele</w:t>
            </w:r>
            <w:proofErr w:type="spellEnd"/>
            <w:r w:rsidRPr="00D7517D">
              <w:rPr>
                <w:rFonts w:ascii="Times New Roman" w:hAnsi="Times New Roman"/>
                <w:bCs/>
                <w:lang w:bidi="ar-JO"/>
              </w:rPr>
              <w:t xml:space="preserve"> de </w:t>
            </w:r>
            <w:proofErr w:type="spellStart"/>
            <w:r w:rsidRPr="00D7517D">
              <w:rPr>
                <w:rFonts w:ascii="Times New Roman" w:hAnsi="Times New Roman"/>
                <w:bCs/>
                <w:lang w:bidi="ar-JO"/>
              </w:rPr>
              <w:t>origine</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animală</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și</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produsele</w:t>
            </w:r>
            <w:proofErr w:type="spellEnd"/>
            <w:r w:rsidRPr="00D7517D">
              <w:rPr>
                <w:rFonts w:ascii="Times New Roman" w:hAnsi="Times New Roman"/>
                <w:bCs/>
                <w:lang w:bidi="ar-JO"/>
              </w:rPr>
              <w:t xml:space="preserve"> derivate care nu sunt destinate </w:t>
            </w:r>
            <w:proofErr w:type="spellStart"/>
            <w:r w:rsidRPr="00D7517D">
              <w:rPr>
                <w:rFonts w:ascii="Times New Roman" w:hAnsi="Times New Roman"/>
                <w:bCs/>
                <w:lang w:bidi="ar-JO"/>
              </w:rPr>
              <w:t>consumului</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uman</w:t>
            </w:r>
            <w:proofErr w:type="spellEnd"/>
            <w:r w:rsidRPr="00D7517D">
              <w:rPr>
                <w:rFonts w:ascii="Times New Roman" w:hAnsi="Times New Roman"/>
                <w:bCs/>
                <w:lang w:bidi="ar-JO"/>
              </w:rPr>
              <w:t>.</w:t>
            </w:r>
          </w:p>
          <w:p w14:paraId="6DC671C6" w14:textId="40E1B72F" w:rsidR="00015D93" w:rsidRPr="00D7517D" w:rsidRDefault="00095503" w:rsidP="00141D9D">
            <w:pPr>
              <w:pStyle w:val="ListParagraph"/>
              <w:numPr>
                <w:ilvl w:val="0"/>
                <w:numId w:val="8"/>
              </w:numPr>
              <w:tabs>
                <w:tab w:val="left" w:pos="283"/>
                <w:tab w:val="left" w:pos="318"/>
              </w:tabs>
              <w:spacing w:after="0"/>
              <w:ind w:left="34" w:firstLine="65"/>
              <w:jc w:val="both"/>
              <w:rPr>
                <w:rFonts w:ascii="Times New Roman" w:hAnsi="Times New Roman"/>
                <w:bCs/>
                <w:lang w:bidi="ar-JO"/>
              </w:rPr>
            </w:pPr>
            <w:proofErr w:type="spellStart"/>
            <w:r w:rsidRPr="00D7517D">
              <w:rPr>
                <w:rFonts w:ascii="Times New Roman" w:hAnsi="Times New Roman"/>
              </w:rPr>
              <w:t>Hotărîrea</w:t>
            </w:r>
            <w:proofErr w:type="spellEnd"/>
            <w:r w:rsidRPr="00D7517D">
              <w:rPr>
                <w:rFonts w:ascii="Times New Roman" w:hAnsi="Times New Roman"/>
              </w:rPr>
              <w:t xml:space="preserve"> </w:t>
            </w:r>
            <w:proofErr w:type="spellStart"/>
            <w:r w:rsidRPr="00D7517D">
              <w:rPr>
                <w:rFonts w:ascii="Times New Roman" w:hAnsi="Times New Roman"/>
              </w:rPr>
              <w:t>Guvernului</w:t>
            </w:r>
            <w:proofErr w:type="spellEnd"/>
            <w:r w:rsidRPr="00D7517D">
              <w:rPr>
                <w:rFonts w:ascii="Times New Roman" w:hAnsi="Times New Roman"/>
              </w:rPr>
              <w:t xml:space="preserve"> nr. 415/2009 </w:t>
            </w:r>
            <w:proofErr w:type="spellStart"/>
            <w:r w:rsidRPr="00D7517D">
              <w:rPr>
                <w:rFonts w:ascii="Times New Roman" w:hAnsi="Times New Roman"/>
              </w:rPr>
              <w:t>pentru</w:t>
            </w:r>
            <w:proofErr w:type="spellEnd"/>
            <w:r w:rsidRPr="00D7517D">
              <w:rPr>
                <w:rFonts w:ascii="Times New Roman" w:hAnsi="Times New Roman"/>
              </w:rPr>
              <w:t xml:space="preserve"> </w:t>
            </w:r>
            <w:proofErr w:type="spellStart"/>
            <w:r w:rsidRPr="00D7517D">
              <w:rPr>
                <w:rFonts w:ascii="Times New Roman" w:hAnsi="Times New Roman"/>
              </w:rPr>
              <w:t>aprobarea</w:t>
            </w:r>
            <w:proofErr w:type="spellEnd"/>
            <w:r w:rsidRPr="00D7517D">
              <w:rPr>
                <w:rFonts w:ascii="Times New Roman" w:hAnsi="Times New Roman"/>
              </w:rPr>
              <w:t xml:space="preserve"> </w:t>
            </w:r>
            <w:proofErr w:type="spellStart"/>
            <w:r w:rsidRPr="00D7517D">
              <w:rPr>
                <w:rFonts w:ascii="Times New Roman" w:hAnsi="Times New Roman"/>
              </w:rPr>
              <w:t>Normei</w:t>
            </w:r>
            <w:proofErr w:type="spellEnd"/>
            <w:r w:rsidRPr="00D7517D">
              <w:rPr>
                <w:rFonts w:ascii="Times New Roman" w:hAnsi="Times New Roman"/>
              </w:rPr>
              <w:t xml:space="preserve"> </w:t>
            </w:r>
            <w:proofErr w:type="spellStart"/>
            <w:r w:rsidRPr="00D7517D">
              <w:rPr>
                <w:rFonts w:ascii="Times New Roman" w:hAnsi="Times New Roman"/>
              </w:rPr>
              <w:t>sanitar-</w:t>
            </w:r>
            <w:proofErr w:type="gramStart"/>
            <w:r w:rsidRPr="00D7517D">
              <w:rPr>
                <w:rFonts w:ascii="Times New Roman" w:hAnsi="Times New Roman"/>
              </w:rPr>
              <w:t>veter</w:t>
            </w:r>
            <w:r w:rsidR="00D7517D" w:rsidRPr="00D7517D">
              <w:rPr>
                <w:rFonts w:ascii="Times New Roman" w:hAnsi="Times New Roman"/>
              </w:rPr>
              <w:t>inare</w:t>
            </w:r>
            <w:proofErr w:type="spellEnd"/>
            <w:r w:rsidR="00D7517D" w:rsidRPr="00D7517D">
              <w:rPr>
                <w:rFonts w:ascii="Times New Roman" w:hAnsi="Times New Roman"/>
              </w:rPr>
              <w:t xml:space="preserve">  </w:t>
            </w:r>
            <w:proofErr w:type="spellStart"/>
            <w:r w:rsidR="00D7517D" w:rsidRPr="00D7517D">
              <w:rPr>
                <w:rFonts w:ascii="Times New Roman" w:hAnsi="Times New Roman"/>
              </w:rPr>
              <w:t>privind</w:t>
            </w:r>
            <w:proofErr w:type="spellEnd"/>
            <w:proofErr w:type="gramEnd"/>
            <w:r w:rsidR="00D7517D" w:rsidRPr="00D7517D">
              <w:rPr>
                <w:rFonts w:ascii="Times New Roman" w:hAnsi="Times New Roman"/>
              </w:rPr>
              <w:t xml:space="preserve"> </w:t>
            </w:r>
            <w:proofErr w:type="spellStart"/>
            <w:r w:rsidR="00D7517D" w:rsidRPr="00D7517D">
              <w:rPr>
                <w:rFonts w:ascii="Times New Roman" w:hAnsi="Times New Roman"/>
              </w:rPr>
              <w:t>protecția</w:t>
            </w:r>
            <w:proofErr w:type="spellEnd"/>
            <w:r w:rsidR="00D7517D" w:rsidRPr="00D7517D">
              <w:rPr>
                <w:rFonts w:ascii="Times New Roman" w:hAnsi="Times New Roman"/>
              </w:rPr>
              <w:t xml:space="preserve"> </w:t>
            </w:r>
            <w:proofErr w:type="spellStart"/>
            <w:r w:rsidR="00D7517D" w:rsidRPr="00D7517D">
              <w:rPr>
                <w:rFonts w:ascii="Times New Roman" w:hAnsi="Times New Roman"/>
              </w:rPr>
              <w:t>puilor</w:t>
            </w:r>
            <w:proofErr w:type="spellEnd"/>
            <w:r w:rsidR="00D7517D" w:rsidRPr="00D7517D">
              <w:rPr>
                <w:rFonts w:ascii="Times New Roman" w:hAnsi="Times New Roman"/>
              </w:rPr>
              <w:t xml:space="preserve"> </w:t>
            </w:r>
            <w:proofErr w:type="spellStart"/>
            <w:r w:rsidRPr="00D7517D">
              <w:rPr>
                <w:rFonts w:ascii="Times New Roman" w:hAnsi="Times New Roman"/>
              </w:rPr>
              <w:t>destinați</w:t>
            </w:r>
            <w:proofErr w:type="spellEnd"/>
            <w:r w:rsidRPr="00D7517D">
              <w:rPr>
                <w:rFonts w:ascii="Times New Roman" w:hAnsi="Times New Roman"/>
              </w:rPr>
              <w:t xml:space="preserve"> </w:t>
            </w:r>
            <w:proofErr w:type="spellStart"/>
            <w:r w:rsidRPr="00D7517D">
              <w:rPr>
                <w:rFonts w:ascii="Times New Roman" w:hAnsi="Times New Roman"/>
              </w:rPr>
              <w:t>producției</w:t>
            </w:r>
            <w:proofErr w:type="spellEnd"/>
            <w:r w:rsidRPr="00D7517D">
              <w:rPr>
                <w:rFonts w:ascii="Times New Roman" w:hAnsi="Times New Roman"/>
              </w:rPr>
              <w:t xml:space="preserve"> de carne.</w:t>
            </w:r>
          </w:p>
          <w:p w14:paraId="7107A0ED" w14:textId="3DB5D9BB" w:rsidR="00015D93" w:rsidRPr="00D7517D" w:rsidRDefault="00095503" w:rsidP="00141D9D">
            <w:pPr>
              <w:pStyle w:val="ListParagraph"/>
              <w:numPr>
                <w:ilvl w:val="0"/>
                <w:numId w:val="8"/>
              </w:numPr>
              <w:tabs>
                <w:tab w:val="left" w:pos="318"/>
              </w:tabs>
              <w:spacing w:after="0"/>
              <w:ind w:left="34" w:firstLine="65"/>
              <w:jc w:val="both"/>
              <w:rPr>
                <w:rFonts w:ascii="Times New Roman" w:hAnsi="Times New Roman"/>
                <w:bCs/>
                <w:lang w:bidi="ar-JO"/>
              </w:rPr>
            </w:pPr>
            <w:proofErr w:type="spellStart"/>
            <w:r w:rsidRPr="00D7517D">
              <w:rPr>
                <w:rFonts w:ascii="Times New Roman" w:hAnsi="Times New Roman"/>
                <w:bCs/>
                <w:lang w:bidi="ar-JO"/>
              </w:rPr>
              <w:t>Hotărîrea</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Guvernului</w:t>
            </w:r>
            <w:proofErr w:type="spellEnd"/>
            <w:r w:rsidRPr="00D7517D">
              <w:rPr>
                <w:rFonts w:ascii="Times New Roman" w:hAnsi="Times New Roman"/>
                <w:bCs/>
                <w:lang w:bidi="ar-JO"/>
              </w:rPr>
              <w:t xml:space="preserve"> nr.</w:t>
            </w:r>
            <w:r w:rsidRPr="00D7517D">
              <w:rPr>
                <w:rFonts w:ascii="Times New Roman" w:hAnsi="Times New Roman"/>
              </w:rPr>
              <w:t xml:space="preserve"> </w:t>
            </w:r>
            <w:r w:rsidRPr="00D7517D">
              <w:rPr>
                <w:rFonts w:ascii="Times New Roman" w:hAnsi="Times New Roman"/>
                <w:bCs/>
                <w:lang w:bidi="ar-JO"/>
              </w:rPr>
              <w:t xml:space="preserve">1275/2008 cu </w:t>
            </w:r>
            <w:proofErr w:type="spellStart"/>
            <w:r w:rsidRPr="00D7517D">
              <w:rPr>
                <w:rFonts w:ascii="Times New Roman" w:hAnsi="Times New Roman"/>
                <w:bCs/>
                <w:lang w:bidi="ar-JO"/>
              </w:rPr>
              <w:t>privire</w:t>
            </w:r>
            <w:proofErr w:type="spellEnd"/>
            <w:r w:rsidRPr="00D7517D">
              <w:rPr>
                <w:rFonts w:ascii="Times New Roman" w:hAnsi="Times New Roman"/>
                <w:bCs/>
                <w:lang w:bidi="ar-JO"/>
              </w:rPr>
              <w:t xml:space="preserve"> la </w:t>
            </w:r>
            <w:proofErr w:type="spellStart"/>
            <w:r w:rsidRPr="00D7517D">
              <w:rPr>
                <w:rFonts w:ascii="Times New Roman" w:hAnsi="Times New Roman"/>
                <w:bCs/>
                <w:lang w:bidi="ar-JO"/>
              </w:rPr>
              <w:t>aprobarea</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Normei</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sanitar-veterinare</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privind</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protecția</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animalelor</w:t>
            </w:r>
            <w:proofErr w:type="spellEnd"/>
            <w:r w:rsidRPr="00D7517D">
              <w:rPr>
                <w:rFonts w:ascii="Times New Roman" w:hAnsi="Times New Roman"/>
                <w:bCs/>
                <w:lang w:bidi="ar-JO"/>
              </w:rPr>
              <w:t xml:space="preserve"> de </w:t>
            </w:r>
            <w:proofErr w:type="spellStart"/>
            <w:r w:rsidRPr="00D7517D">
              <w:rPr>
                <w:rFonts w:ascii="Times New Roman" w:hAnsi="Times New Roman"/>
                <w:bCs/>
                <w:lang w:bidi="ar-JO"/>
              </w:rPr>
              <w:t>fermă</w:t>
            </w:r>
            <w:proofErr w:type="spellEnd"/>
            <w:r w:rsidRPr="00D7517D">
              <w:rPr>
                <w:rFonts w:ascii="Times New Roman" w:hAnsi="Times New Roman"/>
                <w:bCs/>
                <w:lang w:bidi="ar-JO"/>
              </w:rPr>
              <w:t>.</w:t>
            </w:r>
          </w:p>
          <w:p w14:paraId="4CB5A8CC" w14:textId="77777777" w:rsidR="00015D93" w:rsidRPr="00D7517D" w:rsidRDefault="00095503" w:rsidP="00141D9D">
            <w:pPr>
              <w:pStyle w:val="ListParagraph"/>
              <w:numPr>
                <w:ilvl w:val="0"/>
                <w:numId w:val="8"/>
              </w:numPr>
              <w:tabs>
                <w:tab w:val="left" w:pos="283"/>
                <w:tab w:val="left" w:pos="318"/>
              </w:tabs>
              <w:spacing w:after="0"/>
              <w:ind w:left="34" w:firstLine="65"/>
              <w:jc w:val="both"/>
              <w:rPr>
                <w:rFonts w:ascii="Times New Roman" w:hAnsi="Times New Roman"/>
                <w:bCs/>
                <w:lang w:bidi="ar-JO"/>
              </w:rPr>
            </w:pPr>
            <w:proofErr w:type="spellStart"/>
            <w:r w:rsidRPr="00D7517D">
              <w:rPr>
                <w:rFonts w:ascii="Times New Roman" w:hAnsi="Times New Roman"/>
              </w:rPr>
              <w:t>Hotărîrea</w:t>
            </w:r>
            <w:proofErr w:type="spellEnd"/>
            <w:r w:rsidRPr="00D7517D">
              <w:rPr>
                <w:rFonts w:ascii="Times New Roman" w:hAnsi="Times New Roman"/>
              </w:rPr>
              <w:t xml:space="preserve"> </w:t>
            </w:r>
            <w:proofErr w:type="spellStart"/>
            <w:r w:rsidRPr="00D7517D">
              <w:rPr>
                <w:rFonts w:ascii="Times New Roman" w:hAnsi="Times New Roman"/>
              </w:rPr>
              <w:t>Guvernului</w:t>
            </w:r>
            <w:proofErr w:type="spellEnd"/>
            <w:r w:rsidRPr="00D7517D">
              <w:rPr>
                <w:rFonts w:ascii="Times New Roman" w:hAnsi="Times New Roman"/>
                <w:bCs/>
              </w:rPr>
              <w:t xml:space="preserve"> nr. </w:t>
            </w:r>
            <w:r w:rsidRPr="00D7517D">
              <w:rPr>
                <w:rFonts w:ascii="Times New Roman" w:hAnsi="Times New Roman"/>
                <w:bCs/>
                <w:lang w:bidi="ar-JO"/>
              </w:rPr>
              <w:t xml:space="preserve">398/2012 </w:t>
            </w:r>
            <w:proofErr w:type="spellStart"/>
            <w:r w:rsidRPr="00D7517D">
              <w:rPr>
                <w:rFonts w:ascii="Times New Roman" w:hAnsi="Times New Roman"/>
                <w:bCs/>
                <w:lang w:bidi="ar-JO"/>
              </w:rPr>
              <w:t>pentru</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aprobarea</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unor</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norme</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sanitar-</w:t>
            </w:r>
            <w:proofErr w:type="gramStart"/>
            <w:r w:rsidRPr="00D7517D">
              <w:rPr>
                <w:rFonts w:ascii="Times New Roman" w:hAnsi="Times New Roman"/>
                <w:bCs/>
                <w:lang w:bidi="ar-JO"/>
              </w:rPr>
              <w:t>veterinare</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privind</w:t>
            </w:r>
            <w:proofErr w:type="spellEnd"/>
            <w:proofErr w:type="gramEnd"/>
            <w:r w:rsidRPr="00D7517D">
              <w:rPr>
                <w:rFonts w:ascii="Times New Roman" w:hAnsi="Times New Roman"/>
                <w:bCs/>
                <w:lang w:bidi="ar-JO"/>
              </w:rPr>
              <w:t xml:space="preserve"> </w:t>
            </w:r>
            <w:proofErr w:type="spellStart"/>
            <w:r w:rsidRPr="00D7517D">
              <w:rPr>
                <w:rFonts w:ascii="Times New Roman" w:hAnsi="Times New Roman"/>
                <w:bCs/>
                <w:lang w:bidi="ar-JO"/>
              </w:rPr>
              <w:t>controlul</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și</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reducerea</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prevalenței</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salmonelelor</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în</w:t>
            </w:r>
            <w:proofErr w:type="spellEnd"/>
            <w:r w:rsidRPr="00D7517D">
              <w:rPr>
                <w:rFonts w:ascii="Times New Roman" w:hAnsi="Times New Roman"/>
                <w:bCs/>
                <w:lang w:bidi="ar-JO"/>
              </w:rPr>
              <w:t xml:space="preserve"> </w:t>
            </w:r>
            <w:proofErr w:type="spellStart"/>
            <w:r w:rsidRPr="00D7517D">
              <w:rPr>
                <w:rFonts w:ascii="Times New Roman" w:hAnsi="Times New Roman"/>
                <w:bCs/>
                <w:lang w:bidi="ar-JO"/>
              </w:rPr>
              <w:t>efectivele</w:t>
            </w:r>
            <w:proofErr w:type="spellEnd"/>
            <w:r w:rsidRPr="00D7517D">
              <w:rPr>
                <w:rFonts w:ascii="Times New Roman" w:hAnsi="Times New Roman"/>
                <w:bCs/>
                <w:lang w:bidi="ar-JO"/>
              </w:rPr>
              <w:t xml:space="preserve"> de </w:t>
            </w:r>
            <w:proofErr w:type="spellStart"/>
            <w:r w:rsidRPr="00D7517D">
              <w:rPr>
                <w:rFonts w:ascii="Times New Roman" w:hAnsi="Times New Roman"/>
                <w:bCs/>
                <w:lang w:bidi="ar-JO"/>
              </w:rPr>
              <w:t>animale</w:t>
            </w:r>
            <w:proofErr w:type="spellEnd"/>
            <w:r w:rsidRPr="00D7517D">
              <w:rPr>
                <w:rFonts w:ascii="Times New Roman" w:hAnsi="Times New Roman"/>
                <w:bCs/>
                <w:lang w:bidi="ar-JO"/>
              </w:rPr>
              <w:t>.</w:t>
            </w:r>
          </w:p>
          <w:p w14:paraId="701967F5" w14:textId="77777777" w:rsidR="00015D93" w:rsidRPr="00D7517D" w:rsidRDefault="00095503" w:rsidP="00141D9D">
            <w:pPr>
              <w:pStyle w:val="ListParagraph"/>
              <w:numPr>
                <w:ilvl w:val="0"/>
                <w:numId w:val="8"/>
              </w:numPr>
              <w:tabs>
                <w:tab w:val="left" w:pos="283"/>
                <w:tab w:val="left" w:pos="318"/>
              </w:tabs>
              <w:spacing w:after="0"/>
              <w:ind w:left="34" w:firstLine="65"/>
              <w:jc w:val="both"/>
              <w:rPr>
                <w:rFonts w:ascii="Times New Roman" w:hAnsi="Times New Roman"/>
                <w:bCs/>
                <w:lang w:bidi="ar-JO"/>
              </w:rPr>
            </w:pPr>
            <w:proofErr w:type="spellStart"/>
            <w:r w:rsidRPr="00D7517D">
              <w:rPr>
                <w:rFonts w:ascii="Times New Roman" w:hAnsi="Times New Roman"/>
              </w:rPr>
              <w:t>Hotărîrea</w:t>
            </w:r>
            <w:proofErr w:type="spellEnd"/>
            <w:r w:rsidRPr="00D7517D">
              <w:rPr>
                <w:rFonts w:ascii="Times New Roman" w:hAnsi="Times New Roman"/>
              </w:rPr>
              <w:t xml:space="preserve"> </w:t>
            </w:r>
            <w:proofErr w:type="spellStart"/>
            <w:r w:rsidRPr="00D7517D">
              <w:rPr>
                <w:rFonts w:ascii="Times New Roman" w:hAnsi="Times New Roman"/>
              </w:rPr>
              <w:t>Guvernului</w:t>
            </w:r>
            <w:proofErr w:type="spellEnd"/>
            <w:r w:rsidRPr="00D7517D">
              <w:rPr>
                <w:rFonts w:ascii="Times New Roman" w:hAnsi="Times New Roman"/>
              </w:rPr>
              <w:t xml:space="preserve"> nr. 939 </w:t>
            </w:r>
            <w:proofErr w:type="gramStart"/>
            <w:r w:rsidRPr="00D7517D">
              <w:rPr>
                <w:rFonts w:ascii="Times New Roman" w:hAnsi="Times New Roman"/>
              </w:rPr>
              <w:t>din</w:t>
            </w:r>
            <w:proofErr w:type="gramEnd"/>
            <w:r w:rsidRPr="00D7517D">
              <w:rPr>
                <w:rFonts w:ascii="Times New Roman" w:hAnsi="Times New Roman"/>
              </w:rPr>
              <w:t xml:space="preserve"> 04.08.2008 </w:t>
            </w:r>
            <w:proofErr w:type="spellStart"/>
            <w:r w:rsidRPr="00D7517D">
              <w:rPr>
                <w:rFonts w:ascii="Times New Roman" w:hAnsi="Times New Roman"/>
              </w:rPr>
              <w:t>pentru</w:t>
            </w:r>
            <w:proofErr w:type="spellEnd"/>
            <w:r w:rsidRPr="00D7517D">
              <w:rPr>
                <w:rFonts w:ascii="Times New Roman" w:hAnsi="Times New Roman"/>
              </w:rPr>
              <w:t xml:space="preserve"> </w:t>
            </w:r>
            <w:proofErr w:type="spellStart"/>
            <w:r w:rsidRPr="00D7517D">
              <w:rPr>
                <w:rFonts w:ascii="Times New Roman" w:hAnsi="Times New Roman"/>
              </w:rPr>
              <w:t>aprobarea</w:t>
            </w:r>
            <w:proofErr w:type="spellEnd"/>
            <w:r w:rsidRPr="00D7517D">
              <w:rPr>
                <w:rFonts w:ascii="Times New Roman" w:hAnsi="Times New Roman"/>
              </w:rPr>
              <w:t xml:space="preserve"> </w:t>
            </w:r>
            <w:proofErr w:type="spellStart"/>
            <w:r w:rsidRPr="00D7517D">
              <w:rPr>
                <w:rFonts w:ascii="Times New Roman" w:hAnsi="Times New Roman"/>
              </w:rPr>
              <w:t>Normei</w:t>
            </w:r>
            <w:proofErr w:type="spellEnd"/>
            <w:r w:rsidRPr="00D7517D">
              <w:rPr>
                <w:rFonts w:ascii="Times New Roman" w:hAnsi="Times New Roman"/>
              </w:rPr>
              <w:t xml:space="preserve"> </w:t>
            </w:r>
            <w:proofErr w:type="spellStart"/>
            <w:r w:rsidRPr="00D7517D">
              <w:rPr>
                <w:rFonts w:ascii="Times New Roman" w:hAnsi="Times New Roman"/>
              </w:rPr>
              <w:t>sanitar-veterinare</w:t>
            </w:r>
            <w:proofErr w:type="spellEnd"/>
            <w:r w:rsidRPr="00D7517D">
              <w:rPr>
                <w:rFonts w:ascii="Times New Roman" w:hAnsi="Times New Roman"/>
              </w:rPr>
              <w:t xml:space="preserve"> </w:t>
            </w:r>
            <w:proofErr w:type="spellStart"/>
            <w:r w:rsidRPr="00D7517D">
              <w:rPr>
                <w:rFonts w:ascii="Times New Roman" w:hAnsi="Times New Roman"/>
              </w:rPr>
              <w:t>privind</w:t>
            </w:r>
            <w:proofErr w:type="spellEnd"/>
            <w:r w:rsidRPr="00D7517D">
              <w:rPr>
                <w:rFonts w:ascii="Times New Roman" w:hAnsi="Times New Roman"/>
              </w:rPr>
              <w:t xml:space="preserve"> </w:t>
            </w:r>
            <w:proofErr w:type="spellStart"/>
            <w:r w:rsidRPr="00D7517D">
              <w:rPr>
                <w:rFonts w:ascii="Times New Roman" w:hAnsi="Times New Roman"/>
              </w:rPr>
              <w:t>măsurile</w:t>
            </w:r>
            <w:proofErr w:type="spellEnd"/>
            <w:r w:rsidRPr="00D7517D">
              <w:rPr>
                <w:rFonts w:ascii="Times New Roman" w:hAnsi="Times New Roman"/>
              </w:rPr>
              <w:t xml:space="preserve"> de </w:t>
            </w:r>
            <w:proofErr w:type="spellStart"/>
            <w:r w:rsidRPr="00D7517D">
              <w:rPr>
                <w:rFonts w:ascii="Times New Roman" w:hAnsi="Times New Roman"/>
              </w:rPr>
              <w:t>supraveghere</w:t>
            </w:r>
            <w:proofErr w:type="spellEnd"/>
            <w:r w:rsidRPr="00D7517D">
              <w:rPr>
                <w:rFonts w:ascii="Times New Roman" w:hAnsi="Times New Roman"/>
              </w:rPr>
              <w:t xml:space="preserve">, control </w:t>
            </w:r>
            <w:proofErr w:type="spellStart"/>
            <w:r w:rsidRPr="00D7517D">
              <w:rPr>
                <w:rFonts w:ascii="Times New Roman" w:hAnsi="Times New Roman"/>
              </w:rPr>
              <w:t>şi</w:t>
            </w:r>
            <w:proofErr w:type="spellEnd"/>
            <w:r w:rsidRPr="00D7517D">
              <w:rPr>
                <w:rFonts w:ascii="Times New Roman" w:hAnsi="Times New Roman"/>
              </w:rPr>
              <w:t xml:space="preserve"> </w:t>
            </w:r>
            <w:proofErr w:type="spellStart"/>
            <w:r w:rsidRPr="00D7517D">
              <w:rPr>
                <w:rFonts w:ascii="Times New Roman" w:hAnsi="Times New Roman"/>
              </w:rPr>
              <w:t>combatere</w:t>
            </w:r>
            <w:proofErr w:type="spellEnd"/>
            <w:r w:rsidRPr="00D7517D">
              <w:rPr>
                <w:rFonts w:ascii="Times New Roman" w:hAnsi="Times New Roman"/>
              </w:rPr>
              <w:t xml:space="preserve"> a </w:t>
            </w:r>
            <w:proofErr w:type="spellStart"/>
            <w:r w:rsidRPr="00D7517D">
              <w:rPr>
                <w:rFonts w:ascii="Times New Roman" w:hAnsi="Times New Roman"/>
              </w:rPr>
              <w:t>gripei</w:t>
            </w:r>
            <w:proofErr w:type="spellEnd"/>
            <w:r w:rsidRPr="00D7517D">
              <w:rPr>
                <w:rFonts w:ascii="Times New Roman" w:hAnsi="Times New Roman"/>
              </w:rPr>
              <w:t xml:space="preserve"> </w:t>
            </w:r>
            <w:proofErr w:type="spellStart"/>
            <w:r w:rsidRPr="00D7517D">
              <w:rPr>
                <w:rFonts w:ascii="Times New Roman" w:hAnsi="Times New Roman"/>
              </w:rPr>
              <w:t>aviare</w:t>
            </w:r>
            <w:proofErr w:type="spellEnd"/>
            <w:r w:rsidRPr="00D7517D">
              <w:rPr>
                <w:rFonts w:ascii="Times New Roman" w:hAnsi="Times New Roman"/>
              </w:rPr>
              <w:t>.</w:t>
            </w:r>
          </w:p>
          <w:p w14:paraId="19B617A5" w14:textId="77777777" w:rsidR="00015D93" w:rsidRPr="00D7517D" w:rsidRDefault="00095503" w:rsidP="00141D9D">
            <w:pPr>
              <w:pStyle w:val="ListParagraph"/>
              <w:numPr>
                <w:ilvl w:val="0"/>
                <w:numId w:val="8"/>
              </w:numPr>
              <w:tabs>
                <w:tab w:val="left" w:pos="283"/>
                <w:tab w:val="left" w:pos="318"/>
              </w:tabs>
              <w:spacing w:after="0"/>
              <w:ind w:left="34" w:firstLine="65"/>
              <w:jc w:val="both"/>
              <w:rPr>
                <w:rFonts w:ascii="Times New Roman" w:hAnsi="Times New Roman"/>
                <w:bCs/>
                <w:lang w:bidi="ar-JO"/>
              </w:rPr>
            </w:pPr>
            <w:proofErr w:type="spellStart"/>
            <w:r w:rsidRPr="00D7517D">
              <w:rPr>
                <w:rFonts w:ascii="Times New Roman" w:hAnsi="Times New Roman"/>
              </w:rPr>
              <w:t>Hotărîrea</w:t>
            </w:r>
            <w:proofErr w:type="spellEnd"/>
            <w:r w:rsidRPr="00D7517D">
              <w:rPr>
                <w:rFonts w:ascii="Times New Roman" w:hAnsi="Times New Roman"/>
              </w:rPr>
              <w:t xml:space="preserve"> </w:t>
            </w:r>
            <w:proofErr w:type="spellStart"/>
            <w:r w:rsidRPr="00D7517D">
              <w:rPr>
                <w:rFonts w:ascii="Times New Roman" w:hAnsi="Times New Roman"/>
              </w:rPr>
              <w:t>Guvernului</w:t>
            </w:r>
            <w:proofErr w:type="spellEnd"/>
            <w:r w:rsidRPr="00D7517D">
              <w:rPr>
                <w:rFonts w:ascii="Times New Roman" w:hAnsi="Times New Roman"/>
              </w:rPr>
              <w:t xml:space="preserve"> nr. 298 </w:t>
            </w:r>
            <w:proofErr w:type="gramStart"/>
            <w:r w:rsidRPr="00D7517D">
              <w:rPr>
                <w:rFonts w:ascii="Times New Roman" w:hAnsi="Times New Roman"/>
              </w:rPr>
              <w:t>din</w:t>
            </w:r>
            <w:proofErr w:type="gramEnd"/>
            <w:r w:rsidRPr="00D7517D">
              <w:rPr>
                <w:rFonts w:ascii="Times New Roman" w:hAnsi="Times New Roman"/>
              </w:rPr>
              <w:t xml:space="preserve"> 27.04.2011 </w:t>
            </w:r>
            <w:proofErr w:type="spellStart"/>
            <w:r w:rsidRPr="00D7517D">
              <w:rPr>
                <w:rFonts w:ascii="Times New Roman" w:hAnsi="Times New Roman"/>
              </w:rPr>
              <w:t>pentru</w:t>
            </w:r>
            <w:proofErr w:type="spellEnd"/>
            <w:r w:rsidRPr="00D7517D">
              <w:rPr>
                <w:rFonts w:ascii="Times New Roman" w:hAnsi="Times New Roman"/>
              </w:rPr>
              <w:t xml:space="preserve"> </w:t>
            </w:r>
            <w:proofErr w:type="spellStart"/>
            <w:r w:rsidRPr="00D7517D">
              <w:rPr>
                <w:rFonts w:ascii="Times New Roman" w:hAnsi="Times New Roman"/>
              </w:rPr>
              <w:t>aprobarea</w:t>
            </w:r>
            <w:proofErr w:type="spellEnd"/>
            <w:r w:rsidRPr="00D7517D">
              <w:rPr>
                <w:rFonts w:ascii="Times New Roman" w:hAnsi="Times New Roman"/>
              </w:rPr>
              <w:t xml:space="preserve"> </w:t>
            </w:r>
            <w:proofErr w:type="spellStart"/>
            <w:r w:rsidRPr="00D7517D">
              <w:rPr>
                <w:rFonts w:ascii="Times New Roman" w:hAnsi="Times New Roman"/>
              </w:rPr>
              <w:t>Normei</w:t>
            </w:r>
            <w:proofErr w:type="spellEnd"/>
            <w:r w:rsidRPr="00D7517D">
              <w:rPr>
                <w:rFonts w:ascii="Times New Roman" w:hAnsi="Times New Roman"/>
              </w:rPr>
              <w:t xml:space="preserve"> </w:t>
            </w:r>
            <w:proofErr w:type="spellStart"/>
            <w:r w:rsidRPr="00D7517D">
              <w:rPr>
                <w:rFonts w:ascii="Times New Roman" w:hAnsi="Times New Roman"/>
              </w:rPr>
              <w:t>sanitar-veterinare</w:t>
            </w:r>
            <w:proofErr w:type="spellEnd"/>
            <w:r w:rsidRPr="00D7517D">
              <w:rPr>
                <w:rFonts w:ascii="Times New Roman" w:hAnsi="Times New Roman"/>
              </w:rPr>
              <w:t xml:space="preserve"> </w:t>
            </w:r>
            <w:proofErr w:type="spellStart"/>
            <w:r w:rsidRPr="00D7517D">
              <w:rPr>
                <w:rFonts w:ascii="Times New Roman" w:hAnsi="Times New Roman"/>
              </w:rPr>
              <w:t>privind</w:t>
            </w:r>
            <w:proofErr w:type="spellEnd"/>
            <w:r w:rsidRPr="00D7517D">
              <w:rPr>
                <w:rFonts w:ascii="Times New Roman" w:hAnsi="Times New Roman"/>
              </w:rPr>
              <w:t xml:space="preserve"> </w:t>
            </w:r>
            <w:proofErr w:type="spellStart"/>
            <w:r w:rsidRPr="00D7517D">
              <w:rPr>
                <w:rFonts w:ascii="Times New Roman" w:hAnsi="Times New Roman"/>
              </w:rPr>
              <w:t>măsurile</w:t>
            </w:r>
            <w:proofErr w:type="spellEnd"/>
            <w:r w:rsidRPr="00D7517D">
              <w:rPr>
                <w:rFonts w:ascii="Times New Roman" w:hAnsi="Times New Roman"/>
              </w:rPr>
              <w:t xml:space="preserve"> de </w:t>
            </w:r>
            <w:proofErr w:type="spellStart"/>
            <w:r w:rsidRPr="00D7517D">
              <w:rPr>
                <w:rFonts w:ascii="Times New Roman" w:hAnsi="Times New Roman"/>
              </w:rPr>
              <w:t>supraveghere</w:t>
            </w:r>
            <w:proofErr w:type="spellEnd"/>
            <w:r w:rsidRPr="00D7517D">
              <w:rPr>
                <w:rFonts w:ascii="Times New Roman" w:hAnsi="Times New Roman"/>
              </w:rPr>
              <w:t xml:space="preserve"> </w:t>
            </w:r>
            <w:proofErr w:type="spellStart"/>
            <w:r w:rsidRPr="00D7517D">
              <w:rPr>
                <w:rFonts w:ascii="Times New Roman" w:hAnsi="Times New Roman"/>
              </w:rPr>
              <w:t>şi</w:t>
            </w:r>
            <w:proofErr w:type="spellEnd"/>
            <w:r w:rsidRPr="00D7517D">
              <w:rPr>
                <w:rFonts w:ascii="Times New Roman" w:hAnsi="Times New Roman"/>
              </w:rPr>
              <w:t xml:space="preserve"> </w:t>
            </w:r>
            <w:proofErr w:type="spellStart"/>
            <w:r w:rsidRPr="00D7517D">
              <w:rPr>
                <w:rFonts w:ascii="Times New Roman" w:hAnsi="Times New Roman"/>
              </w:rPr>
              <w:t>controlal</w:t>
            </w:r>
            <w:proofErr w:type="spellEnd"/>
            <w:r w:rsidRPr="00D7517D">
              <w:rPr>
                <w:rFonts w:ascii="Times New Roman" w:hAnsi="Times New Roman"/>
              </w:rPr>
              <w:t xml:space="preserve"> </w:t>
            </w:r>
            <w:proofErr w:type="spellStart"/>
            <w:r w:rsidRPr="00D7517D">
              <w:rPr>
                <w:rFonts w:ascii="Times New Roman" w:hAnsi="Times New Roman"/>
              </w:rPr>
              <w:t>unor</w:t>
            </w:r>
            <w:proofErr w:type="spellEnd"/>
            <w:r w:rsidRPr="00D7517D">
              <w:rPr>
                <w:rFonts w:ascii="Times New Roman" w:hAnsi="Times New Roman"/>
              </w:rPr>
              <w:t xml:space="preserve"> </w:t>
            </w:r>
            <w:proofErr w:type="spellStart"/>
            <w:r w:rsidRPr="00D7517D">
              <w:rPr>
                <w:rFonts w:ascii="Times New Roman" w:hAnsi="Times New Roman"/>
              </w:rPr>
              <w:t>substanţe</w:t>
            </w:r>
            <w:proofErr w:type="spellEnd"/>
            <w:r w:rsidRPr="00D7517D">
              <w:rPr>
                <w:rFonts w:ascii="Times New Roman" w:hAnsi="Times New Roman"/>
              </w:rPr>
              <w:t xml:space="preserve"> </w:t>
            </w:r>
            <w:proofErr w:type="spellStart"/>
            <w:r w:rsidRPr="00D7517D">
              <w:rPr>
                <w:rFonts w:ascii="Times New Roman" w:hAnsi="Times New Roman"/>
              </w:rPr>
              <w:t>şi</w:t>
            </w:r>
            <w:proofErr w:type="spellEnd"/>
            <w:r w:rsidRPr="00D7517D">
              <w:rPr>
                <w:rFonts w:ascii="Times New Roman" w:hAnsi="Times New Roman"/>
              </w:rPr>
              <w:t xml:space="preserve"> al </w:t>
            </w:r>
            <w:proofErr w:type="spellStart"/>
            <w:r w:rsidRPr="00D7517D">
              <w:rPr>
                <w:rFonts w:ascii="Times New Roman" w:hAnsi="Times New Roman"/>
              </w:rPr>
              <w:t>reziduurilor</w:t>
            </w:r>
            <w:proofErr w:type="spellEnd"/>
            <w:r w:rsidRPr="00D7517D">
              <w:rPr>
                <w:rFonts w:ascii="Times New Roman" w:hAnsi="Times New Roman"/>
              </w:rPr>
              <w:t xml:space="preserve"> </w:t>
            </w:r>
            <w:proofErr w:type="spellStart"/>
            <w:r w:rsidRPr="00D7517D">
              <w:rPr>
                <w:rFonts w:ascii="Times New Roman" w:hAnsi="Times New Roman"/>
              </w:rPr>
              <w:t>acestora</w:t>
            </w:r>
            <w:proofErr w:type="spellEnd"/>
            <w:r w:rsidRPr="00D7517D">
              <w:rPr>
                <w:rFonts w:ascii="Times New Roman" w:hAnsi="Times New Roman"/>
              </w:rPr>
              <w:t xml:space="preserve"> la </w:t>
            </w:r>
            <w:proofErr w:type="spellStart"/>
            <w:r w:rsidRPr="00D7517D">
              <w:rPr>
                <w:rFonts w:ascii="Times New Roman" w:hAnsi="Times New Roman"/>
              </w:rPr>
              <w:t>animalele</w:t>
            </w:r>
            <w:proofErr w:type="spellEnd"/>
            <w:r w:rsidRPr="00D7517D">
              <w:rPr>
                <w:rFonts w:ascii="Times New Roman" w:hAnsi="Times New Roman"/>
              </w:rPr>
              <w:t xml:space="preserve"> vii </w:t>
            </w:r>
            <w:proofErr w:type="spellStart"/>
            <w:r w:rsidRPr="00D7517D">
              <w:rPr>
                <w:rFonts w:ascii="Times New Roman" w:hAnsi="Times New Roman"/>
              </w:rPr>
              <w:t>şi</w:t>
            </w:r>
            <w:proofErr w:type="spellEnd"/>
            <w:r w:rsidRPr="00D7517D">
              <w:rPr>
                <w:rFonts w:ascii="Times New Roman" w:hAnsi="Times New Roman"/>
              </w:rPr>
              <w:t xml:space="preserve"> la </w:t>
            </w:r>
            <w:proofErr w:type="spellStart"/>
            <w:r w:rsidRPr="00D7517D">
              <w:rPr>
                <w:rFonts w:ascii="Times New Roman" w:hAnsi="Times New Roman"/>
              </w:rPr>
              <w:t>produsele</w:t>
            </w:r>
            <w:proofErr w:type="spellEnd"/>
            <w:r w:rsidRPr="00D7517D">
              <w:rPr>
                <w:rFonts w:ascii="Times New Roman" w:hAnsi="Times New Roman"/>
              </w:rPr>
              <w:t xml:space="preserve"> lor, precum </w:t>
            </w:r>
            <w:proofErr w:type="spellStart"/>
            <w:r w:rsidRPr="00D7517D">
              <w:rPr>
                <w:rFonts w:ascii="Times New Roman" w:hAnsi="Times New Roman"/>
              </w:rPr>
              <w:t>şi</w:t>
            </w:r>
            <w:proofErr w:type="spellEnd"/>
            <w:r w:rsidRPr="00D7517D">
              <w:rPr>
                <w:rFonts w:ascii="Times New Roman" w:hAnsi="Times New Roman"/>
              </w:rPr>
              <w:t xml:space="preserve"> al </w:t>
            </w:r>
            <w:proofErr w:type="spellStart"/>
            <w:r w:rsidRPr="00D7517D">
              <w:rPr>
                <w:rFonts w:ascii="Times New Roman" w:hAnsi="Times New Roman"/>
              </w:rPr>
              <w:t>reziduurilor</w:t>
            </w:r>
            <w:proofErr w:type="spellEnd"/>
            <w:r w:rsidRPr="00D7517D">
              <w:rPr>
                <w:rFonts w:ascii="Times New Roman" w:hAnsi="Times New Roman"/>
              </w:rPr>
              <w:t xml:space="preserve"> de </w:t>
            </w:r>
            <w:proofErr w:type="spellStart"/>
            <w:r w:rsidRPr="00D7517D">
              <w:rPr>
                <w:rFonts w:ascii="Times New Roman" w:hAnsi="Times New Roman"/>
              </w:rPr>
              <w:t>medicamente</w:t>
            </w:r>
            <w:proofErr w:type="spellEnd"/>
            <w:r w:rsidRPr="00D7517D">
              <w:rPr>
                <w:rFonts w:ascii="Times New Roman" w:hAnsi="Times New Roman"/>
              </w:rPr>
              <w:t xml:space="preserve"> de </w:t>
            </w:r>
            <w:proofErr w:type="spellStart"/>
            <w:r w:rsidRPr="00D7517D">
              <w:rPr>
                <w:rFonts w:ascii="Times New Roman" w:hAnsi="Times New Roman"/>
              </w:rPr>
              <w:t>uz</w:t>
            </w:r>
            <w:proofErr w:type="spellEnd"/>
            <w:r w:rsidRPr="00D7517D">
              <w:rPr>
                <w:rFonts w:ascii="Times New Roman" w:hAnsi="Times New Roman"/>
              </w:rPr>
              <w:t xml:space="preserve"> </w:t>
            </w:r>
            <w:proofErr w:type="spellStart"/>
            <w:r w:rsidRPr="00D7517D">
              <w:rPr>
                <w:rFonts w:ascii="Times New Roman" w:hAnsi="Times New Roman"/>
              </w:rPr>
              <w:t>veterinar</w:t>
            </w:r>
            <w:proofErr w:type="spellEnd"/>
            <w:r w:rsidRPr="00D7517D">
              <w:rPr>
                <w:rFonts w:ascii="Times New Roman" w:hAnsi="Times New Roman"/>
              </w:rPr>
              <w:t xml:space="preserve"> </w:t>
            </w:r>
            <w:proofErr w:type="spellStart"/>
            <w:r w:rsidRPr="00D7517D">
              <w:rPr>
                <w:rFonts w:ascii="Times New Roman" w:hAnsi="Times New Roman"/>
              </w:rPr>
              <w:t>în</w:t>
            </w:r>
            <w:proofErr w:type="spellEnd"/>
            <w:r w:rsidRPr="00D7517D">
              <w:rPr>
                <w:rFonts w:ascii="Times New Roman" w:hAnsi="Times New Roman"/>
              </w:rPr>
              <w:t xml:space="preserve"> </w:t>
            </w:r>
            <w:proofErr w:type="spellStart"/>
            <w:r w:rsidRPr="00D7517D">
              <w:rPr>
                <w:rFonts w:ascii="Times New Roman" w:hAnsi="Times New Roman"/>
              </w:rPr>
              <w:t>produsele</w:t>
            </w:r>
            <w:proofErr w:type="spellEnd"/>
            <w:r w:rsidRPr="00D7517D">
              <w:rPr>
                <w:rFonts w:ascii="Times New Roman" w:hAnsi="Times New Roman"/>
              </w:rPr>
              <w:t xml:space="preserve"> de </w:t>
            </w:r>
            <w:proofErr w:type="spellStart"/>
            <w:r w:rsidRPr="00D7517D">
              <w:rPr>
                <w:rFonts w:ascii="Times New Roman" w:hAnsi="Times New Roman"/>
              </w:rPr>
              <w:t>origine</w:t>
            </w:r>
            <w:proofErr w:type="spellEnd"/>
            <w:r w:rsidRPr="00D7517D">
              <w:rPr>
                <w:rFonts w:ascii="Times New Roman" w:hAnsi="Times New Roman"/>
              </w:rPr>
              <w:t xml:space="preserve"> </w:t>
            </w:r>
            <w:proofErr w:type="spellStart"/>
            <w:r w:rsidRPr="00D7517D">
              <w:rPr>
                <w:rFonts w:ascii="Times New Roman" w:hAnsi="Times New Roman"/>
              </w:rPr>
              <w:t>animală</w:t>
            </w:r>
            <w:proofErr w:type="spellEnd"/>
            <w:r w:rsidRPr="00D7517D">
              <w:rPr>
                <w:rFonts w:ascii="Times New Roman" w:hAnsi="Times New Roman"/>
              </w:rPr>
              <w:t>.</w:t>
            </w:r>
          </w:p>
          <w:p w14:paraId="79B5CF4F" w14:textId="77777777" w:rsidR="00015D93" w:rsidRPr="00D7517D" w:rsidRDefault="00095503" w:rsidP="00141D9D">
            <w:pPr>
              <w:pStyle w:val="ListParagraph"/>
              <w:numPr>
                <w:ilvl w:val="0"/>
                <w:numId w:val="8"/>
              </w:numPr>
              <w:tabs>
                <w:tab w:val="left" w:pos="283"/>
                <w:tab w:val="left" w:pos="318"/>
              </w:tabs>
              <w:spacing w:after="0"/>
              <w:ind w:left="34" w:firstLine="65"/>
              <w:jc w:val="both"/>
              <w:rPr>
                <w:rFonts w:ascii="Times New Roman" w:hAnsi="Times New Roman"/>
                <w:bCs/>
                <w:lang w:bidi="ar-JO"/>
              </w:rPr>
            </w:pPr>
            <w:proofErr w:type="spellStart"/>
            <w:r w:rsidRPr="00D7517D">
              <w:rPr>
                <w:rFonts w:ascii="Times New Roman" w:hAnsi="Times New Roman"/>
              </w:rPr>
              <w:t>Hotărîrea</w:t>
            </w:r>
            <w:proofErr w:type="spellEnd"/>
            <w:r w:rsidRPr="00D7517D">
              <w:rPr>
                <w:rFonts w:ascii="Times New Roman" w:hAnsi="Times New Roman"/>
              </w:rPr>
              <w:t xml:space="preserve"> </w:t>
            </w:r>
            <w:proofErr w:type="spellStart"/>
            <w:r w:rsidRPr="00D7517D">
              <w:rPr>
                <w:rFonts w:ascii="Times New Roman" w:hAnsi="Times New Roman"/>
              </w:rPr>
              <w:t>Guvernului</w:t>
            </w:r>
            <w:proofErr w:type="spellEnd"/>
            <w:r w:rsidRPr="00D7517D">
              <w:rPr>
                <w:rFonts w:ascii="Times New Roman" w:hAnsi="Times New Roman"/>
              </w:rPr>
              <w:t xml:space="preserve"> nr. 311 </w:t>
            </w:r>
            <w:proofErr w:type="gramStart"/>
            <w:r w:rsidRPr="00D7517D">
              <w:rPr>
                <w:rFonts w:ascii="Times New Roman" w:hAnsi="Times New Roman"/>
              </w:rPr>
              <w:t>din</w:t>
            </w:r>
            <w:proofErr w:type="gramEnd"/>
            <w:r w:rsidRPr="00D7517D">
              <w:rPr>
                <w:rFonts w:ascii="Times New Roman" w:hAnsi="Times New Roman"/>
              </w:rPr>
              <w:t xml:space="preserve"> 21.05.2012 cu </w:t>
            </w:r>
            <w:proofErr w:type="spellStart"/>
            <w:r w:rsidRPr="00D7517D">
              <w:rPr>
                <w:rFonts w:ascii="Times New Roman" w:hAnsi="Times New Roman"/>
              </w:rPr>
              <w:t>privire</w:t>
            </w:r>
            <w:proofErr w:type="spellEnd"/>
            <w:r w:rsidRPr="00D7517D">
              <w:rPr>
                <w:rFonts w:ascii="Times New Roman" w:hAnsi="Times New Roman"/>
              </w:rPr>
              <w:t xml:space="preserve"> la </w:t>
            </w:r>
            <w:proofErr w:type="spellStart"/>
            <w:r w:rsidRPr="00D7517D">
              <w:rPr>
                <w:rFonts w:ascii="Times New Roman" w:hAnsi="Times New Roman"/>
              </w:rPr>
              <w:t>aprobarea</w:t>
            </w:r>
            <w:proofErr w:type="spellEnd"/>
            <w:r w:rsidRPr="00D7517D">
              <w:rPr>
                <w:rFonts w:ascii="Times New Roman" w:hAnsi="Times New Roman"/>
              </w:rPr>
              <w:t xml:space="preserve"> </w:t>
            </w:r>
            <w:proofErr w:type="spellStart"/>
            <w:r w:rsidRPr="00D7517D">
              <w:rPr>
                <w:rFonts w:ascii="Times New Roman" w:hAnsi="Times New Roman"/>
              </w:rPr>
              <w:t>Regulamentului</w:t>
            </w:r>
            <w:proofErr w:type="spellEnd"/>
            <w:r w:rsidRPr="00D7517D">
              <w:rPr>
                <w:rFonts w:ascii="Times New Roman" w:hAnsi="Times New Roman"/>
              </w:rPr>
              <w:t xml:space="preserve"> de </w:t>
            </w:r>
            <w:proofErr w:type="spellStart"/>
            <w:r w:rsidRPr="00D7517D">
              <w:rPr>
                <w:rFonts w:ascii="Times New Roman" w:hAnsi="Times New Roman"/>
              </w:rPr>
              <w:t>stabilire</w:t>
            </w:r>
            <w:proofErr w:type="spellEnd"/>
            <w:r w:rsidRPr="00D7517D">
              <w:rPr>
                <w:rFonts w:ascii="Times New Roman" w:hAnsi="Times New Roman"/>
              </w:rPr>
              <w:t xml:space="preserve"> a </w:t>
            </w:r>
            <w:proofErr w:type="spellStart"/>
            <w:r w:rsidRPr="00D7517D">
              <w:rPr>
                <w:rFonts w:ascii="Times New Roman" w:hAnsi="Times New Roman"/>
              </w:rPr>
              <w:t>condiţiilor</w:t>
            </w:r>
            <w:proofErr w:type="spellEnd"/>
            <w:r w:rsidRPr="00D7517D">
              <w:rPr>
                <w:rFonts w:ascii="Times New Roman" w:hAnsi="Times New Roman"/>
              </w:rPr>
              <w:t xml:space="preserve"> de </w:t>
            </w:r>
            <w:proofErr w:type="spellStart"/>
            <w:r w:rsidRPr="00D7517D">
              <w:rPr>
                <w:rFonts w:ascii="Times New Roman" w:hAnsi="Times New Roman"/>
              </w:rPr>
              <w:t>reglementare</w:t>
            </w:r>
            <w:proofErr w:type="spellEnd"/>
            <w:r w:rsidRPr="00D7517D">
              <w:rPr>
                <w:rFonts w:ascii="Times New Roman" w:hAnsi="Times New Roman"/>
              </w:rPr>
              <w:t xml:space="preserve"> a </w:t>
            </w:r>
            <w:proofErr w:type="spellStart"/>
            <w:r w:rsidRPr="00D7517D">
              <w:rPr>
                <w:rFonts w:ascii="Times New Roman" w:hAnsi="Times New Roman"/>
              </w:rPr>
              <w:t>preparării</w:t>
            </w:r>
            <w:proofErr w:type="spellEnd"/>
            <w:r w:rsidRPr="00D7517D">
              <w:rPr>
                <w:rFonts w:ascii="Times New Roman" w:hAnsi="Times New Roman"/>
              </w:rPr>
              <w:t xml:space="preserve">, </w:t>
            </w:r>
            <w:proofErr w:type="spellStart"/>
            <w:r w:rsidRPr="00D7517D">
              <w:rPr>
                <w:rFonts w:ascii="Times New Roman" w:hAnsi="Times New Roman"/>
              </w:rPr>
              <w:t>introducerii</w:t>
            </w:r>
            <w:proofErr w:type="spellEnd"/>
            <w:r w:rsidRPr="00D7517D">
              <w:rPr>
                <w:rFonts w:ascii="Times New Roman" w:hAnsi="Times New Roman"/>
              </w:rPr>
              <w:t xml:space="preserve"> pe </w:t>
            </w:r>
            <w:proofErr w:type="spellStart"/>
            <w:r w:rsidRPr="00D7517D">
              <w:rPr>
                <w:rFonts w:ascii="Times New Roman" w:hAnsi="Times New Roman"/>
              </w:rPr>
              <w:t>piaţă</w:t>
            </w:r>
            <w:proofErr w:type="spellEnd"/>
            <w:r w:rsidRPr="00D7517D">
              <w:rPr>
                <w:rFonts w:ascii="Times New Roman" w:hAnsi="Times New Roman"/>
              </w:rPr>
              <w:t xml:space="preserve"> </w:t>
            </w:r>
            <w:proofErr w:type="spellStart"/>
            <w:r w:rsidRPr="00D7517D">
              <w:rPr>
                <w:rFonts w:ascii="Times New Roman" w:hAnsi="Times New Roman"/>
              </w:rPr>
              <w:t>şi</w:t>
            </w:r>
            <w:proofErr w:type="spellEnd"/>
            <w:r w:rsidRPr="00D7517D">
              <w:rPr>
                <w:rFonts w:ascii="Times New Roman" w:hAnsi="Times New Roman"/>
              </w:rPr>
              <w:t xml:space="preserve"> </w:t>
            </w:r>
            <w:proofErr w:type="spellStart"/>
            <w:r w:rsidRPr="00D7517D">
              <w:rPr>
                <w:rFonts w:ascii="Times New Roman" w:hAnsi="Times New Roman"/>
              </w:rPr>
              <w:t>utilizării</w:t>
            </w:r>
            <w:proofErr w:type="spellEnd"/>
            <w:r w:rsidRPr="00D7517D">
              <w:rPr>
                <w:rFonts w:ascii="Times New Roman" w:hAnsi="Times New Roman"/>
              </w:rPr>
              <w:t xml:space="preserve"> </w:t>
            </w:r>
            <w:proofErr w:type="spellStart"/>
            <w:r w:rsidRPr="00D7517D">
              <w:rPr>
                <w:rFonts w:ascii="Times New Roman" w:hAnsi="Times New Roman"/>
              </w:rPr>
              <w:t>furajelor</w:t>
            </w:r>
            <w:proofErr w:type="spellEnd"/>
            <w:r w:rsidRPr="00D7517D">
              <w:rPr>
                <w:rFonts w:ascii="Times New Roman" w:hAnsi="Times New Roman"/>
              </w:rPr>
              <w:t xml:space="preserve"> cu </w:t>
            </w:r>
            <w:proofErr w:type="spellStart"/>
            <w:r w:rsidRPr="00D7517D">
              <w:rPr>
                <w:rFonts w:ascii="Times New Roman" w:hAnsi="Times New Roman"/>
              </w:rPr>
              <w:t>conținut</w:t>
            </w:r>
            <w:proofErr w:type="spellEnd"/>
            <w:r w:rsidRPr="00D7517D">
              <w:rPr>
                <w:rFonts w:ascii="Times New Roman" w:hAnsi="Times New Roman"/>
              </w:rPr>
              <w:t xml:space="preserve"> </w:t>
            </w:r>
            <w:proofErr w:type="spellStart"/>
            <w:r w:rsidRPr="00D7517D">
              <w:rPr>
                <w:rFonts w:ascii="Times New Roman" w:hAnsi="Times New Roman"/>
              </w:rPr>
              <w:t>medicamentos</w:t>
            </w:r>
            <w:proofErr w:type="spellEnd"/>
            <w:r w:rsidRPr="00D7517D">
              <w:rPr>
                <w:rFonts w:ascii="Times New Roman" w:hAnsi="Times New Roman"/>
              </w:rPr>
              <w:t>.</w:t>
            </w:r>
          </w:p>
          <w:p w14:paraId="4EDEF6A5" w14:textId="77777777" w:rsidR="00015D93" w:rsidRPr="00D7517D" w:rsidRDefault="00095503" w:rsidP="00141D9D">
            <w:pPr>
              <w:pStyle w:val="ListParagraph"/>
              <w:numPr>
                <w:ilvl w:val="0"/>
                <w:numId w:val="8"/>
              </w:numPr>
              <w:tabs>
                <w:tab w:val="left" w:pos="283"/>
                <w:tab w:val="left" w:pos="318"/>
                <w:tab w:val="left" w:pos="459"/>
              </w:tabs>
              <w:spacing w:after="0"/>
              <w:ind w:left="34" w:firstLine="65"/>
              <w:jc w:val="both"/>
              <w:rPr>
                <w:rFonts w:ascii="Times New Roman" w:hAnsi="Times New Roman"/>
                <w:bCs/>
                <w:lang w:bidi="ar-JO"/>
              </w:rPr>
            </w:pPr>
            <w:proofErr w:type="spellStart"/>
            <w:r w:rsidRPr="00D7517D">
              <w:rPr>
                <w:rFonts w:ascii="Times New Roman" w:hAnsi="Times New Roman"/>
              </w:rPr>
              <w:t>Hotărîrea</w:t>
            </w:r>
            <w:proofErr w:type="spellEnd"/>
            <w:r w:rsidRPr="00D7517D">
              <w:rPr>
                <w:rFonts w:ascii="Times New Roman" w:hAnsi="Times New Roman"/>
              </w:rPr>
              <w:t xml:space="preserve"> </w:t>
            </w:r>
            <w:proofErr w:type="spellStart"/>
            <w:r w:rsidRPr="00D7517D">
              <w:rPr>
                <w:rFonts w:ascii="Times New Roman" w:hAnsi="Times New Roman"/>
              </w:rPr>
              <w:t>Guvernului</w:t>
            </w:r>
            <w:proofErr w:type="spellEnd"/>
            <w:r w:rsidRPr="00D7517D">
              <w:rPr>
                <w:rFonts w:ascii="Times New Roman" w:hAnsi="Times New Roman"/>
              </w:rPr>
              <w:t xml:space="preserve"> nr. 696/2020 cu </w:t>
            </w:r>
            <w:proofErr w:type="spellStart"/>
            <w:r w:rsidRPr="00D7517D">
              <w:rPr>
                <w:rFonts w:ascii="Times New Roman" w:hAnsi="Times New Roman"/>
              </w:rPr>
              <w:t>privire</w:t>
            </w:r>
            <w:proofErr w:type="spellEnd"/>
            <w:r w:rsidRPr="00D7517D">
              <w:rPr>
                <w:rFonts w:ascii="Times New Roman" w:hAnsi="Times New Roman"/>
              </w:rPr>
              <w:t xml:space="preserve"> la </w:t>
            </w:r>
            <w:proofErr w:type="spellStart"/>
            <w:r w:rsidRPr="00D7517D">
              <w:rPr>
                <w:rFonts w:ascii="Times New Roman" w:hAnsi="Times New Roman"/>
              </w:rPr>
              <w:t>aprobarea</w:t>
            </w:r>
            <w:proofErr w:type="spellEnd"/>
            <w:r w:rsidRPr="00D7517D">
              <w:rPr>
                <w:rFonts w:ascii="Times New Roman" w:hAnsi="Times New Roman"/>
              </w:rPr>
              <w:t xml:space="preserve"> </w:t>
            </w:r>
            <w:proofErr w:type="spellStart"/>
            <w:r w:rsidRPr="00D7517D">
              <w:rPr>
                <w:rFonts w:ascii="Times New Roman" w:hAnsi="Times New Roman"/>
              </w:rPr>
              <w:t>Cerințelor</w:t>
            </w:r>
            <w:proofErr w:type="spellEnd"/>
            <w:r w:rsidRPr="00D7517D">
              <w:rPr>
                <w:rFonts w:ascii="Times New Roman" w:hAnsi="Times New Roman"/>
              </w:rPr>
              <w:t xml:space="preserve"> </w:t>
            </w:r>
            <w:proofErr w:type="spellStart"/>
            <w:r w:rsidRPr="00D7517D">
              <w:rPr>
                <w:rFonts w:ascii="Times New Roman" w:hAnsi="Times New Roman"/>
              </w:rPr>
              <w:t>privind</w:t>
            </w:r>
            <w:proofErr w:type="spellEnd"/>
            <w:r w:rsidRPr="00D7517D">
              <w:rPr>
                <w:rFonts w:ascii="Times New Roman" w:hAnsi="Times New Roman"/>
              </w:rPr>
              <w:t xml:space="preserve"> </w:t>
            </w:r>
            <w:proofErr w:type="spellStart"/>
            <w:r w:rsidRPr="00D7517D">
              <w:rPr>
                <w:rFonts w:ascii="Times New Roman" w:hAnsi="Times New Roman"/>
              </w:rPr>
              <w:t>dotarea</w:t>
            </w:r>
            <w:proofErr w:type="spellEnd"/>
            <w:r w:rsidRPr="00D7517D">
              <w:rPr>
                <w:rFonts w:ascii="Times New Roman" w:hAnsi="Times New Roman"/>
              </w:rPr>
              <w:t xml:space="preserve"> </w:t>
            </w:r>
            <w:proofErr w:type="spellStart"/>
            <w:r w:rsidRPr="00D7517D">
              <w:rPr>
                <w:rFonts w:ascii="Times New Roman" w:hAnsi="Times New Roman"/>
              </w:rPr>
              <w:t>și</w:t>
            </w:r>
            <w:proofErr w:type="spellEnd"/>
            <w:r w:rsidRPr="00D7517D">
              <w:rPr>
                <w:rFonts w:ascii="Times New Roman" w:hAnsi="Times New Roman"/>
              </w:rPr>
              <w:t xml:space="preserve"> </w:t>
            </w:r>
            <w:proofErr w:type="spellStart"/>
            <w:r w:rsidRPr="00D7517D">
              <w:rPr>
                <w:rFonts w:ascii="Times New Roman" w:hAnsi="Times New Roman"/>
              </w:rPr>
              <w:t>exploatarea</w:t>
            </w:r>
            <w:proofErr w:type="spellEnd"/>
            <w:r w:rsidRPr="00D7517D">
              <w:rPr>
                <w:rFonts w:ascii="Times New Roman" w:hAnsi="Times New Roman"/>
              </w:rPr>
              <w:t xml:space="preserve"> </w:t>
            </w:r>
            <w:proofErr w:type="spellStart"/>
            <w:r w:rsidRPr="00D7517D">
              <w:rPr>
                <w:rFonts w:ascii="Times New Roman" w:hAnsi="Times New Roman"/>
              </w:rPr>
              <w:t>unităților</w:t>
            </w:r>
            <w:proofErr w:type="spellEnd"/>
            <w:r w:rsidRPr="00D7517D">
              <w:rPr>
                <w:rFonts w:ascii="Times New Roman" w:hAnsi="Times New Roman"/>
              </w:rPr>
              <w:t xml:space="preserve"> </w:t>
            </w:r>
            <w:proofErr w:type="spellStart"/>
            <w:r w:rsidRPr="00D7517D">
              <w:rPr>
                <w:rFonts w:ascii="Times New Roman" w:hAnsi="Times New Roman"/>
              </w:rPr>
              <w:t>autorizate</w:t>
            </w:r>
            <w:proofErr w:type="spellEnd"/>
            <w:r w:rsidRPr="00D7517D">
              <w:rPr>
                <w:rFonts w:ascii="Times New Roman" w:hAnsi="Times New Roman"/>
              </w:rPr>
              <w:t xml:space="preserve"> </w:t>
            </w:r>
            <w:proofErr w:type="spellStart"/>
            <w:r w:rsidRPr="00D7517D">
              <w:rPr>
                <w:rFonts w:ascii="Times New Roman" w:hAnsi="Times New Roman"/>
              </w:rPr>
              <w:t>pentru</w:t>
            </w:r>
            <w:proofErr w:type="spellEnd"/>
            <w:r w:rsidRPr="00D7517D">
              <w:rPr>
                <w:rFonts w:ascii="Times New Roman" w:hAnsi="Times New Roman"/>
              </w:rPr>
              <w:t xml:space="preserve"> </w:t>
            </w:r>
            <w:proofErr w:type="spellStart"/>
            <w:r w:rsidRPr="00D7517D">
              <w:rPr>
                <w:rFonts w:ascii="Times New Roman" w:hAnsi="Times New Roman"/>
              </w:rPr>
              <w:t>deținerea</w:t>
            </w:r>
            <w:proofErr w:type="spellEnd"/>
            <w:r w:rsidRPr="00D7517D">
              <w:rPr>
                <w:rFonts w:ascii="Times New Roman" w:hAnsi="Times New Roman"/>
              </w:rPr>
              <w:t xml:space="preserve">, </w:t>
            </w:r>
            <w:proofErr w:type="spellStart"/>
            <w:r w:rsidRPr="00D7517D">
              <w:rPr>
                <w:rFonts w:ascii="Times New Roman" w:hAnsi="Times New Roman"/>
              </w:rPr>
              <w:t>distribuția</w:t>
            </w:r>
            <w:proofErr w:type="spellEnd"/>
            <w:r w:rsidRPr="00D7517D">
              <w:rPr>
                <w:rFonts w:ascii="Times New Roman" w:hAnsi="Times New Roman"/>
              </w:rPr>
              <w:t xml:space="preserve"> </w:t>
            </w:r>
            <w:proofErr w:type="spellStart"/>
            <w:r w:rsidRPr="00D7517D">
              <w:rPr>
                <w:rFonts w:ascii="Times New Roman" w:hAnsi="Times New Roman"/>
              </w:rPr>
              <w:t>și</w:t>
            </w:r>
            <w:proofErr w:type="spellEnd"/>
            <w:r w:rsidRPr="00D7517D">
              <w:rPr>
                <w:rFonts w:ascii="Times New Roman" w:hAnsi="Times New Roman"/>
              </w:rPr>
              <w:t xml:space="preserve"> </w:t>
            </w:r>
            <w:proofErr w:type="spellStart"/>
            <w:r w:rsidRPr="00D7517D">
              <w:rPr>
                <w:rFonts w:ascii="Times New Roman" w:hAnsi="Times New Roman"/>
              </w:rPr>
              <w:t>eliberarea</w:t>
            </w:r>
            <w:proofErr w:type="spellEnd"/>
            <w:r w:rsidRPr="00D7517D">
              <w:rPr>
                <w:rFonts w:ascii="Times New Roman" w:hAnsi="Times New Roman"/>
              </w:rPr>
              <w:t xml:space="preserve"> </w:t>
            </w:r>
            <w:proofErr w:type="spellStart"/>
            <w:r w:rsidRPr="00D7517D">
              <w:rPr>
                <w:rFonts w:ascii="Times New Roman" w:hAnsi="Times New Roman"/>
              </w:rPr>
              <w:t>medicamentelor</w:t>
            </w:r>
            <w:proofErr w:type="spellEnd"/>
            <w:r w:rsidRPr="00D7517D">
              <w:rPr>
                <w:rFonts w:ascii="Times New Roman" w:hAnsi="Times New Roman"/>
              </w:rPr>
              <w:t xml:space="preserve"> de </w:t>
            </w:r>
            <w:proofErr w:type="spellStart"/>
            <w:r w:rsidRPr="00D7517D">
              <w:rPr>
                <w:rFonts w:ascii="Times New Roman" w:hAnsi="Times New Roman"/>
              </w:rPr>
              <w:t>uz</w:t>
            </w:r>
            <w:proofErr w:type="spellEnd"/>
            <w:r w:rsidRPr="00D7517D">
              <w:rPr>
                <w:rFonts w:ascii="Times New Roman" w:hAnsi="Times New Roman"/>
              </w:rPr>
              <w:t xml:space="preserve"> </w:t>
            </w:r>
            <w:proofErr w:type="spellStart"/>
            <w:r w:rsidRPr="00D7517D">
              <w:rPr>
                <w:rFonts w:ascii="Times New Roman" w:hAnsi="Times New Roman"/>
              </w:rPr>
              <w:t>veterinar</w:t>
            </w:r>
            <w:proofErr w:type="spellEnd"/>
            <w:r w:rsidRPr="00D7517D">
              <w:rPr>
                <w:rFonts w:ascii="Times New Roman" w:hAnsi="Times New Roman"/>
              </w:rPr>
              <w:t>.</w:t>
            </w:r>
          </w:p>
          <w:p w14:paraId="5AA8F5FA" w14:textId="77777777" w:rsidR="00015D93" w:rsidRPr="00D7517D" w:rsidRDefault="00095503" w:rsidP="00141D9D">
            <w:pPr>
              <w:pStyle w:val="ListParagraph"/>
              <w:numPr>
                <w:ilvl w:val="0"/>
                <w:numId w:val="8"/>
              </w:numPr>
              <w:tabs>
                <w:tab w:val="left" w:pos="283"/>
                <w:tab w:val="left" w:pos="318"/>
                <w:tab w:val="left" w:pos="459"/>
              </w:tabs>
              <w:spacing w:after="0"/>
              <w:ind w:left="34" w:firstLine="65"/>
              <w:jc w:val="both"/>
              <w:rPr>
                <w:rFonts w:ascii="Times New Roman" w:hAnsi="Times New Roman"/>
                <w:bCs/>
                <w:lang w:bidi="ar-JO"/>
              </w:rPr>
            </w:pPr>
            <w:proofErr w:type="spellStart"/>
            <w:r w:rsidRPr="00D7517D">
              <w:rPr>
                <w:rFonts w:ascii="Times New Roman" w:hAnsi="Times New Roman"/>
              </w:rPr>
              <w:t>Hotărîrea</w:t>
            </w:r>
            <w:proofErr w:type="spellEnd"/>
            <w:r w:rsidRPr="00D7517D">
              <w:rPr>
                <w:rFonts w:ascii="Times New Roman" w:hAnsi="Times New Roman"/>
              </w:rPr>
              <w:t xml:space="preserve"> </w:t>
            </w:r>
            <w:proofErr w:type="spellStart"/>
            <w:r w:rsidRPr="00D7517D">
              <w:rPr>
                <w:rFonts w:ascii="Times New Roman" w:hAnsi="Times New Roman"/>
              </w:rPr>
              <w:t>Guvernului</w:t>
            </w:r>
            <w:proofErr w:type="spellEnd"/>
            <w:r w:rsidRPr="00D7517D">
              <w:rPr>
                <w:rFonts w:ascii="Times New Roman" w:hAnsi="Times New Roman"/>
              </w:rPr>
              <w:t xml:space="preserve"> nr. 910/2020 cu </w:t>
            </w:r>
            <w:proofErr w:type="spellStart"/>
            <w:r w:rsidRPr="00D7517D">
              <w:rPr>
                <w:rFonts w:ascii="Times New Roman" w:hAnsi="Times New Roman"/>
              </w:rPr>
              <w:t>privire</w:t>
            </w:r>
            <w:proofErr w:type="spellEnd"/>
            <w:r w:rsidRPr="00D7517D">
              <w:rPr>
                <w:rFonts w:ascii="Times New Roman" w:hAnsi="Times New Roman"/>
              </w:rPr>
              <w:t xml:space="preserve"> la </w:t>
            </w:r>
            <w:proofErr w:type="spellStart"/>
            <w:r w:rsidRPr="00D7517D">
              <w:rPr>
                <w:rFonts w:ascii="Times New Roman" w:hAnsi="Times New Roman"/>
              </w:rPr>
              <w:t>aprobarea</w:t>
            </w:r>
            <w:proofErr w:type="spellEnd"/>
            <w:r w:rsidRPr="00D7517D">
              <w:rPr>
                <w:rFonts w:ascii="Times New Roman" w:hAnsi="Times New Roman"/>
              </w:rPr>
              <w:t xml:space="preserve"> </w:t>
            </w:r>
            <w:proofErr w:type="spellStart"/>
            <w:r w:rsidRPr="00D7517D">
              <w:rPr>
                <w:rFonts w:ascii="Times New Roman" w:hAnsi="Times New Roman"/>
              </w:rPr>
              <w:t>Cerințelor</w:t>
            </w:r>
            <w:proofErr w:type="spellEnd"/>
            <w:r w:rsidRPr="00D7517D">
              <w:rPr>
                <w:rFonts w:ascii="Times New Roman" w:hAnsi="Times New Roman"/>
              </w:rPr>
              <w:t xml:space="preserve"> </w:t>
            </w:r>
            <w:proofErr w:type="spellStart"/>
            <w:r w:rsidRPr="00D7517D">
              <w:rPr>
                <w:rFonts w:ascii="Times New Roman" w:hAnsi="Times New Roman"/>
              </w:rPr>
              <w:t>sanitare</w:t>
            </w:r>
            <w:proofErr w:type="spellEnd"/>
            <w:r w:rsidRPr="00D7517D">
              <w:rPr>
                <w:rFonts w:ascii="Times New Roman" w:hAnsi="Times New Roman"/>
              </w:rPr>
              <w:t xml:space="preserve"> </w:t>
            </w:r>
            <w:proofErr w:type="spellStart"/>
            <w:r w:rsidRPr="00D7517D">
              <w:rPr>
                <w:rFonts w:ascii="Times New Roman" w:hAnsi="Times New Roman"/>
              </w:rPr>
              <w:t>veterinare</w:t>
            </w:r>
            <w:proofErr w:type="spellEnd"/>
            <w:r w:rsidRPr="00D7517D">
              <w:rPr>
                <w:rFonts w:ascii="Times New Roman" w:hAnsi="Times New Roman"/>
              </w:rPr>
              <w:t xml:space="preserve"> </w:t>
            </w:r>
            <w:proofErr w:type="spellStart"/>
            <w:r w:rsidRPr="00D7517D">
              <w:rPr>
                <w:rFonts w:ascii="Times New Roman" w:hAnsi="Times New Roman"/>
              </w:rPr>
              <w:t>față</w:t>
            </w:r>
            <w:proofErr w:type="spellEnd"/>
            <w:r w:rsidRPr="00D7517D">
              <w:rPr>
                <w:rFonts w:ascii="Times New Roman" w:hAnsi="Times New Roman"/>
              </w:rPr>
              <w:t xml:space="preserve"> de </w:t>
            </w:r>
            <w:proofErr w:type="spellStart"/>
            <w:r w:rsidRPr="00D7517D">
              <w:rPr>
                <w:rFonts w:ascii="Times New Roman" w:hAnsi="Times New Roman"/>
              </w:rPr>
              <w:t>hrana</w:t>
            </w:r>
            <w:proofErr w:type="spellEnd"/>
            <w:r w:rsidRPr="00D7517D">
              <w:rPr>
                <w:rFonts w:ascii="Times New Roman" w:hAnsi="Times New Roman"/>
              </w:rPr>
              <w:t xml:space="preserve"> </w:t>
            </w:r>
            <w:proofErr w:type="spellStart"/>
            <w:r w:rsidRPr="00D7517D">
              <w:rPr>
                <w:rFonts w:ascii="Times New Roman" w:hAnsi="Times New Roman"/>
              </w:rPr>
              <w:t>pentru</w:t>
            </w:r>
            <w:proofErr w:type="spellEnd"/>
            <w:r w:rsidRPr="00D7517D">
              <w:rPr>
                <w:rFonts w:ascii="Times New Roman" w:hAnsi="Times New Roman"/>
              </w:rPr>
              <w:t xml:space="preserve"> </w:t>
            </w:r>
            <w:proofErr w:type="spellStart"/>
            <w:r w:rsidRPr="00D7517D">
              <w:rPr>
                <w:rFonts w:ascii="Times New Roman" w:hAnsi="Times New Roman"/>
              </w:rPr>
              <w:t>animale</w:t>
            </w:r>
            <w:proofErr w:type="spellEnd"/>
            <w:r w:rsidRPr="00D7517D">
              <w:rPr>
                <w:rFonts w:ascii="Times New Roman" w:hAnsi="Times New Roman"/>
              </w:rPr>
              <w:t>.</w:t>
            </w:r>
          </w:p>
          <w:p w14:paraId="1EF15017" w14:textId="77777777" w:rsidR="00015D93" w:rsidRPr="00D7517D" w:rsidRDefault="00095503" w:rsidP="00141D9D">
            <w:pPr>
              <w:pStyle w:val="ListParagraph"/>
              <w:numPr>
                <w:ilvl w:val="0"/>
                <w:numId w:val="8"/>
              </w:numPr>
              <w:tabs>
                <w:tab w:val="left" w:pos="283"/>
                <w:tab w:val="left" w:pos="318"/>
                <w:tab w:val="left" w:pos="459"/>
              </w:tabs>
              <w:spacing w:after="0"/>
              <w:ind w:left="34" w:firstLine="65"/>
              <w:jc w:val="both"/>
              <w:rPr>
                <w:rFonts w:ascii="Times New Roman" w:hAnsi="Times New Roman"/>
                <w:bCs/>
                <w:lang w:bidi="ar-JO"/>
              </w:rPr>
            </w:pPr>
            <w:proofErr w:type="spellStart"/>
            <w:r w:rsidRPr="00D7517D">
              <w:rPr>
                <w:rFonts w:ascii="Times New Roman" w:hAnsi="Times New Roman"/>
              </w:rPr>
              <w:t>Hotărîrea</w:t>
            </w:r>
            <w:proofErr w:type="spellEnd"/>
            <w:r w:rsidRPr="00D7517D">
              <w:rPr>
                <w:rFonts w:ascii="Times New Roman" w:hAnsi="Times New Roman"/>
              </w:rPr>
              <w:t xml:space="preserve"> </w:t>
            </w:r>
            <w:proofErr w:type="spellStart"/>
            <w:r w:rsidRPr="00D7517D">
              <w:rPr>
                <w:rFonts w:ascii="Times New Roman" w:hAnsi="Times New Roman"/>
              </w:rPr>
              <w:t>Guvernului</w:t>
            </w:r>
            <w:proofErr w:type="spellEnd"/>
            <w:r w:rsidRPr="00D7517D">
              <w:rPr>
                <w:rFonts w:ascii="Times New Roman" w:hAnsi="Times New Roman"/>
              </w:rPr>
              <w:t xml:space="preserve"> nr. 344/2020 </w:t>
            </w:r>
            <w:proofErr w:type="spellStart"/>
            <w:r w:rsidRPr="00D7517D">
              <w:rPr>
                <w:rFonts w:ascii="Times New Roman" w:hAnsi="Times New Roman"/>
              </w:rPr>
              <w:t>pentru</w:t>
            </w:r>
            <w:proofErr w:type="spellEnd"/>
            <w:r w:rsidRPr="00D7517D">
              <w:rPr>
                <w:rFonts w:ascii="Times New Roman" w:hAnsi="Times New Roman"/>
              </w:rPr>
              <w:t xml:space="preserve"> </w:t>
            </w:r>
            <w:proofErr w:type="spellStart"/>
            <w:r w:rsidRPr="00D7517D">
              <w:rPr>
                <w:rFonts w:ascii="Times New Roman" w:hAnsi="Times New Roman"/>
              </w:rPr>
              <w:t>aprobarea</w:t>
            </w:r>
            <w:proofErr w:type="spellEnd"/>
            <w:r w:rsidRPr="00D7517D">
              <w:rPr>
                <w:rFonts w:ascii="Times New Roman" w:hAnsi="Times New Roman"/>
              </w:rPr>
              <w:t xml:space="preserve"> </w:t>
            </w:r>
            <w:proofErr w:type="spellStart"/>
            <w:r w:rsidRPr="00D7517D">
              <w:rPr>
                <w:rFonts w:ascii="Times New Roman" w:hAnsi="Times New Roman"/>
              </w:rPr>
              <w:t>Regulamentului</w:t>
            </w:r>
            <w:proofErr w:type="spellEnd"/>
            <w:r w:rsidRPr="00D7517D">
              <w:rPr>
                <w:rFonts w:ascii="Times New Roman" w:hAnsi="Times New Roman"/>
              </w:rPr>
              <w:t xml:space="preserve"> </w:t>
            </w:r>
            <w:proofErr w:type="spellStart"/>
            <w:r w:rsidRPr="00D7517D">
              <w:rPr>
                <w:rFonts w:ascii="Times New Roman" w:hAnsi="Times New Roman"/>
              </w:rPr>
              <w:t>sanitar</w:t>
            </w:r>
            <w:proofErr w:type="spellEnd"/>
            <w:r w:rsidRPr="00D7517D">
              <w:rPr>
                <w:rFonts w:ascii="Times New Roman" w:hAnsi="Times New Roman"/>
              </w:rPr>
              <w:t xml:space="preserve"> </w:t>
            </w:r>
            <w:proofErr w:type="spellStart"/>
            <w:r w:rsidRPr="00D7517D">
              <w:rPr>
                <w:rFonts w:ascii="Times New Roman" w:hAnsi="Times New Roman"/>
              </w:rPr>
              <w:t>privind</w:t>
            </w:r>
            <w:proofErr w:type="spellEnd"/>
            <w:r w:rsidRPr="00D7517D">
              <w:rPr>
                <w:rFonts w:ascii="Times New Roman" w:hAnsi="Times New Roman"/>
              </w:rPr>
              <w:t xml:space="preserve"> </w:t>
            </w:r>
            <w:proofErr w:type="spellStart"/>
            <w:r w:rsidRPr="00D7517D">
              <w:rPr>
                <w:rFonts w:ascii="Times New Roman" w:hAnsi="Times New Roman"/>
              </w:rPr>
              <w:t>punerea</w:t>
            </w:r>
            <w:proofErr w:type="spellEnd"/>
            <w:r w:rsidRPr="00D7517D">
              <w:rPr>
                <w:rFonts w:ascii="Times New Roman" w:hAnsi="Times New Roman"/>
              </w:rPr>
              <w:t xml:space="preserve"> la </w:t>
            </w:r>
            <w:proofErr w:type="spellStart"/>
            <w:r w:rsidRPr="00D7517D">
              <w:rPr>
                <w:rFonts w:ascii="Times New Roman" w:hAnsi="Times New Roman"/>
              </w:rPr>
              <w:t>dispoziție</w:t>
            </w:r>
            <w:proofErr w:type="spellEnd"/>
            <w:r w:rsidRPr="00D7517D">
              <w:rPr>
                <w:rFonts w:ascii="Times New Roman" w:hAnsi="Times New Roman"/>
              </w:rPr>
              <w:t xml:space="preserve"> pe </w:t>
            </w:r>
            <w:proofErr w:type="spellStart"/>
            <w:r w:rsidRPr="00D7517D">
              <w:rPr>
                <w:rFonts w:ascii="Times New Roman" w:hAnsi="Times New Roman"/>
              </w:rPr>
              <w:t>piață</w:t>
            </w:r>
            <w:proofErr w:type="spellEnd"/>
            <w:r w:rsidRPr="00D7517D">
              <w:rPr>
                <w:rFonts w:ascii="Times New Roman" w:hAnsi="Times New Roman"/>
              </w:rPr>
              <w:t xml:space="preserve"> </w:t>
            </w:r>
            <w:proofErr w:type="spellStart"/>
            <w:r w:rsidRPr="00D7517D">
              <w:rPr>
                <w:rFonts w:ascii="Times New Roman" w:hAnsi="Times New Roman"/>
              </w:rPr>
              <w:t>și</w:t>
            </w:r>
            <w:proofErr w:type="spellEnd"/>
            <w:r w:rsidRPr="00D7517D">
              <w:rPr>
                <w:rFonts w:ascii="Times New Roman" w:hAnsi="Times New Roman"/>
              </w:rPr>
              <w:t xml:space="preserve"> </w:t>
            </w:r>
            <w:proofErr w:type="spellStart"/>
            <w:r w:rsidRPr="00D7517D">
              <w:rPr>
                <w:rFonts w:ascii="Times New Roman" w:hAnsi="Times New Roman"/>
              </w:rPr>
              <w:t>utilizarea</w:t>
            </w:r>
            <w:proofErr w:type="spellEnd"/>
            <w:r w:rsidRPr="00D7517D">
              <w:rPr>
                <w:rFonts w:ascii="Times New Roman" w:hAnsi="Times New Roman"/>
              </w:rPr>
              <w:t xml:space="preserve"> </w:t>
            </w:r>
            <w:proofErr w:type="spellStart"/>
            <w:r w:rsidRPr="00D7517D">
              <w:rPr>
                <w:rFonts w:ascii="Times New Roman" w:hAnsi="Times New Roman"/>
              </w:rPr>
              <w:t>produselor</w:t>
            </w:r>
            <w:proofErr w:type="spellEnd"/>
            <w:r w:rsidRPr="00D7517D">
              <w:rPr>
                <w:rFonts w:ascii="Times New Roman" w:hAnsi="Times New Roman"/>
              </w:rPr>
              <w:t xml:space="preserve"> biocide.</w:t>
            </w:r>
          </w:p>
        </w:tc>
      </w:tr>
    </w:tbl>
    <w:p w14:paraId="78E7BFDC" w14:textId="77777777" w:rsidR="00015D93" w:rsidRDefault="00015D93">
      <w:pPr>
        <w:spacing w:after="0"/>
        <w:rPr>
          <w:rFonts w:ascii="Times New Roman" w:eastAsia="SimSun" w:hAnsi="Times New Roman"/>
          <w:b/>
          <w:bCs/>
          <w:lang w:eastAsia="zh-CN"/>
        </w:rPr>
      </w:pPr>
    </w:p>
    <w:p w14:paraId="6DB847A4" w14:textId="77777777" w:rsidR="00015D93" w:rsidRDefault="00095503">
      <w:pPr>
        <w:spacing w:after="0"/>
        <w:rPr>
          <w:rFonts w:ascii="Times New Roman" w:eastAsia="SimSun" w:hAnsi="Times New Roman"/>
          <w:b/>
          <w:bCs/>
          <w:lang w:eastAsia="zh-CN"/>
        </w:rPr>
      </w:pPr>
      <w:r>
        <w:rPr>
          <w:rFonts w:ascii="Times New Roman" w:eastAsia="SimSun" w:hAnsi="Times New Roman"/>
          <w:b/>
          <w:bCs/>
          <w:lang w:eastAsia="zh-CN"/>
        </w:rPr>
        <w:t>Întocmită la data de _________________________________</w:t>
      </w:r>
    </w:p>
    <w:p w14:paraId="51A14DFF" w14:textId="77777777" w:rsidR="00015D93" w:rsidRDefault="00015D93">
      <w:pPr>
        <w:spacing w:after="0"/>
        <w:rPr>
          <w:rFonts w:ascii="Times New Roman" w:eastAsia="SimSun" w:hAnsi="Times New Roman"/>
          <w:b/>
          <w:lang w:eastAsia="zh-CN"/>
        </w:rPr>
      </w:pPr>
    </w:p>
    <w:p w14:paraId="343A0D60" w14:textId="77777777" w:rsidR="00015D93" w:rsidRDefault="00095503">
      <w:pPr>
        <w:spacing w:after="0"/>
        <w:rPr>
          <w:rFonts w:ascii="Times New Roman" w:eastAsia="SimSun" w:hAnsi="Times New Roman"/>
          <w:b/>
          <w:lang w:eastAsia="zh-CN"/>
        </w:rPr>
      </w:pPr>
      <w:r>
        <w:rPr>
          <w:rFonts w:ascii="Times New Roman" w:eastAsia="SimSun" w:hAnsi="Times New Roman"/>
          <w:b/>
          <w:lang w:eastAsia="zh-CN"/>
        </w:rPr>
        <w:t>Semnătura inspectorilor prezenți la realizarea controlului:</w:t>
      </w:r>
    </w:p>
    <w:p w14:paraId="321FD845" w14:textId="77777777" w:rsidR="00015D93" w:rsidRDefault="00095503">
      <w:pPr>
        <w:spacing w:after="0"/>
        <w:rPr>
          <w:rFonts w:ascii="Times New Roman" w:eastAsia="SimSun" w:hAnsi="Times New Roman"/>
          <w:lang w:eastAsia="zh-CN"/>
        </w:rPr>
      </w:pPr>
      <w:r>
        <w:rPr>
          <w:rFonts w:ascii="Times New Roman" w:eastAsia="SimSun" w:hAnsi="Times New Roman"/>
          <w:lang w:eastAsia="zh-CN"/>
        </w:rPr>
        <w:t xml:space="preserve">_________________________                   _____________                </w:t>
      </w:r>
    </w:p>
    <w:p w14:paraId="0AB891FB" w14:textId="77777777" w:rsidR="00015D93" w:rsidRDefault="00095503">
      <w:pPr>
        <w:spacing w:after="0"/>
        <w:rPr>
          <w:rFonts w:ascii="Times New Roman" w:eastAsia="SimSun" w:hAnsi="Times New Roman"/>
          <w:i/>
          <w:lang w:eastAsia="zh-CN"/>
        </w:rPr>
      </w:pPr>
      <w:r>
        <w:rPr>
          <w:rFonts w:ascii="Times New Roman" w:eastAsia="SimSun" w:hAnsi="Times New Roman"/>
          <w:i/>
          <w:lang w:eastAsia="zh-CN"/>
        </w:rPr>
        <w:t xml:space="preserve">          Nume, prenume                                          Semnătura                    </w:t>
      </w:r>
    </w:p>
    <w:p w14:paraId="65C50586" w14:textId="77777777" w:rsidR="00015D93" w:rsidRDefault="00095503">
      <w:pPr>
        <w:spacing w:after="0"/>
        <w:rPr>
          <w:rFonts w:ascii="Times New Roman" w:eastAsia="SimSun" w:hAnsi="Times New Roman"/>
          <w:lang w:eastAsia="zh-CN"/>
        </w:rPr>
      </w:pPr>
      <w:r>
        <w:rPr>
          <w:rFonts w:ascii="Times New Roman" w:eastAsia="SimSun" w:hAnsi="Times New Roman"/>
          <w:lang w:eastAsia="zh-CN"/>
        </w:rPr>
        <w:t xml:space="preserve">________________________                   ______________                </w:t>
      </w:r>
    </w:p>
    <w:p w14:paraId="5271E07D" w14:textId="77777777" w:rsidR="00015D93" w:rsidRDefault="00095503">
      <w:pPr>
        <w:spacing w:after="0"/>
        <w:rPr>
          <w:rFonts w:ascii="Times New Roman" w:eastAsia="SimSun" w:hAnsi="Times New Roman"/>
          <w:lang w:eastAsia="zh-CN"/>
        </w:rPr>
      </w:pPr>
      <w:r>
        <w:rPr>
          <w:rFonts w:ascii="Times New Roman" w:eastAsia="SimSun" w:hAnsi="Times New Roman"/>
          <w:i/>
          <w:lang w:eastAsia="zh-CN"/>
        </w:rPr>
        <w:t xml:space="preserve">            Nume, prenume                                       Semnătura                    </w:t>
      </w:r>
    </w:p>
    <w:p w14:paraId="75BDEA15" w14:textId="77777777" w:rsidR="00015D93" w:rsidRDefault="00015D93">
      <w:pPr>
        <w:spacing w:after="0"/>
        <w:jc w:val="both"/>
        <w:rPr>
          <w:rFonts w:ascii="Times New Roman" w:eastAsia="SimSun" w:hAnsi="Times New Roman"/>
          <w:lang w:eastAsia="zh-CN"/>
        </w:rPr>
      </w:pPr>
    </w:p>
    <w:p w14:paraId="43E7D287" w14:textId="4925651F" w:rsidR="005875F7" w:rsidRDefault="005875F7" w:rsidP="00E015FB">
      <w:pPr>
        <w:spacing w:after="0"/>
        <w:jc w:val="both"/>
      </w:pPr>
    </w:p>
    <w:p w14:paraId="3AA5283C" w14:textId="6C36190F" w:rsidR="005875F7" w:rsidRDefault="005875F7">
      <w:pPr>
        <w:spacing w:after="0" w:line="240" w:lineRule="auto"/>
      </w:pPr>
    </w:p>
    <w:sectPr w:rsidR="005875F7">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08F68" w14:textId="77777777" w:rsidR="00491369" w:rsidRDefault="00491369">
      <w:pPr>
        <w:spacing w:line="240" w:lineRule="auto"/>
      </w:pPr>
      <w:r>
        <w:separator/>
      </w:r>
    </w:p>
  </w:endnote>
  <w:endnote w:type="continuationSeparator" w:id="0">
    <w:p w14:paraId="5E3E3D4E" w14:textId="77777777" w:rsidR="00491369" w:rsidRDefault="004913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95B59" w14:textId="77777777" w:rsidR="00491369" w:rsidRDefault="00491369">
      <w:pPr>
        <w:spacing w:after="0"/>
      </w:pPr>
      <w:r>
        <w:separator/>
      </w:r>
    </w:p>
  </w:footnote>
  <w:footnote w:type="continuationSeparator" w:id="0">
    <w:p w14:paraId="6044932D" w14:textId="77777777" w:rsidR="00491369" w:rsidRDefault="0049136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3BC5"/>
    <w:multiLevelType w:val="multilevel"/>
    <w:tmpl w:val="07E33BC5"/>
    <w:lvl w:ilvl="0">
      <w:start w:val="1"/>
      <w:numFmt w:val="upperRoman"/>
      <w:lvlText w:val="%1."/>
      <w:lvlJc w:val="left"/>
      <w:pPr>
        <w:ind w:left="4057" w:hanging="720"/>
      </w:pPr>
      <w:rPr>
        <w:rFonts w:eastAsia="Times New Roman" w:hint="default"/>
      </w:rPr>
    </w:lvl>
    <w:lvl w:ilvl="1">
      <w:start w:val="1"/>
      <w:numFmt w:val="lowerLetter"/>
      <w:lvlText w:val="%2."/>
      <w:lvlJc w:val="left"/>
      <w:pPr>
        <w:ind w:left="4417" w:hanging="360"/>
      </w:pPr>
    </w:lvl>
    <w:lvl w:ilvl="2">
      <w:start w:val="1"/>
      <w:numFmt w:val="lowerRoman"/>
      <w:lvlText w:val="%3."/>
      <w:lvlJc w:val="right"/>
      <w:pPr>
        <w:ind w:left="5137" w:hanging="180"/>
      </w:pPr>
    </w:lvl>
    <w:lvl w:ilvl="3">
      <w:start w:val="1"/>
      <w:numFmt w:val="decimal"/>
      <w:lvlText w:val="%4."/>
      <w:lvlJc w:val="left"/>
      <w:pPr>
        <w:ind w:left="5857" w:hanging="360"/>
      </w:pPr>
    </w:lvl>
    <w:lvl w:ilvl="4">
      <w:start w:val="1"/>
      <w:numFmt w:val="lowerLetter"/>
      <w:lvlText w:val="%5."/>
      <w:lvlJc w:val="left"/>
      <w:pPr>
        <w:ind w:left="6577" w:hanging="360"/>
      </w:pPr>
    </w:lvl>
    <w:lvl w:ilvl="5">
      <w:start w:val="1"/>
      <w:numFmt w:val="lowerRoman"/>
      <w:lvlText w:val="%6."/>
      <w:lvlJc w:val="right"/>
      <w:pPr>
        <w:ind w:left="7297" w:hanging="180"/>
      </w:pPr>
    </w:lvl>
    <w:lvl w:ilvl="6">
      <w:start w:val="1"/>
      <w:numFmt w:val="decimal"/>
      <w:lvlText w:val="%7."/>
      <w:lvlJc w:val="left"/>
      <w:pPr>
        <w:ind w:left="8017" w:hanging="360"/>
      </w:pPr>
    </w:lvl>
    <w:lvl w:ilvl="7">
      <w:start w:val="1"/>
      <w:numFmt w:val="lowerLetter"/>
      <w:lvlText w:val="%8."/>
      <w:lvlJc w:val="left"/>
      <w:pPr>
        <w:ind w:left="8737" w:hanging="360"/>
      </w:pPr>
    </w:lvl>
    <w:lvl w:ilvl="8">
      <w:start w:val="1"/>
      <w:numFmt w:val="lowerRoman"/>
      <w:lvlText w:val="%9."/>
      <w:lvlJc w:val="right"/>
      <w:pPr>
        <w:ind w:left="9457" w:hanging="180"/>
      </w:pPr>
    </w:lvl>
  </w:abstractNum>
  <w:abstractNum w:abstractNumId="1" w15:restartNumberingAfterBreak="0">
    <w:nsid w:val="1CF76676"/>
    <w:multiLevelType w:val="multilevel"/>
    <w:tmpl w:val="1CF76676"/>
    <w:lvl w:ilvl="0">
      <w:start w:val="1"/>
      <w:numFmt w:val="decimal"/>
      <w:lvlText w:val="%1."/>
      <w:lvlJc w:val="left"/>
      <w:pPr>
        <w:ind w:left="3337" w:hanging="360"/>
      </w:pPr>
      <w:rPr>
        <w:rFonts w:eastAsia="SimSun"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33353F0F"/>
    <w:multiLevelType w:val="multilevel"/>
    <w:tmpl w:val="33353F0F"/>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38F841BC"/>
    <w:multiLevelType w:val="multilevel"/>
    <w:tmpl w:val="38F841B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3B765675"/>
    <w:multiLevelType w:val="multilevel"/>
    <w:tmpl w:val="3B765675"/>
    <w:lvl w:ilvl="0">
      <w:start w:val="4"/>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D0F266D"/>
    <w:multiLevelType w:val="multilevel"/>
    <w:tmpl w:val="3D0F266D"/>
    <w:lvl w:ilvl="0">
      <w:start w:val="1"/>
      <w:numFmt w:val="bullet"/>
      <w:lvlText w:val="-"/>
      <w:lvlJc w:val="left"/>
      <w:pPr>
        <w:ind w:left="420" w:hanging="360"/>
      </w:pPr>
      <w:rPr>
        <w:rFonts w:ascii="Times New Roman" w:eastAsia="SimSun" w:hAnsi="Times New Roman" w:hint="default"/>
      </w:rPr>
    </w:lvl>
    <w:lvl w:ilvl="1">
      <w:start w:val="1"/>
      <w:numFmt w:val="bullet"/>
      <w:lvlText w:val="o"/>
      <w:lvlJc w:val="left"/>
      <w:pPr>
        <w:ind w:left="1140" w:hanging="360"/>
      </w:pPr>
      <w:rPr>
        <w:rFonts w:ascii="Courier New" w:hAnsi="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hint="default"/>
      </w:rPr>
    </w:lvl>
    <w:lvl w:ilvl="8">
      <w:start w:val="1"/>
      <w:numFmt w:val="bullet"/>
      <w:lvlText w:val=""/>
      <w:lvlJc w:val="left"/>
      <w:pPr>
        <w:ind w:left="6180" w:hanging="360"/>
      </w:pPr>
      <w:rPr>
        <w:rFonts w:ascii="Wingdings" w:hAnsi="Wingdings" w:hint="default"/>
      </w:rPr>
    </w:lvl>
  </w:abstractNum>
  <w:abstractNum w:abstractNumId="6" w15:restartNumberingAfterBreak="0">
    <w:nsid w:val="45C67485"/>
    <w:multiLevelType w:val="multilevel"/>
    <w:tmpl w:val="45C67485"/>
    <w:lvl w:ilvl="0">
      <w:start w:val="1"/>
      <w:numFmt w:val="decimal"/>
      <w:lvlText w:val="%1."/>
      <w:lvlJc w:val="left"/>
      <w:pPr>
        <w:ind w:left="502" w:hanging="360"/>
      </w:pPr>
      <w:rPr>
        <w:rFonts w:cs="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F5B100A"/>
    <w:multiLevelType w:val="hybridMultilevel"/>
    <w:tmpl w:val="B164F96A"/>
    <w:lvl w:ilvl="0" w:tplc="6A108062">
      <w:start w:val="1"/>
      <w:numFmt w:val="lowerLetter"/>
      <w:lvlText w:val="%1)"/>
      <w:lvlJc w:val="left"/>
      <w:pPr>
        <w:ind w:left="107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70720A05"/>
    <w:multiLevelType w:val="hybridMultilevel"/>
    <w:tmpl w:val="2AF671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98946055">
    <w:abstractNumId w:val="0"/>
  </w:num>
  <w:num w:numId="2" w16cid:durableId="1909341384">
    <w:abstractNumId w:val="1"/>
  </w:num>
  <w:num w:numId="3" w16cid:durableId="1147284962">
    <w:abstractNumId w:val="3"/>
  </w:num>
  <w:num w:numId="4" w16cid:durableId="1342509745">
    <w:abstractNumId w:val="5"/>
  </w:num>
  <w:num w:numId="5" w16cid:durableId="1662615502">
    <w:abstractNumId w:val="2"/>
  </w:num>
  <w:num w:numId="6" w16cid:durableId="1048646932">
    <w:abstractNumId w:val="4"/>
  </w:num>
  <w:num w:numId="7" w16cid:durableId="1684285217">
    <w:abstractNumId w:val="6"/>
  </w:num>
  <w:num w:numId="8" w16cid:durableId="255751183">
    <w:abstractNumId w:val="8"/>
  </w:num>
  <w:num w:numId="9" w16cid:durableId="15829811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2D2"/>
    <w:rsid w:val="000121C6"/>
    <w:rsid w:val="0001567F"/>
    <w:rsid w:val="00015D93"/>
    <w:rsid w:val="00020C20"/>
    <w:rsid w:val="00023041"/>
    <w:rsid w:val="00035BFA"/>
    <w:rsid w:val="000360C6"/>
    <w:rsid w:val="00040789"/>
    <w:rsid w:val="000503F2"/>
    <w:rsid w:val="00052391"/>
    <w:rsid w:val="00063516"/>
    <w:rsid w:val="000730E9"/>
    <w:rsid w:val="00077D00"/>
    <w:rsid w:val="0008259F"/>
    <w:rsid w:val="00091EC6"/>
    <w:rsid w:val="00095503"/>
    <w:rsid w:val="00097CCA"/>
    <w:rsid w:val="000A1716"/>
    <w:rsid w:val="000B76A1"/>
    <w:rsid w:val="000C1D8F"/>
    <w:rsid w:val="0012423C"/>
    <w:rsid w:val="00125658"/>
    <w:rsid w:val="00131448"/>
    <w:rsid w:val="00134A3D"/>
    <w:rsid w:val="00135104"/>
    <w:rsid w:val="00141D9D"/>
    <w:rsid w:val="001527BB"/>
    <w:rsid w:val="001665D7"/>
    <w:rsid w:val="001738E7"/>
    <w:rsid w:val="001842D4"/>
    <w:rsid w:val="001B411B"/>
    <w:rsid w:val="001C5FB8"/>
    <w:rsid w:val="001D2FC8"/>
    <w:rsid w:val="001D7B27"/>
    <w:rsid w:val="001E3E13"/>
    <w:rsid w:val="001E7D0F"/>
    <w:rsid w:val="00217478"/>
    <w:rsid w:val="002229EF"/>
    <w:rsid w:val="00252B63"/>
    <w:rsid w:val="00253234"/>
    <w:rsid w:val="0026305F"/>
    <w:rsid w:val="0029131D"/>
    <w:rsid w:val="002959AD"/>
    <w:rsid w:val="002B03C1"/>
    <w:rsid w:val="002B42DA"/>
    <w:rsid w:val="002C6430"/>
    <w:rsid w:val="002F0E7E"/>
    <w:rsid w:val="002F4B48"/>
    <w:rsid w:val="003129BC"/>
    <w:rsid w:val="00312E14"/>
    <w:rsid w:val="00315048"/>
    <w:rsid w:val="003350F2"/>
    <w:rsid w:val="00342C4A"/>
    <w:rsid w:val="0035117B"/>
    <w:rsid w:val="00362421"/>
    <w:rsid w:val="00375378"/>
    <w:rsid w:val="0037576A"/>
    <w:rsid w:val="003957F5"/>
    <w:rsid w:val="003B261D"/>
    <w:rsid w:val="003B54A6"/>
    <w:rsid w:val="003F1A39"/>
    <w:rsid w:val="003F6E27"/>
    <w:rsid w:val="003F6F88"/>
    <w:rsid w:val="004107C0"/>
    <w:rsid w:val="004132E4"/>
    <w:rsid w:val="00420894"/>
    <w:rsid w:val="00423117"/>
    <w:rsid w:val="00430BE4"/>
    <w:rsid w:val="004354CB"/>
    <w:rsid w:val="00440B05"/>
    <w:rsid w:val="004567D5"/>
    <w:rsid w:val="004908C5"/>
    <w:rsid w:val="00491369"/>
    <w:rsid w:val="00495DB4"/>
    <w:rsid w:val="004B089B"/>
    <w:rsid w:val="004C16C7"/>
    <w:rsid w:val="004D1292"/>
    <w:rsid w:val="004F2FA8"/>
    <w:rsid w:val="004F3CB6"/>
    <w:rsid w:val="00511134"/>
    <w:rsid w:val="0051286B"/>
    <w:rsid w:val="00516E7E"/>
    <w:rsid w:val="00533907"/>
    <w:rsid w:val="00555A27"/>
    <w:rsid w:val="005875F7"/>
    <w:rsid w:val="005971FD"/>
    <w:rsid w:val="005B2073"/>
    <w:rsid w:val="005D4F27"/>
    <w:rsid w:val="005E13A1"/>
    <w:rsid w:val="005F2D04"/>
    <w:rsid w:val="00607D02"/>
    <w:rsid w:val="0062411E"/>
    <w:rsid w:val="0065752D"/>
    <w:rsid w:val="006877C6"/>
    <w:rsid w:val="0069206D"/>
    <w:rsid w:val="00693C04"/>
    <w:rsid w:val="006A0CED"/>
    <w:rsid w:val="006A2534"/>
    <w:rsid w:val="006B15C6"/>
    <w:rsid w:val="006B7B58"/>
    <w:rsid w:val="006E1E3B"/>
    <w:rsid w:val="006F108A"/>
    <w:rsid w:val="00702333"/>
    <w:rsid w:val="00730700"/>
    <w:rsid w:val="007424F8"/>
    <w:rsid w:val="00743742"/>
    <w:rsid w:val="00762F72"/>
    <w:rsid w:val="00764BE9"/>
    <w:rsid w:val="0076612B"/>
    <w:rsid w:val="00781912"/>
    <w:rsid w:val="00793414"/>
    <w:rsid w:val="007A43A9"/>
    <w:rsid w:val="007B7AF3"/>
    <w:rsid w:val="007D3343"/>
    <w:rsid w:val="007F0724"/>
    <w:rsid w:val="007F4F73"/>
    <w:rsid w:val="007F7132"/>
    <w:rsid w:val="00807F08"/>
    <w:rsid w:val="00822DD9"/>
    <w:rsid w:val="0082507D"/>
    <w:rsid w:val="00827E6F"/>
    <w:rsid w:val="00830C65"/>
    <w:rsid w:val="00844BD5"/>
    <w:rsid w:val="008532D2"/>
    <w:rsid w:val="00855D40"/>
    <w:rsid w:val="00866FED"/>
    <w:rsid w:val="00873C3A"/>
    <w:rsid w:val="008742D8"/>
    <w:rsid w:val="008A36CB"/>
    <w:rsid w:val="008A5B48"/>
    <w:rsid w:val="008B3930"/>
    <w:rsid w:val="008C3142"/>
    <w:rsid w:val="008C4F48"/>
    <w:rsid w:val="008E3AE8"/>
    <w:rsid w:val="00901EBC"/>
    <w:rsid w:val="009068B8"/>
    <w:rsid w:val="009461AD"/>
    <w:rsid w:val="00961BE9"/>
    <w:rsid w:val="00977F9B"/>
    <w:rsid w:val="00982B05"/>
    <w:rsid w:val="00986421"/>
    <w:rsid w:val="009941EC"/>
    <w:rsid w:val="009A25A2"/>
    <w:rsid w:val="009D56C6"/>
    <w:rsid w:val="009E1B36"/>
    <w:rsid w:val="009E6265"/>
    <w:rsid w:val="009F2AF7"/>
    <w:rsid w:val="009F2DBE"/>
    <w:rsid w:val="009F3113"/>
    <w:rsid w:val="00A07C8C"/>
    <w:rsid w:val="00A13C7D"/>
    <w:rsid w:val="00A16749"/>
    <w:rsid w:val="00A32E38"/>
    <w:rsid w:val="00A42BA1"/>
    <w:rsid w:val="00A544A2"/>
    <w:rsid w:val="00A56952"/>
    <w:rsid w:val="00A943DD"/>
    <w:rsid w:val="00AA4202"/>
    <w:rsid w:val="00AA751A"/>
    <w:rsid w:val="00AB133E"/>
    <w:rsid w:val="00AC7170"/>
    <w:rsid w:val="00AC766B"/>
    <w:rsid w:val="00AF2007"/>
    <w:rsid w:val="00B21D58"/>
    <w:rsid w:val="00B25F6D"/>
    <w:rsid w:val="00B46166"/>
    <w:rsid w:val="00B54069"/>
    <w:rsid w:val="00BA32B9"/>
    <w:rsid w:val="00BD5835"/>
    <w:rsid w:val="00BE54B3"/>
    <w:rsid w:val="00BE7982"/>
    <w:rsid w:val="00C07C4C"/>
    <w:rsid w:val="00C12233"/>
    <w:rsid w:val="00C36211"/>
    <w:rsid w:val="00C51BFC"/>
    <w:rsid w:val="00C52B97"/>
    <w:rsid w:val="00C53C28"/>
    <w:rsid w:val="00C5576E"/>
    <w:rsid w:val="00C60947"/>
    <w:rsid w:val="00C770EE"/>
    <w:rsid w:val="00C94524"/>
    <w:rsid w:val="00C961F9"/>
    <w:rsid w:val="00CA38C2"/>
    <w:rsid w:val="00CA3B7F"/>
    <w:rsid w:val="00CB6709"/>
    <w:rsid w:val="00CC66A4"/>
    <w:rsid w:val="00CD4A66"/>
    <w:rsid w:val="00D01C89"/>
    <w:rsid w:val="00D021BB"/>
    <w:rsid w:val="00D02949"/>
    <w:rsid w:val="00D100C2"/>
    <w:rsid w:val="00D2651C"/>
    <w:rsid w:val="00D30939"/>
    <w:rsid w:val="00D455D2"/>
    <w:rsid w:val="00D50749"/>
    <w:rsid w:val="00D50A6B"/>
    <w:rsid w:val="00D7517D"/>
    <w:rsid w:val="00D76140"/>
    <w:rsid w:val="00D87FA8"/>
    <w:rsid w:val="00D948B9"/>
    <w:rsid w:val="00DB33BA"/>
    <w:rsid w:val="00DD13BD"/>
    <w:rsid w:val="00DF1FF1"/>
    <w:rsid w:val="00E015FB"/>
    <w:rsid w:val="00E1330A"/>
    <w:rsid w:val="00E16269"/>
    <w:rsid w:val="00E21B33"/>
    <w:rsid w:val="00E3021B"/>
    <w:rsid w:val="00E320C9"/>
    <w:rsid w:val="00E46FD9"/>
    <w:rsid w:val="00E55C6C"/>
    <w:rsid w:val="00E64FD5"/>
    <w:rsid w:val="00E7748E"/>
    <w:rsid w:val="00E81205"/>
    <w:rsid w:val="00E83EFE"/>
    <w:rsid w:val="00E90E1F"/>
    <w:rsid w:val="00E966F0"/>
    <w:rsid w:val="00EA37C5"/>
    <w:rsid w:val="00EB3603"/>
    <w:rsid w:val="00EC2364"/>
    <w:rsid w:val="00EE3B74"/>
    <w:rsid w:val="00EF0833"/>
    <w:rsid w:val="00EF4480"/>
    <w:rsid w:val="00EF60DE"/>
    <w:rsid w:val="00F07974"/>
    <w:rsid w:val="00F21338"/>
    <w:rsid w:val="00F218F1"/>
    <w:rsid w:val="00F32C15"/>
    <w:rsid w:val="00F51B49"/>
    <w:rsid w:val="00F63E1A"/>
    <w:rsid w:val="00F73CC1"/>
    <w:rsid w:val="00F77A57"/>
    <w:rsid w:val="00FA3813"/>
    <w:rsid w:val="00FE0165"/>
    <w:rsid w:val="00FE166E"/>
    <w:rsid w:val="00FF08A8"/>
    <w:rsid w:val="6112625C"/>
    <w:rsid w:val="7C4337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E818CE"/>
  <w15:docId w15:val="{C53260F0-89EA-4BE9-A2A8-8969185E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uiPriority="0"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cs="Times New Roman"/>
      <w:b/>
      <w:bCs/>
      <w:sz w:val="32"/>
      <w:szCs w:val="24"/>
      <w:lang w:val="en-US"/>
    </w:rPr>
  </w:style>
  <w:style w:type="paragraph" w:styleId="Heading2">
    <w:name w:val="heading 2"/>
    <w:basedOn w:val="Normal"/>
    <w:next w:val="Normal"/>
    <w:link w:val="Heading2Char"/>
    <w:uiPriority w:val="99"/>
    <w:qFormat/>
    <w:pPr>
      <w:keepNext/>
      <w:spacing w:after="0" w:line="240" w:lineRule="auto"/>
      <w:outlineLvl w:val="1"/>
    </w:pPr>
    <w:rPr>
      <w:rFonts w:ascii="Times New Roman" w:eastAsia="Times New Roman" w:hAnsi="Times New Roman" w:cs="Times New Roman"/>
      <w:b/>
      <w:bCs/>
      <w:sz w:val="24"/>
      <w:szCs w:val="24"/>
      <w:lang w:val="tr-TR"/>
    </w:rPr>
  </w:style>
  <w:style w:type="paragraph" w:styleId="Heading3">
    <w:name w:val="heading 3"/>
    <w:basedOn w:val="Normal"/>
    <w:next w:val="Normal"/>
    <w:link w:val="Heading3Char"/>
    <w:unhideWhenUsed/>
    <w:qFormat/>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Segoe UI" w:eastAsia="Times New Roman" w:hAnsi="Segoe UI" w:cs="Segoe UI"/>
      <w:sz w:val="18"/>
      <w:szCs w:val="18"/>
      <w:lang w:val="en-US"/>
    </w:rPr>
  </w:style>
  <w:style w:type="paragraph" w:styleId="BodyText">
    <w:name w:val="Body Text"/>
    <w:basedOn w:val="Normal"/>
    <w:link w:val="BodyTextChar"/>
    <w:qFormat/>
    <w:pPr>
      <w:widowControl w:val="0"/>
      <w:autoSpaceDE w:val="0"/>
      <w:autoSpaceDN w:val="0"/>
      <w:spacing w:after="0" w:line="240" w:lineRule="auto"/>
      <w:ind w:left="321"/>
    </w:pPr>
    <w:rPr>
      <w:rFonts w:ascii="Lucida Sans Unicode" w:eastAsia="Lucida Sans Unicode" w:hAnsi="Lucida Sans Unicode" w:cs="Lucida Sans Unicode"/>
      <w:lang w:val="en-US"/>
    </w:rPr>
  </w:style>
  <w:style w:type="paragraph" w:styleId="BodyText2">
    <w:name w:val="Body Text 2"/>
    <w:basedOn w:val="Normal"/>
    <w:link w:val="BodyText2Char"/>
    <w:unhideWhenUsed/>
    <w:qFormat/>
    <w:pPr>
      <w:spacing w:after="120" w:line="480" w:lineRule="auto"/>
    </w:pPr>
    <w:rPr>
      <w:rFonts w:ascii="Calibri" w:eastAsia="Times New Roman" w:hAnsi="Calibri" w:cs="Times New Roman"/>
      <w:lang w:val="en-US"/>
    </w:rPr>
  </w:style>
  <w:style w:type="paragraph" w:styleId="BodyTextIndent">
    <w:name w:val="Body Text Indent"/>
    <w:basedOn w:val="Normal"/>
    <w:link w:val="BodyTextIndentChar"/>
    <w:pPr>
      <w:spacing w:after="120" w:line="240" w:lineRule="auto"/>
      <w:ind w:left="283"/>
    </w:pPr>
    <w:rPr>
      <w:rFonts w:ascii="Times New Roman" w:eastAsia="Times New Roman" w:hAnsi="Times New Roman" w:cs="Times New Roman"/>
      <w:sz w:val="24"/>
      <w:szCs w:val="24"/>
      <w:lang w:val="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qFormat/>
    <w:pPr>
      <w:spacing w:after="0" w:line="240" w:lineRule="auto"/>
    </w:pPr>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semiHidden/>
    <w:pPr>
      <w:shd w:val="clear" w:color="auto" w:fill="000080"/>
      <w:spacing w:after="0" w:line="240" w:lineRule="auto"/>
    </w:pPr>
    <w:rPr>
      <w:rFonts w:ascii="Tahoma" w:eastAsia="Times New Roman" w:hAnsi="Tahoma" w:cs="Tahoma"/>
      <w:sz w:val="24"/>
      <w:szCs w:val="24"/>
      <w:lang w:val="en-US"/>
    </w:rPr>
  </w:style>
  <w:style w:type="paragraph" w:styleId="Footer">
    <w:name w:val="footer"/>
    <w:basedOn w:val="Normal"/>
    <w:link w:val="FooterChar"/>
    <w:uiPriority w:val="99"/>
    <w:unhideWhenUsed/>
    <w:pPr>
      <w:tabs>
        <w:tab w:val="center" w:pos="4844"/>
        <w:tab w:val="right" w:pos="9689"/>
      </w:tabs>
      <w:spacing w:after="0" w:line="240" w:lineRule="auto"/>
    </w:pPr>
    <w:rPr>
      <w:rFonts w:ascii="Times New Roman" w:eastAsia="Times New Roman" w:hAnsi="Times New Roman" w:cs="Times New Roman"/>
      <w:sz w:val="24"/>
      <w:szCs w:val="24"/>
      <w:lang w:val="en-GB"/>
    </w:rPr>
  </w:style>
  <w:style w:type="character" w:styleId="FootnoteReference">
    <w:name w:val="footnote reference"/>
    <w:basedOn w:val="DefaultParagraphFont"/>
    <w:unhideWhenUsed/>
    <w:qFormat/>
    <w:rPr>
      <w:vertAlign w:val="superscript"/>
    </w:rPr>
  </w:style>
  <w:style w:type="paragraph" w:styleId="FootnoteText">
    <w:name w:val="footnote text"/>
    <w:basedOn w:val="Normal"/>
    <w:link w:val="FootnoteTextChar"/>
    <w:unhideWhenUsed/>
    <w:pPr>
      <w:spacing w:after="0" w:line="240" w:lineRule="auto"/>
    </w:pPr>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pPr>
      <w:tabs>
        <w:tab w:val="center" w:pos="4844"/>
        <w:tab w:val="right" w:pos="9689"/>
      </w:tabs>
      <w:spacing w:after="0"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uiPriority w:val="22"/>
    <w:qFormat/>
    <w:rPr>
      <w:b/>
      <w:bCs/>
    </w:rPr>
  </w:style>
  <w:style w:type="table" w:styleId="TableGrid">
    <w:name w:val="Table Grid"/>
    <w:basedOn w:val="TableNormal"/>
    <w:uiPriority w:val="59"/>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Times New Roman" w:eastAsia="Times New Roman" w:hAnsi="Times New Roman" w:cs="Times New Roman"/>
      <w:b/>
      <w:bCs/>
      <w:sz w:val="32"/>
      <w:szCs w:val="24"/>
      <w:lang w:val="en-US"/>
    </w:rPr>
  </w:style>
  <w:style w:type="character" w:customStyle="1" w:styleId="Heading2Char">
    <w:name w:val="Heading 2 Char"/>
    <w:basedOn w:val="DefaultParagraphFont"/>
    <w:link w:val="Heading2"/>
    <w:uiPriority w:val="99"/>
    <w:qFormat/>
    <w:rPr>
      <w:rFonts w:ascii="Times New Roman" w:eastAsia="Times New Roman" w:hAnsi="Times New Roman" w:cs="Times New Roman"/>
      <w:b/>
      <w:bCs/>
      <w:sz w:val="24"/>
      <w:szCs w:val="24"/>
      <w:lang w:val="tr-TR"/>
    </w:rPr>
  </w:style>
  <w:style w:type="character" w:customStyle="1" w:styleId="Heading3Char">
    <w:name w:val="Heading 3 Char"/>
    <w:basedOn w:val="DefaultParagraphFont"/>
    <w:link w:val="Heading3"/>
    <w:rPr>
      <w:rFonts w:asciiTheme="majorHAnsi" w:eastAsiaTheme="majorEastAsia" w:hAnsiTheme="majorHAnsi" w:cstheme="majorBidi"/>
      <w:b/>
      <w:bCs/>
      <w:color w:val="4F81BD" w:themeColor="accent1"/>
      <w:lang w:val="en-US"/>
    </w:rPr>
  </w:style>
  <w:style w:type="table" w:customStyle="1" w:styleId="1">
    <w:name w:val="Сетка таблицы светлая1"/>
    <w:basedOn w:val="TableNormal"/>
    <w:uiPriority w:val="40"/>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lloonTextChar">
    <w:name w:val="Balloon Text Char"/>
    <w:basedOn w:val="DefaultParagraphFont"/>
    <w:link w:val="BalloonText"/>
    <w:uiPriority w:val="99"/>
    <w:rPr>
      <w:rFonts w:ascii="Segoe UI" w:eastAsia="Times New Roman" w:hAnsi="Segoe UI" w:cs="Segoe UI"/>
      <w:sz w:val="18"/>
      <w:szCs w:val="18"/>
      <w:lang w:val="en-US"/>
    </w:rPr>
  </w:style>
  <w:style w:type="paragraph" w:styleId="ListParagraph">
    <w:name w:val="List Paragraph"/>
    <w:basedOn w:val="Normal"/>
    <w:qFormat/>
    <w:pPr>
      <w:ind w:left="720"/>
      <w:contextualSpacing/>
    </w:pPr>
    <w:rPr>
      <w:rFonts w:ascii="Calibri" w:eastAsia="Times New Roman" w:hAnsi="Calibri" w:cs="Times New Roman"/>
      <w:lang w:val="en-US"/>
    </w:rPr>
  </w:style>
  <w:style w:type="table" w:customStyle="1" w:styleId="TableGridLight1">
    <w:name w:val="Table Grid Light1"/>
    <w:basedOn w:val="TableNormal"/>
    <w:uiPriority w:val="40"/>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qFormat/>
    <w:rPr>
      <w:rFonts w:ascii="Times New Roman" w:eastAsia="Times New Roman" w:hAnsi="Times New Roman" w:cs="Times New Roman"/>
      <w:sz w:val="20"/>
      <w:szCs w:val="20"/>
      <w:lang w:val="en-GB"/>
    </w:rPr>
  </w:style>
  <w:style w:type="table" w:customStyle="1" w:styleId="TableGrid2">
    <w:name w:val="Table Grid2"/>
    <w:basedOn w:val="TableNormal"/>
    <w:uiPriority w:val="5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1">
    <w:name w:val="do1"/>
    <w:basedOn w:val="DefaultParagraphFont"/>
    <w:qFormat/>
    <w:rPr>
      <w:rFonts w:cs="Times New Roman"/>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GB"/>
    </w:rPr>
  </w:style>
  <w:style w:type="table" w:customStyle="1" w:styleId="TableGrid11">
    <w:name w:val="Table Grid11"/>
    <w:basedOn w:val="TableNormal"/>
    <w:uiPriority w:val="3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GB"/>
    </w:rPr>
  </w:style>
  <w:style w:type="paragraph" w:customStyle="1" w:styleId="Revision1">
    <w:name w:val="Revision1"/>
    <w:hidden/>
    <w:uiPriority w:val="99"/>
    <w:semiHidden/>
    <w:qFormat/>
    <w:rPr>
      <w:rFonts w:eastAsia="Times New Roman"/>
      <w:sz w:val="24"/>
      <w:szCs w:val="24"/>
      <w:lang w:val="en-GB" w:eastAsia="en-US"/>
    </w:rPr>
  </w:style>
  <w:style w:type="table" w:customStyle="1" w:styleId="TableGrid3">
    <w:name w:val="Table Grid3"/>
    <w:basedOn w:val="TableNormal"/>
    <w:uiPriority w:val="5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3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ascii="Calibri" w:eastAsia="Calibri" w:hAnsi="Calibri"/>
      <w:sz w:val="22"/>
      <w:szCs w:val="22"/>
      <w:lang w:val="ru-RU" w:eastAsia="en-US"/>
    </w:rPr>
  </w:style>
  <w:style w:type="character" w:customStyle="1" w:styleId="BodyTextChar">
    <w:name w:val="Body Text Char"/>
    <w:basedOn w:val="DefaultParagraphFont"/>
    <w:link w:val="BodyText"/>
    <w:qFormat/>
    <w:rPr>
      <w:rFonts w:ascii="Lucida Sans Unicode" w:eastAsia="Lucida Sans Unicode" w:hAnsi="Lucida Sans Unicode" w:cs="Lucida Sans Unicode"/>
      <w:lang w:val="en-US"/>
    </w:rPr>
  </w:style>
  <w:style w:type="paragraph" w:customStyle="1" w:styleId="TableParagraph">
    <w:name w:val="Table Paragraph"/>
    <w:basedOn w:val="Normal"/>
    <w:uiPriority w:val="1"/>
    <w:qFormat/>
    <w:pPr>
      <w:widowControl w:val="0"/>
      <w:autoSpaceDE w:val="0"/>
      <w:autoSpaceDN w:val="0"/>
      <w:spacing w:after="0" w:line="240" w:lineRule="auto"/>
    </w:pPr>
    <w:rPr>
      <w:rFonts w:ascii="Lucida Sans Unicode" w:eastAsia="Lucida Sans Unicode" w:hAnsi="Lucida Sans Unicode" w:cs="Lucida Sans Unicode"/>
      <w:lang w:val="en-US"/>
    </w:rPr>
  </w:style>
  <w:style w:type="table" w:customStyle="1" w:styleId="TableGrid111">
    <w:name w:val="Table Grid111"/>
    <w:qFormat/>
    <w:rPr>
      <w:rFonts w:ascii="Calibri" w:eastAsia="Times New Roman" w:hAnsi="Calibri"/>
      <w:lang w:val="en-GB"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header">
    <w:name w:val="doc_header"/>
    <w:basedOn w:val="DefaultParagraphFont"/>
    <w:qFormat/>
  </w:style>
  <w:style w:type="character" w:customStyle="1" w:styleId="docbody">
    <w:name w:val="doc_body"/>
    <w:basedOn w:val="DefaultParagraphFont"/>
    <w:qFormat/>
  </w:style>
  <w:style w:type="table" w:customStyle="1" w:styleId="TableGrid21">
    <w:name w:val="Table Grid21"/>
    <w:basedOn w:val="TableNormal"/>
    <w:uiPriority w:val="59"/>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Pr>
      <w:rFonts w:eastAsia="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qFormat/>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blue">
    <w:name w:val="doc_blue"/>
    <w:basedOn w:val="DefaultParagraphFont"/>
    <w:qFormat/>
  </w:style>
  <w:style w:type="character" w:customStyle="1" w:styleId="apple-converted-space">
    <w:name w:val="apple-converted-space"/>
    <w:basedOn w:val="DefaultParagraphFont"/>
  </w:style>
  <w:style w:type="character" w:styleId="PlaceholderText">
    <w:name w:val="Placeholder Text"/>
    <w:basedOn w:val="DefaultParagraphFont"/>
    <w:uiPriority w:val="99"/>
    <w:semiHidden/>
    <w:qFormat/>
    <w:rPr>
      <w:color w:val="808080"/>
    </w:rPr>
  </w:style>
  <w:style w:type="table" w:customStyle="1" w:styleId="TableGrid25">
    <w:name w:val="Table Grid25"/>
    <w:basedOn w:val="TableNormal"/>
    <w:uiPriority w:val="59"/>
    <w:qFormat/>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qFormat/>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59"/>
    <w:qFormat/>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59"/>
    <w:qFormat/>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Pr>
      <w:rFonts w:ascii="Calibri" w:eastAsia="Times New Roman" w:hAnsi="Calibri" w:cs="Times New Roman"/>
      <w:lang w:val="en-US"/>
    </w:rPr>
  </w:style>
  <w:style w:type="table" w:customStyle="1" w:styleId="TableGrid30">
    <w:name w:val="Table Grid30"/>
    <w:basedOn w:val="TableNormal"/>
    <w:uiPriority w:val="59"/>
    <w:qFormat/>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lang w:val="en-US"/>
    </w:rPr>
  </w:style>
  <w:style w:type="table" w:customStyle="1" w:styleId="TableGrid31">
    <w:name w:val="Table Grid31"/>
    <w:basedOn w:val="TableNormal"/>
    <w:uiPriority w:val="59"/>
    <w:qFormat/>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leNormal"/>
    <w:uiPriority w:val="59"/>
    <w:qFormat/>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
    <w:name w:val="Document Map Char"/>
    <w:basedOn w:val="DefaultParagraphFont"/>
    <w:link w:val="DocumentMap"/>
    <w:semiHidden/>
    <w:qFormat/>
    <w:rPr>
      <w:rFonts w:ascii="Tahoma" w:eastAsia="Times New Roman" w:hAnsi="Tahoma" w:cs="Tahoma"/>
      <w:sz w:val="24"/>
      <w:szCs w:val="24"/>
      <w:shd w:val="clear" w:color="auto" w:fill="000080"/>
      <w:lang w:val="en-US"/>
    </w:rPr>
  </w:style>
  <w:style w:type="table" w:customStyle="1" w:styleId="TableGrid32">
    <w:name w:val="Table Grid32"/>
    <w:basedOn w:val="TableNormal"/>
    <w:uiPriority w:val="59"/>
    <w:qFormat/>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59"/>
    <w:qFormat/>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qFormat/>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A25A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228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nsa.gov.md" TargetMode="External"/><Relationship Id="rId4" Type="http://schemas.openxmlformats.org/officeDocument/2006/relationships/styles" Target="styles.xml"/><Relationship Id="rId9" Type="http://schemas.openxmlformats.org/officeDocument/2006/relationships/hyperlink" Target="mailto:info@ansa.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BAD4B2-205C-4914-ABB5-0B4EE0022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3601</Words>
  <Characters>20526</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Popa Oxana</cp:lastModifiedBy>
  <cp:revision>7</cp:revision>
  <cp:lastPrinted>2022-03-30T10:39:00Z</cp:lastPrinted>
  <dcterms:created xsi:type="dcterms:W3CDTF">2022-04-04T13:29:00Z</dcterms:created>
  <dcterms:modified xsi:type="dcterms:W3CDTF">2022-05-05T13:15:00Z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B253DE35A4FB46F2A49A3F2E853356EA</vt:lpwstr>
  </property>
</Properties>
</file>