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23"/>
        <w:tblpPr w:leftFromText="180" w:rightFromText="180" w:vertAnchor="text" w:horzAnchor="margin" w:tblpX="-527" w:tblpY="-11"/>
        <w:tblOverlap w:val="never"/>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1701"/>
        <w:gridCol w:w="4541"/>
      </w:tblGrid>
      <w:tr w:rsidR="00555A27" w:rsidRPr="00E11EA0" w:rsidTr="00555A27">
        <w:tc>
          <w:tcPr>
            <w:tcW w:w="4248" w:type="dxa"/>
          </w:tcPr>
          <w:p w:rsidR="00555A27" w:rsidRPr="00E11EA0" w:rsidRDefault="00555A27" w:rsidP="00DC1638">
            <w:pPr>
              <w:jc w:val="center"/>
              <w:rPr>
                <w:rFonts w:ascii="Times New Roman" w:hAnsi="Times New Roman"/>
                <w:b/>
                <w:sz w:val="24"/>
                <w:szCs w:val="24"/>
              </w:rPr>
            </w:pPr>
          </w:p>
        </w:tc>
        <w:tc>
          <w:tcPr>
            <w:tcW w:w="1701" w:type="dxa"/>
          </w:tcPr>
          <w:p w:rsidR="00555A27" w:rsidRPr="00E11EA0" w:rsidRDefault="00555A27" w:rsidP="00555A27">
            <w:pPr>
              <w:spacing w:before="120"/>
              <w:jc w:val="center"/>
              <w:rPr>
                <w:rFonts w:ascii="Times New Roman" w:hAnsi="Times New Roman"/>
                <w:b/>
                <w:sz w:val="24"/>
                <w:szCs w:val="24"/>
              </w:rPr>
            </w:pPr>
          </w:p>
        </w:tc>
        <w:tc>
          <w:tcPr>
            <w:tcW w:w="4541" w:type="dxa"/>
          </w:tcPr>
          <w:p w:rsidR="00555A27" w:rsidRPr="00E11EA0" w:rsidRDefault="00555A27" w:rsidP="00DC1638">
            <w:pPr>
              <w:jc w:val="center"/>
              <w:rPr>
                <w:rFonts w:ascii="Times New Roman" w:hAnsi="Times New Roman"/>
                <w:b/>
                <w:sz w:val="24"/>
                <w:szCs w:val="24"/>
              </w:rPr>
            </w:pPr>
          </w:p>
        </w:tc>
      </w:tr>
      <w:tr w:rsidR="00555A27" w:rsidRPr="00E11EA0" w:rsidTr="00555A27">
        <w:tc>
          <w:tcPr>
            <w:tcW w:w="10490" w:type="dxa"/>
            <w:gridSpan w:val="3"/>
          </w:tcPr>
          <w:p w:rsidR="00555A27" w:rsidRPr="00E11EA0" w:rsidRDefault="00555A27" w:rsidP="00555A27">
            <w:pPr>
              <w:rPr>
                <w:rFonts w:ascii="Times New Roman" w:hAnsi="Times New Roman"/>
                <w:b/>
                <w:sz w:val="24"/>
                <w:szCs w:val="24"/>
              </w:rPr>
            </w:pPr>
          </w:p>
        </w:tc>
      </w:tr>
    </w:tbl>
    <w:tbl>
      <w:tblPr>
        <w:tblStyle w:val="a3"/>
        <w:tblpPr w:leftFromText="180" w:rightFromText="180" w:vertAnchor="text" w:horzAnchor="margin" w:tblpY="9"/>
        <w:tblW w:w="37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2"/>
        <w:gridCol w:w="1727"/>
      </w:tblGrid>
      <w:tr w:rsidR="00555A27" w:rsidRPr="006D53CF" w:rsidTr="00D03A17">
        <w:trPr>
          <w:trHeight w:val="269"/>
        </w:trPr>
        <w:tc>
          <w:tcPr>
            <w:tcW w:w="3739" w:type="dxa"/>
            <w:gridSpan w:val="2"/>
          </w:tcPr>
          <w:p w:rsidR="00555A27" w:rsidRPr="00E11EA0" w:rsidRDefault="00555A27" w:rsidP="00D03A17"/>
        </w:tc>
      </w:tr>
      <w:tr w:rsidR="00555A27" w:rsidRPr="00E11EA0" w:rsidTr="00D03A17">
        <w:trPr>
          <w:trHeight w:val="272"/>
        </w:trPr>
        <w:tc>
          <w:tcPr>
            <w:tcW w:w="2012" w:type="dxa"/>
          </w:tcPr>
          <w:p w:rsidR="00555A27" w:rsidRPr="00E11EA0" w:rsidRDefault="00555A27" w:rsidP="00D077CF">
            <w:pPr>
              <w:rPr>
                <w:rFonts w:ascii="Times New Roman" w:hAnsi="Times New Roman"/>
                <w:b/>
              </w:rPr>
            </w:pPr>
          </w:p>
        </w:tc>
        <w:tc>
          <w:tcPr>
            <w:tcW w:w="1727" w:type="dxa"/>
          </w:tcPr>
          <w:p w:rsidR="00555A27" w:rsidRPr="00E11EA0" w:rsidRDefault="00555A27" w:rsidP="008B63BB">
            <w:pPr>
              <w:jc w:val="center"/>
              <w:rPr>
                <w:rFonts w:ascii="Times New Roman" w:hAnsi="Times New Roman"/>
                <w:b/>
              </w:rPr>
            </w:pPr>
          </w:p>
        </w:tc>
      </w:tr>
      <w:tr w:rsidR="00555A27" w:rsidRPr="00E11EA0" w:rsidTr="00D03A17">
        <w:trPr>
          <w:trHeight w:val="272"/>
        </w:trPr>
        <w:tc>
          <w:tcPr>
            <w:tcW w:w="2012" w:type="dxa"/>
          </w:tcPr>
          <w:p w:rsidR="00555A27" w:rsidRPr="00E11EA0" w:rsidRDefault="00555A27" w:rsidP="00555A27">
            <w:pPr>
              <w:rPr>
                <w:rFonts w:ascii="Times New Roman" w:hAnsi="Times New Roman"/>
                <w:b/>
              </w:rPr>
            </w:pPr>
          </w:p>
        </w:tc>
        <w:tc>
          <w:tcPr>
            <w:tcW w:w="1727" w:type="dxa"/>
          </w:tcPr>
          <w:p w:rsidR="00555A27" w:rsidRPr="00E11EA0" w:rsidRDefault="00555A27" w:rsidP="00555A27">
            <w:pPr>
              <w:jc w:val="right"/>
              <w:rPr>
                <w:rFonts w:ascii="Times New Roman" w:hAnsi="Times New Roman"/>
                <w:b/>
              </w:rPr>
            </w:pPr>
          </w:p>
        </w:tc>
      </w:tr>
    </w:tbl>
    <w:p w:rsidR="00555A27" w:rsidRDefault="00555A27" w:rsidP="00555A27">
      <w:pPr>
        <w:spacing w:after="0"/>
        <w:rPr>
          <w:rFonts w:ascii="Times New Roman" w:hAnsi="Times New Roman"/>
          <w:b/>
          <w:sz w:val="28"/>
          <w:szCs w:val="28"/>
        </w:rPr>
      </w:pPr>
    </w:p>
    <w:p w:rsidR="008B63BB" w:rsidRPr="008B63BB" w:rsidRDefault="008B63BB" w:rsidP="008B63BB">
      <w:pPr>
        <w:shd w:val="clear" w:color="auto" w:fill="FFFFFF"/>
        <w:spacing w:after="0" w:line="240" w:lineRule="auto"/>
        <w:jc w:val="right"/>
        <w:rPr>
          <w:rFonts w:ascii="Times New Roman" w:eastAsia="Calibri" w:hAnsi="Times New Roman" w:cs="Times New Roman"/>
        </w:rPr>
      </w:pPr>
      <w:r w:rsidRPr="008B63BB">
        <w:rPr>
          <w:rFonts w:ascii="Times New Roman" w:eastAsia="Calibri" w:hAnsi="Times New Roman" w:cs="Times New Roman"/>
        </w:rPr>
        <w:t xml:space="preserve">Anexa nr. 60 </w:t>
      </w:r>
    </w:p>
    <w:p w:rsidR="008B63BB" w:rsidRPr="008B63BB" w:rsidRDefault="008B63BB" w:rsidP="008B63BB">
      <w:pPr>
        <w:shd w:val="clear" w:color="auto" w:fill="FFFFFF"/>
        <w:spacing w:after="0" w:line="240" w:lineRule="auto"/>
        <w:jc w:val="right"/>
        <w:rPr>
          <w:rFonts w:ascii="Times New Roman" w:eastAsia="Calibri" w:hAnsi="Times New Roman" w:cs="Times New Roman"/>
        </w:rPr>
      </w:pPr>
      <w:r w:rsidRPr="008B63BB">
        <w:rPr>
          <w:rFonts w:ascii="Times New Roman" w:eastAsia="Calibri" w:hAnsi="Times New Roman" w:cs="Times New Roman"/>
        </w:rPr>
        <w:t xml:space="preserve">la Ordinul Ministerului </w:t>
      </w:r>
    </w:p>
    <w:p w:rsidR="008B63BB" w:rsidRPr="008B63BB" w:rsidRDefault="008B63BB" w:rsidP="008B63BB">
      <w:pPr>
        <w:shd w:val="clear" w:color="auto" w:fill="FFFFFF"/>
        <w:spacing w:after="0"/>
        <w:jc w:val="right"/>
        <w:rPr>
          <w:rFonts w:ascii="Times New Roman" w:eastAsia="Calibri" w:hAnsi="Times New Roman" w:cs="Times New Roman"/>
        </w:rPr>
      </w:pPr>
      <w:r w:rsidRPr="008B63BB">
        <w:rPr>
          <w:rFonts w:ascii="Times New Roman" w:eastAsia="Calibri" w:hAnsi="Times New Roman" w:cs="Times New Roman"/>
        </w:rPr>
        <w:t>nr. 79 din 2 aprilie 2019</w:t>
      </w:r>
    </w:p>
    <w:tbl>
      <w:tblPr>
        <w:tblW w:w="0" w:type="auto"/>
        <w:tblInd w:w="299"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110"/>
      </w:tblGrid>
      <w:tr w:rsidR="00A64836" w:rsidRPr="004E4DDE" w:rsidTr="008B63BB">
        <w:trPr>
          <w:trHeight w:val="735"/>
        </w:trPr>
        <w:tc>
          <w:tcPr>
            <w:tcW w:w="11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B63BB" w:rsidRPr="004E4DDE" w:rsidRDefault="008B63BB" w:rsidP="008B63BB">
            <w:pPr>
              <w:spacing w:after="0" w:line="240" w:lineRule="auto"/>
              <w:jc w:val="center"/>
              <w:rPr>
                <w:rFonts w:ascii="Times New Roman" w:eastAsia="Times New Roman" w:hAnsi="Times New Roman" w:cs="Times New Roman"/>
                <w:lang w:eastAsia="ru-RU"/>
              </w:rPr>
            </w:pPr>
            <w:r w:rsidRPr="004E4DDE">
              <w:rPr>
                <w:rFonts w:ascii="Times New Roman" w:eastAsia="Times New Roman" w:hAnsi="Times New Roman" w:cs="Times New Roman"/>
                <w:bCs/>
                <w:lang w:eastAsia="ru-RU"/>
              </w:rPr>
              <w:t>SV-16</w:t>
            </w:r>
          </w:p>
        </w:tc>
      </w:tr>
    </w:tbl>
    <w:p w:rsidR="008B63BB" w:rsidRPr="008B63BB" w:rsidRDefault="008B63BB" w:rsidP="008B63BB">
      <w:pPr>
        <w:shd w:val="clear" w:color="auto" w:fill="FFFFFF"/>
        <w:spacing w:after="0" w:line="240" w:lineRule="auto"/>
        <w:ind w:firstLine="851"/>
        <w:jc w:val="both"/>
        <w:rPr>
          <w:rFonts w:ascii="Times New Roman" w:eastAsia="Times New Roman" w:hAnsi="Times New Roman" w:cs="Times New Roman"/>
          <w:color w:val="333333"/>
          <w:lang w:eastAsia="ru-RU"/>
        </w:rPr>
      </w:pPr>
    </w:p>
    <w:p w:rsidR="008B63BB" w:rsidRPr="008B63BB" w:rsidRDefault="008B63BB" w:rsidP="008B63BB">
      <w:pPr>
        <w:shd w:val="clear" w:color="auto" w:fill="FFFFFF"/>
        <w:spacing w:after="0"/>
        <w:jc w:val="right"/>
        <w:rPr>
          <w:rFonts w:ascii="Times New Roman" w:eastAsia="Times New Roman" w:hAnsi="Times New Roman" w:cs="Times New Roman"/>
          <w:b/>
        </w:rPr>
      </w:pPr>
    </w:p>
    <w:p w:rsidR="008B63BB" w:rsidRPr="008B63BB" w:rsidRDefault="008B63BB" w:rsidP="008B63BB">
      <w:pPr>
        <w:shd w:val="clear" w:color="auto" w:fill="FFFFFF"/>
        <w:spacing w:after="0"/>
        <w:jc w:val="center"/>
        <w:rPr>
          <w:rFonts w:ascii="Times New Roman" w:eastAsia="Times New Roman" w:hAnsi="Times New Roman" w:cs="Times New Roman"/>
          <w:b/>
        </w:rPr>
      </w:pPr>
      <w:r w:rsidRPr="008B63BB">
        <w:rPr>
          <w:rFonts w:ascii="Times New Roman" w:eastAsia="Times New Roman" w:hAnsi="Times New Roman" w:cs="Times New Roman"/>
          <w:b/>
        </w:rPr>
        <w:t>AGENŢIA NAŢIONALĂ PENTRU SIGURANŢA ALIMENTELOR</w:t>
      </w:r>
    </w:p>
    <w:p w:rsidR="008B63BB" w:rsidRPr="008B63BB" w:rsidRDefault="008B63BB" w:rsidP="008B63BB">
      <w:pPr>
        <w:spacing w:after="0"/>
        <w:jc w:val="center"/>
        <w:rPr>
          <w:rFonts w:ascii="Times New Roman" w:eastAsia="Times New Roman" w:hAnsi="Times New Roman" w:cs="Times New Roman"/>
          <w:color w:val="002060"/>
          <w:highlight w:val="yellow"/>
        </w:rPr>
      </w:pPr>
    </w:p>
    <w:p w:rsidR="008B63BB" w:rsidRPr="008B63BB" w:rsidRDefault="008B63BB" w:rsidP="008B63BB">
      <w:pPr>
        <w:spacing w:after="0"/>
        <w:jc w:val="center"/>
        <w:rPr>
          <w:rFonts w:ascii="Times New Roman" w:eastAsia="Times New Roman" w:hAnsi="Times New Roman" w:cs="Times New Roman"/>
          <w:color w:val="002060"/>
        </w:rPr>
      </w:pPr>
      <w:r w:rsidRPr="008B63BB">
        <w:rPr>
          <w:rFonts w:ascii="Times New Roman" w:eastAsia="Times New Roman" w:hAnsi="Times New Roman" w:cs="Times New Roman"/>
          <w:color w:val="002060"/>
        </w:rPr>
        <w:t>MD-2009, mun. Chişinău, str. M. Kogălniceanu, 63, tel. +373-22-26-46-40, fax +373-22-26-46-40</w:t>
      </w:r>
    </w:p>
    <w:p w:rsidR="008B63BB" w:rsidRPr="008B63BB" w:rsidRDefault="008B63BB" w:rsidP="008B63BB">
      <w:pPr>
        <w:spacing w:after="0"/>
        <w:jc w:val="center"/>
        <w:rPr>
          <w:rFonts w:ascii="Times New Roman" w:eastAsia="Times New Roman" w:hAnsi="Times New Roman" w:cs="Times New Roman"/>
          <w:color w:val="002060"/>
        </w:rPr>
      </w:pPr>
      <w:r w:rsidRPr="008B63BB">
        <w:rPr>
          <w:rFonts w:ascii="Times New Roman" w:eastAsia="Times New Roman" w:hAnsi="Times New Roman" w:cs="Times New Roman"/>
          <w:b/>
          <w:color w:val="002060"/>
        </w:rPr>
        <w:t xml:space="preserve">E-mail: </w:t>
      </w:r>
      <w:hyperlink r:id="rId7" w:history="1">
        <w:r w:rsidRPr="008B63BB">
          <w:rPr>
            <w:rFonts w:ascii="Times New Roman" w:eastAsia="Times New Roman" w:hAnsi="Times New Roman" w:cs="Times New Roman"/>
            <w:b/>
            <w:color w:val="0000FF"/>
            <w:u w:val="single"/>
          </w:rPr>
          <w:t>info@ansa.gov.md</w:t>
        </w:r>
      </w:hyperlink>
      <w:r w:rsidRPr="008B63BB">
        <w:rPr>
          <w:rFonts w:ascii="Times New Roman" w:eastAsia="Times New Roman" w:hAnsi="Times New Roman" w:cs="Times New Roman"/>
          <w:b/>
          <w:color w:val="002060"/>
          <w:u w:val="single"/>
        </w:rPr>
        <w:t>,</w:t>
      </w:r>
      <w:r w:rsidRPr="008B63BB">
        <w:rPr>
          <w:rFonts w:ascii="Times New Roman" w:eastAsia="Times New Roman" w:hAnsi="Times New Roman" w:cs="Times New Roman"/>
          <w:b/>
          <w:color w:val="002060"/>
        </w:rPr>
        <w:t xml:space="preserve"> </w:t>
      </w:r>
      <w:hyperlink r:id="rId8" w:history="1">
        <w:r w:rsidRPr="008B63BB">
          <w:rPr>
            <w:rFonts w:ascii="Times New Roman" w:eastAsia="Times New Roman" w:hAnsi="Times New Roman" w:cs="Times New Roman"/>
            <w:b/>
            <w:bCs/>
            <w:color w:val="0000FF"/>
            <w:u w:val="single"/>
          </w:rPr>
          <w:t>www.ansa.gov.md</w:t>
        </w:r>
      </w:hyperlink>
      <w:r w:rsidRPr="008B63BB">
        <w:rPr>
          <w:rFonts w:ascii="Times New Roman" w:eastAsia="Times New Roman" w:hAnsi="Times New Roman" w:cs="Times New Roman"/>
          <w:b/>
          <w:bCs/>
          <w:color w:val="002060"/>
        </w:rPr>
        <w:t xml:space="preserve"> </w:t>
      </w:r>
    </w:p>
    <w:p w:rsidR="008B63BB" w:rsidRPr="008B63BB" w:rsidRDefault="008B63BB" w:rsidP="008B63BB">
      <w:pPr>
        <w:spacing w:after="0"/>
        <w:jc w:val="center"/>
        <w:rPr>
          <w:rFonts w:ascii="Times New Roman" w:eastAsia="Times New Roman" w:hAnsi="Times New Roman" w:cs="Times New Roman"/>
          <w:b/>
          <w:color w:val="000000"/>
        </w:rPr>
      </w:pPr>
    </w:p>
    <w:p w:rsidR="008B63BB" w:rsidRPr="008B63BB" w:rsidRDefault="008B63BB" w:rsidP="008B63BB">
      <w:pPr>
        <w:spacing w:after="0"/>
        <w:jc w:val="center"/>
        <w:rPr>
          <w:rFonts w:ascii="Times New Roman" w:eastAsia="Times New Roman" w:hAnsi="Times New Roman" w:cs="Times New Roman"/>
          <w:b/>
        </w:rPr>
      </w:pPr>
      <w:r w:rsidRPr="008B63BB">
        <w:rPr>
          <w:rFonts w:ascii="Times New Roman" w:eastAsia="Times New Roman" w:hAnsi="Times New Roman" w:cs="Times New Roman"/>
          <w:b/>
        </w:rPr>
        <w:t xml:space="preserve">LISTĂ DE VERIFICARE Nr. _____  </w:t>
      </w:r>
    </w:p>
    <w:p w:rsidR="008B63BB" w:rsidRPr="008B63BB" w:rsidRDefault="008B63BB" w:rsidP="008B63BB">
      <w:pPr>
        <w:spacing w:after="0"/>
        <w:jc w:val="center"/>
        <w:rPr>
          <w:rFonts w:ascii="Times New Roman" w:eastAsia="Times New Roman" w:hAnsi="Times New Roman" w:cs="Times New Roman"/>
          <w:b/>
        </w:rPr>
      </w:pPr>
      <w:r w:rsidRPr="008B63BB">
        <w:rPr>
          <w:rFonts w:ascii="Times New Roman" w:eastAsia="Times New Roman" w:hAnsi="Times New Roman" w:cs="Times New Roman"/>
          <w:b/>
        </w:rPr>
        <w:t>A EXPLOATAȚIILOR APICOLE</w:t>
      </w:r>
    </w:p>
    <w:p w:rsidR="008B63BB" w:rsidRPr="008B63BB" w:rsidRDefault="008B63BB" w:rsidP="008B63BB">
      <w:pPr>
        <w:spacing w:after="0"/>
        <w:jc w:val="center"/>
        <w:rPr>
          <w:rFonts w:ascii="Times New Roman" w:eastAsia="Times New Roman" w:hAnsi="Times New Roman" w:cs="Times New Roman"/>
          <w:b/>
        </w:rPr>
      </w:pPr>
    </w:p>
    <w:p w:rsidR="008B63BB" w:rsidRPr="008B63BB" w:rsidRDefault="008B63BB" w:rsidP="00A64836">
      <w:pPr>
        <w:spacing w:after="0" w:line="240" w:lineRule="auto"/>
        <w:jc w:val="both"/>
        <w:rPr>
          <w:rFonts w:ascii="Times New Roman" w:eastAsia="Times New Roman" w:hAnsi="Times New Roman" w:cs="Times New Roman"/>
          <w:bCs/>
        </w:rPr>
      </w:pPr>
      <w:r w:rsidRPr="008B63BB">
        <w:rPr>
          <w:rFonts w:ascii="Times New Roman" w:eastAsia="Times New Roman" w:hAnsi="Times New Roman" w:cs="Times New Roman"/>
          <w:bCs/>
        </w:rPr>
        <w:t>Denumirea agentului economic____________________________________</w:t>
      </w:r>
      <w:r w:rsidR="004E4DDE">
        <w:rPr>
          <w:rFonts w:ascii="Times New Roman" w:eastAsia="Times New Roman" w:hAnsi="Times New Roman" w:cs="Times New Roman"/>
          <w:bCs/>
        </w:rPr>
        <w:t>___________________________</w:t>
      </w:r>
    </w:p>
    <w:p w:rsidR="008B63BB" w:rsidRPr="008B63BB" w:rsidRDefault="008B63BB" w:rsidP="00A64836">
      <w:pPr>
        <w:spacing w:after="0" w:line="240" w:lineRule="auto"/>
        <w:jc w:val="both"/>
        <w:rPr>
          <w:rFonts w:ascii="Times New Roman" w:eastAsia="Times New Roman" w:hAnsi="Times New Roman" w:cs="Times New Roman"/>
          <w:bCs/>
        </w:rPr>
      </w:pPr>
      <w:r w:rsidRPr="008B63BB">
        <w:rPr>
          <w:rFonts w:ascii="Times New Roman" w:eastAsia="Times New Roman" w:hAnsi="Times New Roman" w:cs="Times New Roman"/>
          <w:bCs/>
        </w:rPr>
        <w:t>___________________________________________________________________</w:t>
      </w:r>
      <w:r w:rsidR="004E4DDE">
        <w:rPr>
          <w:rFonts w:ascii="Times New Roman" w:eastAsia="Times New Roman" w:hAnsi="Times New Roman" w:cs="Times New Roman"/>
          <w:bCs/>
        </w:rPr>
        <w:t>_____________________</w:t>
      </w:r>
    </w:p>
    <w:p w:rsidR="008B63BB" w:rsidRPr="008B63BB" w:rsidRDefault="008B63BB" w:rsidP="00A64836">
      <w:pPr>
        <w:spacing w:after="0" w:line="240" w:lineRule="auto"/>
        <w:jc w:val="both"/>
        <w:rPr>
          <w:rFonts w:ascii="Times New Roman" w:eastAsia="Times New Roman" w:hAnsi="Times New Roman" w:cs="Times New Roman"/>
          <w:bCs/>
        </w:rPr>
      </w:pPr>
      <w:r w:rsidRPr="008B63BB">
        <w:rPr>
          <w:rFonts w:ascii="Times New Roman" w:eastAsia="Times New Roman" w:hAnsi="Times New Roman" w:cs="Times New Roman"/>
          <w:bCs/>
        </w:rPr>
        <w:t>Sediul juridic, codul fiscal _______________________________________</w:t>
      </w:r>
      <w:r w:rsidR="004E4DDE">
        <w:rPr>
          <w:rFonts w:ascii="Times New Roman" w:eastAsia="Times New Roman" w:hAnsi="Times New Roman" w:cs="Times New Roman"/>
          <w:bCs/>
        </w:rPr>
        <w:t>____________________________</w:t>
      </w:r>
    </w:p>
    <w:p w:rsidR="008B63BB" w:rsidRPr="008B63BB" w:rsidRDefault="008B63BB" w:rsidP="00A64836">
      <w:pPr>
        <w:spacing w:after="0" w:line="240" w:lineRule="auto"/>
        <w:jc w:val="both"/>
        <w:rPr>
          <w:rFonts w:ascii="Times New Roman" w:eastAsia="Times New Roman" w:hAnsi="Times New Roman" w:cs="Times New Roman"/>
          <w:bCs/>
        </w:rPr>
      </w:pPr>
      <w:r w:rsidRPr="008B63BB">
        <w:rPr>
          <w:rFonts w:ascii="Times New Roman" w:eastAsia="Times New Roman" w:hAnsi="Times New Roman" w:cs="Times New Roman"/>
          <w:bCs/>
        </w:rPr>
        <w:t>_____________________________________________________________</w:t>
      </w:r>
      <w:r w:rsidR="004E4DDE">
        <w:rPr>
          <w:rFonts w:ascii="Times New Roman" w:eastAsia="Times New Roman" w:hAnsi="Times New Roman" w:cs="Times New Roman"/>
          <w:bCs/>
        </w:rPr>
        <w:t>___________________________</w:t>
      </w:r>
    </w:p>
    <w:p w:rsidR="008B63BB" w:rsidRPr="008B63BB" w:rsidRDefault="008B63BB" w:rsidP="00A64836">
      <w:pPr>
        <w:spacing w:after="0" w:line="240" w:lineRule="auto"/>
        <w:jc w:val="both"/>
        <w:rPr>
          <w:rFonts w:ascii="Times New Roman" w:eastAsia="Times New Roman" w:hAnsi="Times New Roman" w:cs="Times New Roman"/>
          <w:bCs/>
        </w:rPr>
      </w:pPr>
      <w:r w:rsidRPr="008B63BB">
        <w:rPr>
          <w:rFonts w:ascii="Times New Roman" w:eastAsia="Times New Roman" w:hAnsi="Times New Roman" w:cs="Times New Roman"/>
          <w:bCs/>
        </w:rPr>
        <w:t>Reprezentantul legal din partea unității______________________________</w:t>
      </w:r>
      <w:r w:rsidR="004E4DDE">
        <w:rPr>
          <w:rFonts w:ascii="Times New Roman" w:eastAsia="Times New Roman" w:hAnsi="Times New Roman" w:cs="Times New Roman"/>
          <w:bCs/>
        </w:rPr>
        <w:t>___________________________</w:t>
      </w:r>
    </w:p>
    <w:p w:rsidR="008B63BB" w:rsidRPr="008B63BB" w:rsidRDefault="008B63BB" w:rsidP="00A64836">
      <w:pPr>
        <w:spacing w:after="0" w:line="240" w:lineRule="auto"/>
        <w:jc w:val="both"/>
        <w:rPr>
          <w:rFonts w:ascii="Times New Roman" w:eastAsia="Times New Roman" w:hAnsi="Times New Roman" w:cs="Times New Roman"/>
          <w:bCs/>
        </w:rPr>
      </w:pPr>
      <w:r w:rsidRPr="008B63BB">
        <w:rPr>
          <w:rFonts w:ascii="Times New Roman" w:eastAsia="Times New Roman" w:hAnsi="Times New Roman" w:cs="Times New Roman"/>
          <w:bCs/>
        </w:rPr>
        <w:t>_________________________________________</w:t>
      </w:r>
      <w:r w:rsidR="004E4DDE">
        <w:rPr>
          <w:rFonts w:ascii="Times New Roman" w:eastAsia="Times New Roman" w:hAnsi="Times New Roman" w:cs="Times New Roman"/>
          <w:bCs/>
        </w:rPr>
        <w:t>_______________________________________________</w:t>
      </w:r>
    </w:p>
    <w:p w:rsidR="008B63BB" w:rsidRPr="008B63BB" w:rsidRDefault="008B63BB" w:rsidP="00A64836">
      <w:pPr>
        <w:spacing w:after="0" w:line="240" w:lineRule="auto"/>
        <w:jc w:val="both"/>
        <w:rPr>
          <w:rFonts w:ascii="Times New Roman" w:eastAsia="Times New Roman" w:hAnsi="Times New Roman" w:cs="Times New Roman"/>
          <w:bCs/>
        </w:rPr>
      </w:pPr>
      <w:r w:rsidRPr="008B63BB">
        <w:rPr>
          <w:rFonts w:ascii="Times New Roman" w:eastAsia="Times New Roman" w:hAnsi="Times New Roman" w:cs="Times New Roman"/>
          <w:bCs/>
        </w:rPr>
        <w:t>Exploatația structurală/funcțională supusă controlului (denumirea) __________________________</w:t>
      </w:r>
      <w:r w:rsidR="004E4DDE">
        <w:rPr>
          <w:rFonts w:ascii="Times New Roman" w:eastAsia="Times New Roman" w:hAnsi="Times New Roman" w:cs="Times New Roman"/>
          <w:bCs/>
        </w:rPr>
        <w:t>_________</w:t>
      </w:r>
    </w:p>
    <w:p w:rsidR="008B63BB" w:rsidRPr="008B63BB" w:rsidRDefault="008B63BB" w:rsidP="00A64836">
      <w:pPr>
        <w:spacing w:after="0" w:line="240" w:lineRule="auto"/>
        <w:jc w:val="both"/>
        <w:rPr>
          <w:rFonts w:ascii="Times New Roman" w:eastAsia="Times New Roman" w:hAnsi="Times New Roman" w:cs="Times New Roman"/>
          <w:bCs/>
        </w:rPr>
      </w:pPr>
      <w:r w:rsidRPr="008B63BB">
        <w:rPr>
          <w:rFonts w:ascii="Times New Roman" w:eastAsia="Times New Roman" w:hAnsi="Times New Roman" w:cs="Times New Roman"/>
          <w:bCs/>
        </w:rPr>
        <w:t>_____________________________________________________________</w:t>
      </w:r>
      <w:r w:rsidR="004E4DDE">
        <w:rPr>
          <w:rFonts w:ascii="Times New Roman" w:eastAsia="Times New Roman" w:hAnsi="Times New Roman" w:cs="Times New Roman"/>
          <w:bCs/>
        </w:rPr>
        <w:t>___________________________</w:t>
      </w:r>
    </w:p>
    <w:p w:rsidR="008B63BB" w:rsidRPr="008B63BB" w:rsidRDefault="008B63BB" w:rsidP="00A64836">
      <w:pPr>
        <w:spacing w:after="0" w:line="240" w:lineRule="auto"/>
        <w:jc w:val="both"/>
        <w:rPr>
          <w:rFonts w:ascii="Times New Roman" w:eastAsia="Times New Roman" w:hAnsi="Times New Roman" w:cs="Times New Roman"/>
          <w:bCs/>
        </w:rPr>
      </w:pPr>
      <w:r w:rsidRPr="008B63BB">
        <w:rPr>
          <w:rFonts w:ascii="Times New Roman" w:eastAsia="Times New Roman" w:hAnsi="Times New Roman" w:cs="Times New Roman"/>
          <w:bCs/>
        </w:rPr>
        <w:t>Sediul Exploatație supusă controlului (inclusiv datele GPS) _____________</w:t>
      </w:r>
      <w:r w:rsidR="004E4DDE">
        <w:rPr>
          <w:rFonts w:ascii="Times New Roman" w:eastAsia="Times New Roman" w:hAnsi="Times New Roman" w:cs="Times New Roman"/>
          <w:bCs/>
        </w:rPr>
        <w:t>___________________________</w:t>
      </w:r>
    </w:p>
    <w:p w:rsidR="008B63BB" w:rsidRPr="008B63BB" w:rsidRDefault="008B63BB" w:rsidP="00A64836">
      <w:pPr>
        <w:spacing w:after="0" w:line="240" w:lineRule="auto"/>
        <w:jc w:val="both"/>
        <w:rPr>
          <w:rFonts w:ascii="Times New Roman" w:eastAsia="Times New Roman" w:hAnsi="Times New Roman" w:cs="Times New Roman"/>
          <w:bCs/>
        </w:rPr>
      </w:pPr>
      <w:r w:rsidRPr="008B63BB">
        <w:rPr>
          <w:rFonts w:ascii="Times New Roman" w:eastAsia="Times New Roman" w:hAnsi="Times New Roman" w:cs="Times New Roman"/>
          <w:bCs/>
        </w:rPr>
        <w:t>_____________________________________________________________</w:t>
      </w:r>
      <w:r w:rsidR="004E4DDE">
        <w:rPr>
          <w:rFonts w:ascii="Times New Roman" w:eastAsia="Times New Roman" w:hAnsi="Times New Roman" w:cs="Times New Roman"/>
          <w:bCs/>
        </w:rPr>
        <w:t>___________________________</w:t>
      </w:r>
    </w:p>
    <w:p w:rsidR="008B63BB" w:rsidRPr="008B63BB" w:rsidRDefault="008B63BB" w:rsidP="00A64836">
      <w:pPr>
        <w:spacing w:after="0" w:line="240" w:lineRule="auto"/>
        <w:jc w:val="both"/>
        <w:rPr>
          <w:rFonts w:ascii="Times New Roman" w:eastAsia="Times New Roman" w:hAnsi="Times New Roman" w:cs="Times New Roman"/>
          <w:bCs/>
        </w:rPr>
      </w:pPr>
      <w:r w:rsidRPr="008B63BB">
        <w:rPr>
          <w:rFonts w:ascii="Times New Roman" w:eastAsia="Times New Roman" w:hAnsi="Times New Roman" w:cs="Times New Roman"/>
          <w:bCs/>
        </w:rPr>
        <w:t>Nr. autorizației sanitare veterinare / nr. de înregistrare sanitară veterinară ___________ din____________________</w:t>
      </w:r>
    </w:p>
    <w:p w:rsidR="008B63BB" w:rsidRPr="008B63BB" w:rsidRDefault="008B63BB" w:rsidP="00A64836">
      <w:pPr>
        <w:spacing w:after="0" w:line="240" w:lineRule="auto"/>
        <w:jc w:val="both"/>
        <w:rPr>
          <w:rFonts w:ascii="Times New Roman" w:eastAsia="Times New Roman" w:hAnsi="Times New Roman" w:cs="Times New Roman"/>
          <w:bCs/>
          <w:lang w:bidi="ar-JO"/>
        </w:rPr>
      </w:pPr>
      <w:r w:rsidRPr="008B63BB">
        <w:rPr>
          <w:rFonts w:ascii="Times New Roman" w:eastAsia="Times New Roman" w:hAnsi="Times New Roman" w:cs="Times New Roman"/>
          <w:bCs/>
          <w:lang w:bidi="ar-JO"/>
        </w:rPr>
        <w:t>Numărul familiilor de albine în exploatație la data controlului _______________________</w:t>
      </w:r>
      <w:r w:rsidR="00A64836">
        <w:rPr>
          <w:rFonts w:ascii="Times New Roman" w:eastAsia="Times New Roman" w:hAnsi="Times New Roman" w:cs="Times New Roman"/>
          <w:bCs/>
          <w:lang w:bidi="ar-JO"/>
        </w:rPr>
        <w:t>_</w:t>
      </w:r>
    </w:p>
    <w:p w:rsidR="008B63BB" w:rsidRPr="008B63BB" w:rsidRDefault="008B63BB" w:rsidP="00A64836">
      <w:pPr>
        <w:spacing w:after="0" w:line="240" w:lineRule="auto"/>
        <w:jc w:val="both"/>
        <w:rPr>
          <w:rFonts w:ascii="Times New Roman" w:eastAsia="Times New Roman" w:hAnsi="Times New Roman" w:cs="Times New Roman"/>
          <w:b/>
          <w:bCs/>
          <w:lang w:bidi="ar-JO"/>
        </w:rPr>
      </w:pPr>
    </w:p>
    <w:p w:rsidR="008B63BB" w:rsidRPr="008B63BB" w:rsidRDefault="008B63BB" w:rsidP="00A64836">
      <w:pPr>
        <w:tabs>
          <w:tab w:val="left" w:pos="3818"/>
        </w:tabs>
        <w:spacing w:after="0" w:line="240" w:lineRule="auto"/>
        <w:ind w:right="-314"/>
        <w:jc w:val="both"/>
        <w:rPr>
          <w:rFonts w:ascii="Times New Roman" w:eastAsia="Times New Roman" w:hAnsi="Times New Roman" w:cs="Times New Roman"/>
          <w:b/>
        </w:rPr>
      </w:pPr>
      <w:r w:rsidRPr="008B63BB">
        <w:rPr>
          <w:rFonts w:ascii="Times New Roman" w:eastAsia="Times New Roman" w:hAnsi="Times New Roman" w:cs="Times New Roman"/>
          <w:b/>
        </w:rPr>
        <w:t>III. Informații despre persoana supusă controlului necesare pentru evaluarea riscurilor:</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94"/>
        <w:gridCol w:w="1701"/>
        <w:gridCol w:w="1701"/>
        <w:gridCol w:w="1417"/>
        <w:gridCol w:w="2693"/>
      </w:tblGrid>
      <w:tr w:rsidR="008B63BB" w:rsidRPr="008B63BB" w:rsidTr="008B63BB">
        <w:trPr>
          <w:trHeight w:val="1525"/>
        </w:trPr>
        <w:tc>
          <w:tcPr>
            <w:tcW w:w="2694" w:type="dxa"/>
            <w:vAlign w:val="center"/>
          </w:tcPr>
          <w:p w:rsidR="008B63BB" w:rsidRPr="008B63BB" w:rsidRDefault="008B63BB" w:rsidP="00A64836">
            <w:pPr>
              <w:spacing w:after="0" w:line="240" w:lineRule="auto"/>
              <w:jc w:val="center"/>
              <w:rPr>
                <w:rFonts w:ascii="Times New Roman" w:eastAsia="Calibri" w:hAnsi="Times New Roman" w:cs="Times New Roman"/>
                <w:b/>
                <w:bCs/>
              </w:rPr>
            </w:pPr>
            <w:r w:rsidRPr="008B63BB">
              <w:rPr>
                <w:rFonts w:ascii="Times New Roman" w:eastAsia="Calibri" w:hAnsi="Times New Roman" w:cs="Times New Roman"/>
                <w:b/>
                <w:bCs/>
              </w:rPr>
              <w:t>Criteriul</w:t>
            </w:r>
          </w:p>
        </w:tc>
        <w:tc>
          <w:tcPr>
            <w:tcW w:w="1701" w:type="dxa"/>
            <w:vAlign w:val="center"/>
          </w:tcPr>
          <w:p w:rsidR="008B63BB" w:rsidRPr="008B63BB" w:rsidRDefault="008B63BB" w:rsidP="00A64836">
            <w:pPr>
              <w:spacing w:after="0" w:line="240" w:lineRule="auto"/>
              <w:jc w:val="center"/>
              <w:rPr>
                <w:rFonts w:ascii="Times New Roman" w:eastAsia="Calibri" w:hAnsi="Times New Roman" w:cs="Times New Roman"/>
                <w:b/>
                <w:bCs/>
              </w:rPr>
            </w:pPr>
            <w:r w:rsidRPr="008B63BB">
              <w:rPr>
                <w:rFonts w:ascii="Times New Roman" w:eastAsia="Calibri" w:hAnsi="Times New Roman" w:cs="Times New Roman"/>
                <w:b/>
                <w:bCs/>
              </w:rPr>
              <w:t>Informația curentă anterioară controlului</w:t>
            </w:r>
          </w:p>
        </w:tc>
        <w:tc>
          <w:tcPr>
            <w:tcW w:w="1701" w:type="dxa"/>
            <w:vAlign w:val="center"/>
          </w:tcPr>
          <w:p w:rsidR="008B63BB" w:rsidRPr="008B63BB" w:rsidRDefault="008B63BB" w:rsidP="00A64836">
            <w:pPr>
              <w:spacing w:after="0" w:line="240" w:lineRule="auto"/>
              <w:jc w:val="center"/>
              <w:rPr>
                <w:rFonts w:ascii="Times New Roman" w:eastAsia="Calibri" w:hAnsi="Times New Roman" w:cs="Times New Roman"/>
                <w:b/>
                <w:bCs/>
              </w:rPr>
            </w:pPr>
            <w:r w:rsidRPr="008B63BB">
              <w:rPr>
                <w:rFonts w:ascii="Times New Roman" w:eastAsia="Calibri" w:hAnsi="Times New Roman" w:cs="Times New Roman"/>
                <w:b/>
                <w:bCs/>
              </w:rPr>
              <w:t>Gradul de risc</w:t>
            </w:r>
          </w:p>
          <w:p w:rsidR="008B63BB" w:rsidRPr="008B63BB" w:rsidRDefault="008B63BB" w:rsidP="00A64836">
            <w:pPr>
              <w:spacing w:after="0" w:line="240" w:lineRule="auto"/>
              <w:jc w:val="center"/>
              <w:rPr>
                <w:rFonts w:ascii="Times New Roman" w:eastAsia="Calibri" w:hAnsi="Times New Roman" w:cs="Times New Roman"/>
                <w:b/>
                <w:bCs/>
              </w:rPr>
            </w:pPr>
          </w:p>
        </w:tc>
        <w:tc>
          <w:tcPr>
            <w:tcW w:w="1417" w:type="dxa"/>
            <w:vAlign w:val="center"/>
          </w:tcPr>
          <w:p w:rsidR="008B63BB" w:rsidRPr="008B63BB" w:rsidRDefault="008B63BB" w:rsidP="00A64836">
            <w:pPr>
              <w:spacing w:after="0" w:line="240" w:lineRule="auto"/>
              <w:jc w:val="center"/>
              <w:rPr>
                <w:rFonts w:ascii="Times New Roman" w:eastAsia="Calibri" w:hAnsi="Times New Roman" w:cs="Times New Roman"/>
                <w:b/>
                <w:bCs/>
              </w:rPr>
            </w:pPr>
            <w:r w:rsidRPr="008B63BB">
              <w:rPr>
                <w:rFonts w:ascii="Times New Roman" w:eastAsia="Calibri" w:hAnsi="Times New Roman" w:cs="Times New Roman"/>
                <w:b/>
                <w:bCs/>
              </w:rPr>
              <w:t>Informația este valabilă și după control</w:t>
            </w:r>
          </w:p>
          <w:p w:rsidR="008B63BB" w:rsidRPr="008B63BB" w:rsidRDefault="008B63BB" w:rsidP="00A64836">
            <w:pPr>
              <w:spacing w:after="0" w:line="240" w:lineRule="auto"/>
              <w:jc w:val="center"/>
              <w:rPr>
                <w:rFonts w:ascii="Times New Roman" w:eastAsia="Calibri" w:hAnsi="Times New Roman" w:cs="Times New Roman"/>
                <w:bCs/>
                <w:i/>
              </w:rPr>
            </w:pPr>
            <w:r w:rsidRPr="008B63BB">
              <w:rPr>
                <w:rFonts w:ascii="Times New Roman" w:eastAsia="Calibri" w:hAnsi="Times New Roman" w:cs="Times New Roman"/>
                <w:bCs/>
                <w:i/>
              </w:rPr>
              <w:t>(se bifează dacă este cazul)</w:t>
            </w:r>
          </w:p>
        </w:tc>
        <w:tc>
          <w:tcPr>
            <w:tcW w:w="2693" w:type="dxa"/>
            <w:vAlign w:val="center"/>
          </w:tcPr>
          <w:p w:rsidR="008B63BB" w:rsidRPr="008B63BB" w:rsidRDefault="008B63BB" w:rsidP="00A64836">
            <w:pPr>
              <w:spacing w:after="0" w:line="240" w:lineRule="auto"/>
              <w:jc w:val="center"/>
              <w:rPr>
                <w:rFonts w:ascii="Times New Roman" w:eastAsia="Calibri" w:hAnsi="Times New Roman" w:cs="Times New Roman"/>
                <w:b/>
                <w:bCs/>
              </w:rPr>
            </w:pPr>
            <w:r w:rsidRPr="008B63BB">
              <w:rPr>
                <w:rFonts w:ascii="Times New Roman" w:eastAsia="Calibri" w:hAnsi="Times New Roman" w:cs="Times New Roman"/>
                <w:b/>
                <w:bCs/>
              </w:rPr>
              <w:t>Informația revizuită și gradului de risc</w:t>
            </w:r>
          </w:p>
          <w:p w:rsidR="008B63BB" w:rsidRPr="008B63BB" w:rsidRDefault="008B63BB" w:rsidP="00A64836">
            <w:pPr>
              <w:spacing w:after="0" w:line="240" w:lineRule="auto"/>
              <w:jc w:val="center"/>
              <w:rPr>
                <w:rFonts w:ascii="Times New Roman" w:eastAsia="Calibri" w:hAnsi="Times New Roman" w:cs="Times New Roman"/>
                <w:bCs/>
              </w:rPr>
            </w:pPr>
            <w:r w:rsidRPr="008B63BB">
              <w:rPr>
                <w:rFonts w:ascii="Times New Roman" w:eastAsia="Calibri" w:hAnsi="Times New Roman" w:cs="Times New Roman"/>
                <w:bCs/>
                <w:i/>
              </w:rPr>
              <w:t>(se completează dacă este cazul)</w:t>
            </w:r>
          </w:p>
          <w:p w:rsidR="008B63BB" w:rsidRPr="008B63BB" w:rsidRDefault="008B63BB" w:rsidP="00A64836">
            <w:pPr>
              <w:spacing w:after="0" w:line="240" w:lineRule="auto"/>
              <w:jc w:val="center"/>
              <w:rPr>
                <w:rFonts w:ascii="Times New Roman" w:eastAsia="Calibri" w:hAnsi="Times New Roman" w:cs="Times New Roman"/>
                <w:b/>
                <w:bCs/>
              </w:rPr>
            </w:pPr>
          </w:p>
        </w:tc>
      </w:tr>
      <w:tr w:rsidR="008B63BB" w:rsidRPr="008B63BB" w:rsidTr="008B63BB">
        <w:tc>
          <w:tcPr>
            <w:tcW w:w="2694" w:type="dxa"/>
          </w:tcPr>
          <w:p w:rsidR="008B63BB" w:rsidRPr="008B63BB" w:rsidRDefault="008B63BB" w:rsidP="00A64836">
            <w:pPr>
              <w:spacing w:after="0" w:line="240" w:lineRule="auto"/>
              <w:rPr>
                <w:rFonts w:ascii="Times New Roman" w:eastAsia="Calibri" w:hAnsi="Times New Roman" w:cs="Times New Roman"/>
                <w:bCs/>
              </w:rPr>
            </w:pPr>
            <w:r w:rsidRPr="008B63BB">
              <w:rPr>
                <w:rFonts w:ascii="Times New Roman" w:eastAsia="Calibri" w:hAnsi="Times New Roman" w:cs="Times New Roman"/>
                <w:bCs/>
              </w:rPr>
              <w:t>Starea de sănătate, protecție și bunăstare a albinelor din exploatație</w:t>
            </w:r>
          </w:p>
        </w:tc>
        <w:tc>
          <w:tcPr>
            <w:tcW w:w="1701" w:type="dxa"/>
          </w:tcPr>
          <w:p w:rsidR="008B63BB" w:rsidRPr="008B63BB" w:rsidRDefault="008B63BB" w:rsidP="00A64836">
            <w:pPr>
              <w:spacing w:after="0" w:line="240" w:lineRule="auto"/>
              <w:rPr>
                <w:rFonts w:ascii="Times New Roman" w:eastAsia="Calibri" w:hAnsi="Times New Roman" w:cs="Times New Roman"/>
                <w:bCs/>
              </w:rPr>
            </w:pPr>
          </w:p>
        </w:tc>
        <w:tc>
          <w:tcPr>
            <w:tcW w:w="1701" w:type="dxa"/>
          </w:tcPr>
          <w:p w:rsidR="008B63BB" w:rsidRPr="008B63BB" w:rsidRDefault="008B63BB" w:rsidP="00A64836">
            <w:pPr>
              <w:spacing w:after="0" w:line="240" w:lineRule="auto"/>
              <w:rPr>
                <w:rFonts w:ascii="Times New Roman" w:eastAsia="Calibri" w:hAnsi="Times New Roman" w:cs="Times New Roman"/>
                <w:bCs/>
              </w:rPr>
            </w:pPr>
          </w:p>
        </w:tc>
        <w:tc>
          <w:tcPr>
            <w:tcW w:w="1417" w:type="dxa"/>
          </w:tcPr>
          <w:p w:rsidR="008B63BB" w:rsidRPr="008B63BB" w:rsidRDefault="008B63BB" w:rsidP="00A64836">
            <w:pPr>
              <w:spacing w:after="0" w:line="240" w:lineRule="auto"/>
              <w:rPr>
                <w:rFonts w:ascii="Times New Roman" w:eastAsia="Calibri" w:hAnsi="Times New Roman" w:cs="Times New Roman"/>
                <w:bCs/>
              </w:rPr>
            </w:pPr>
          </w:p>
        </w:tc>
        <w:tc>
          <w:tcPr>
            <w:tcW w:w="2693" w:type="dxa"/>
          </w:tcPr>
          <w:p w:rsidR="008B63BB" w:rsidRPr="008B63BB" w:rsidRDefault="008B63BB" w:rsidP="00A64836">
            <w:pPr>
              <w:spacing w:after="0" w:line="240" w:lineRule="auto"/>
              <w:rPr>
                <w:rFonts w:ascii="Times New Roman" w:eastAsia="Calibri" w:hAnsi="Times New Roman" w:cs="Times New Roman"/>
                <w:bCs/>
              </w:rPr>
            </w:pPr>
          </w:p>
        </w:tc>
      </w:tr>
      <w:tr w:rsidR="008B63BB" w:rsidRPr="008B63BB" w:rsidTr="008B63BB">
        <w:tc>
          <w:tcPr>
            <w:tcW w:w="2694" w:type="dxa"/>
          </w:tcPr>
          <w:p w:rsidR="008B63BB" w:rsidRPr="008B63BB" w:rsidRDefault="008B63BB" w:rsidP="00A64836">
            <w:pPr>
              <w:spacing w:after="0" w:line="240" w:lineRule="auto"/>
              <w:rPr>
                <w:rFonts w:ascii="Times New Roman" w:eastAsia="Calibri" w:hAnsi="Times New Roman" w:cs="Times New Roman"/>
                <w:bCs/>
              </w:rPr>
            </w:pPr>
            <w:r w:rsidRPr="008B63BB">
              <w:rPr>
                <w:rFonts w:ascii="Times New Roman" w:eastAsia="Calibri" w:hAnsi="Times New Roman" w:cs="Times New Roman"/>
                <w:bCs/>
              </w:rPr>
              <w:t>Respectarea cerințelor privind utilizarea medicamentelor de uz veterinar</w:t>
            </w:r>
          </w:p>
        </w:tc>
        <w:tc>
          <w:tcPr>
            <w:tcW w:w="1701" w:type="dxa"/>
          </w:tcPr>
          <w:p w:rsidR="008B63BB" w:rsidRPr="008B63BB" w:rsidRDefault="008B63BB" w:rsidP="00A64836">
            <w:pPr>
              <w:spacing w:after="0" w:line="240" w:lineRule="auto"/>
              <w:rPr>
                <w:rFonts w:ascii="Times New Roman" w:eastAsia="Calibri" w:hAnsi="Times New Roman" w:cs="Times New Roman"/>
                <w:bCs/>
              </w:rPr>
            </w:pPr>
          </w:p>
        </w:tc>
        <w:tc>
          <w:tcPr>
            <w:tcW w:w="1701" w:type="dxa"/>
          </w:tcPr>
          <w:p w:rsidR="008B63BB" w:rsidRPr="008B63BB" w:rsidRDefault="008B63BB" w:rsidP="00A64836">
            <w:pPr>
              <w:spacing w:after="0" w:line="240" w:lineRule="auto"/>
              <w:rPr>
                <w:rFonts w:ascii="Times New Roman" w:eastAsia="Calibri" w:hAnsi="Times New Roman" w:cs="Times New Roman"/>
                <w:bCs/>
              </w:rPr>
            </w:pPr>
          </w:p>
        </w:tc>
        <w:tc>
          <w:tcPr>
            <w:tcW w:w="1417" w:type="dxa"/>
          </w:tcPr>
          <w:p w:rsidR="008B63BB" w:rsidRPr="008B63BB" w:rsidRDefault="008B63BB" w:rsidP="00A64836">
            <w:pPr>
              <w:spacing w:after="0" w:line="240" w:lineRule="auto"/>
              <w:rPr>
                <w:rFonts w:ascii="Times New Roman" w:eastAsia="Calibri" w:hAnsi="Times New Roman" w:cs="Times New Roman"/>
                <w:bCs/>
              </w:rPr>
            </w:pPr>
          </w:p>
        </w:tc>
        <w:tc>
          <w:tcPr>
            <w:tcW w:w="2693" w:type="dxa"/>
          </w:tcPr>
          <w:p w:rsidR="008B63BB" w:rsidRPr="008B63BB" w:rsidRDefault="008B63BB" w:rsidP="00A64836">
            <w:pPr>
              <w:spacing w:after="0" w:line="240" w:lineRule="auto"/>
              <w:rPr>
                <w:rFonts w:ascii="Times New Roman" w:eastAsia="Calibri" w:hAnsi="Times New Roman" w:cs="Times New Roman"/>
                <w:bCs/>
              </w:rPr>
            </w:pPr>
          </w:p>
        </w:tc>
      </w:tr>
      <w:tr w:rsidR="008B63BB" w:rsidRPr="008B63BB" w:rsidTr="008B63BB">
        <w:tc>
          <w:tcPr>
            <w:tcW w:w="2694" w:type="dxa"/>
          </w:tcPr>
          <w:p w:rsidR="008B63BB" w:rsidRPr="008B63BB" w:rsidRDefault="008B63BB" w:rsidP="00A64836">
            <w:pPr>
              <w:spacing w:after="0" w:line="240" w:lineRule="auto"/>
              <w:rPr>
                <w:rFonts w:ascii="Times New Roman" w:eastAsia="Calibri" w:hAnsi="Times New Roman" w:cs="Times New Roman"/>
                <w:bCs/>
              </w:rPr>
            </w:pPr>
            <w:r w:rsidRPr="008B63BB">
              <w:rPr>
                <w:rFonts w:ascii="Times New Roman" w:eastAsia="Calibri" w:hAnsi="Times New Roman" w:cs="Times New Roman"/>
                <w:bCs/>
              </w:rPr>
              <w:t>Respectarea cerințelor privind utilizarea hranei pentru albine</w:t>
            </w:r>
          </w:p>
        </w:tc>
        <w:tc>
          <w:tcPr>
            <w:tcW w:w="1701" w:type="dxa"/>
          </w:tcPr>
          <w:p w:rsidR="008B63BB" w:rsidRPr="008B63BB" w:rsidRDefault="008B63BB" w:rsidP="00A64836">
            <w:pPr>
              <w:spacing w:after="0" w:line="240" w:lineRule="auto"/>
              <w:rPr>
                <w:rFonts w:ascii="Times New Roman" w:eastAsia="Calibri" w:hAnsi="Times New Roman" w:cs="Times New Roman"/>
                <w:bCs/>
              </w:rPr>
            </w:pPr>
          </w:p>
        </w:tc>
        <w:tc>
          <w:tcPr>
            <w:tcW w:w="1701" w:type="dxa"/>
          </w:tcPr>
          <w:p w:rsidR="008B63BB" w:rsidRPr="008B63BB" w:rsidRDefault="008B63BB" w:rsidP="00A64836">
            <w:pPr>
              <w:spacing w:after="0" w:line="240" w:lineRule="auto"/>
              <w:rPr>
                <w:rFonts w:ascii="Times New Roman" w:eastAsia="Calibri" w:hAnsi="Times New Roman" w:cs="Times New Roman"/>
                <w:bCs/>
              </w:rPr>
            </w:pPr>
          </w:p>
        </w:tc>
        <w:tc>
          <w:tcPr>
            <w:tcW w:w="1417" w:type="dxa"/>
          </w:tcPr>
          <w:p w:rsidR="008B63BB" w:rsidRPr="008B63BB" w:rsidRDefault="008B63BB" w:rsidP="00A64836">
            <w:pPr>
              <w:spacing w:after="0" w:line="240" w:lineRule="auto"/>
              <w:rPr>
                <w:rFonts w:ascii="Times New Roman" w:eastAsia="Calibri" w:hAnsi="Times New Roman" w:cs="Times New Roman"/>
                <w:bCs/>
              </w:rPr>
            </w:pPr>
          </w:p>
        </w:tc>
        <w:tc>
          <w:tcPr>
            <w:tcW w:w="2693" w:type="dxa"/>
          </w:tcPr>
          <w:p w:rsidR="008B63BB" w:rsidRPr="008B63BB" w:rsidRDefault="008B63BB" w:rsidP="00A64836">
            <w:pPr>
              <w:spacing w:after="0" w:line="240" w:lineRule="auto"/>
              <w:rPr>
                <w:rFonts w:ascii="Times New Roman" w:eastAsia="Calibri" w:hAnsi="Times New Roman" w:cs="Times New Roman"/>
                <w:bCs/>
              </w:rPr>
            </w:pPr>
          </w:p>
        </w:tc>
      </w:tr>
      <w:tr w:rsidR="008B63BB" w:rsidRPr="008B63BB" w:rsidTr="008B63BB">
        <w:tc>
          <w:tcPr>
            <w:tcW w:w="2694" w:type="dxa"/>
          </w:tcPr>
          <w:p w:rsidR="008B63BB" w:rsidRPr="008B63BB" w:rsidRDefault="008B63BB" w:rsidP="00A64836">
            <w:pPr>
              <w:spacing w:after="0" w:line="240" w:lineRule="auto"/>
              <w:rPr>
                <w:rFonts w:ascii="Times New Roman" w:eastAsia="Calibri" w:hAnsi="Times New Roman" w:cs="Times New Roman"/>
                <w:bCs/>
              </w:rPr>
            </w:pPr>
            <w:r w:rsidRPr="008B63BB">
              <w:rPr>
                <w:rFonts w:ascii="Times New Roman" w:eastAsia="Calibri" w:hAnsi="Times New Roman" w:cs="Times New Roman"/>
                <w:bCs/>
              </w:rPr>
              <w:t>Respectarea cerințelor de amplasare a familiilor de albine</w:t>
            </w:r>
          </w:p>
        </w:tc>
        <w:tc>
          <w:tcPr>
            <w:tcW w:w="1701" w:type="dxa"/>
          </w:tcPr>
          <w:p w:rsidR="008B63BB" w:rsidRPr="008B63BB" w:rsidRDefault="008B63BB" w:rsidP="00A64836">
            <w:pPr>
              <w:spacing w:after="0" w:line="240" w:lineRule="auto"/>
              <w:rPr>
                <w:rFonts w:ascii="Times New Roman" w:eastAsia="Calibri" w:hAnsi="Times New Roman" w:cs="Times New Roman"/>
                <w:bCs/>
              </w:rPr>
            </w:pPr>
          </w:p>
        </w:tc>
        <w:tc>
          <w:tcPr>
            <w:tcW w:w="1701" w:type="dxa"/>
          </w:tcPr>
          <w:p w:rsidR="008B63BB" w:rsidRPr="008B63BB" w:rsidRDefault="008B63BB" w:rsidP="00A64836">
            <w:pPr>
              <w:spacing w:after="0" w:line="240" w:lineRule="auto"/>
              <w:rPr>
                <w:rFonts w:ascii="Times New Roman" w:eastAsia="Calibri" w:hAnsi="Times New Roman" w:cs="Times New Roman"/>
                <w:bCs/>
              </w:rPr>
            </w:pPr>
          </w:p>
        </w:tc>
        <w:tc>
          <w:tcPr>
            <w:tcW w:w="1417" w:type="dxa"/>
          </w:tcPr>
          <w:p w:rsidR="008B63BB" w:rsidRPr="008B63BB" w:rsidRDefault="008B63BB" w:rsidP="00A64836">
            <w:pPr>
              <w:spacing w:after="0" w:line="240" w:lineRule="auto"/>
              <w:rPr>
                <w:rFonts w:ascii="Times New Roman" w:eastAsia="Calibri" w:hAnsi="Times New Roman" w:cs="Times New Roman"/>
                <w:bCs/>
              </w:rPr>
            </w:pPr>
          </w:p>
        </w:tc>
        <w:tc>
          <w:tcPr>
            <w:tcW w:w="2693" w:type="dxa"/>
          </w:tcPr>
          <w:p w:rsidR="008B63BB" w:rsidRPr="008B63BB" w:rsidRDefault="008B63BB" w:rsidP="00A64836">
            <w:pPr>
              <w:spacing w:after="0" w:line="240" w:lineRule="auto"/>
              <w:rPr>
                <w:rFonts w:ascii="Times New Roman" w:eastAsia="Calibri" w:hAnsi="Times New Roman" w:cs="Times New Roman"/>
                <w:bCs/>
              </w:rPr>
            </w:pPr>
          </w:p>
        </w:tc>
      </w:tr>
    </w:tbl>
    <w:p w:rsidR="008B63BB" w:rsidRPr="008B63BB" w:rsidRDefault="008B63BB" w:rsidP="008B63BB">
      <w:pPr>
        <w:tabs>
          <w:tab w:val="left" w:pos="3818"/>
        </w:tabs>
        <w:spacing w:after="0"/>
        <w:ind w:right="-314"/>
        <w:jc w:val="both"/>
        <w:rPr>
          <w:rFonts w:ascii="Times New Roman" w:eastAsia="Calibri" w:hAnsi="Times New Roman" w:cs="Times New Roman"/>
          <w:b/>
        </w:rPr>
      </w:pPr>
    </w:p>
    <w:p w:rsidR="008B63BB" w:rsidRPr="008B63BB" w:rsidRDefault="008B63BB" w:rsidP="008B63BB">
      <w:pPr>
        <w:tabs>
          <w:tab w:val="left" w:pos="3818"/>
        </w:tabs>
        <w:spacing w:after="0"/>
        <w:ind w:right="-314"/>
        <w:rPr>
          <w:rFonts w:ascii="Times New Roman" w:eastAsia="Times New Roman" w:hAnsi="Times New Roman" w:cs="Times New Roman"/>
          <w:b/>
          <w:bCs/>
          <w:lang w:bidi="ar-JO"/>
        </w:rPr>
      </w:pPr>
      <w:r w:rsidRPr="008B63BB">
        <w:rPr>
          <w:rFonts w:ascii="Times New Roman" w:eastAsia="Calibri" w:hAnsi="Times New Roman" w:cs="Times New Roman"/>
          <w:b/>
        </w:rPr>
        <w:t xml:space="preserve">IV. </w:t>
      </w:r>
      <w:r w:rsidRPr="008B63BB">
        <w:rPr>
          <w:rFonts w:ascii="Times New Roman" w:eastAsia="Times New Roman" w:hAnsi="Times New Roman" w:cs="Times New Roman"/>
          <w:b/>
          <w:bCs/>
          <w:lang w:bidi="ar-JO"/>
        </w:rPr>
        <w:t>Lista de întrebări</w:t>
      </w:r>
    </w:p>
    <w:p w:rsidR="008B63BB" w:rsidRPr="008B63BB" w:rsidRDefault="008B63BB" w:rsidP="008B63BB">
      <w:pPr>
        <w:tabs>
          <w:tab w:val="left" w:pos="3818"/>
        </w:tabs>
        <w:spacing w:after="0"/>
        <w:ind w:right="-314"/>
        <w:rPr>
          <w:rFonts w:ascii="Times New Roman" w:eastAsia="Calibri" w:hAnsi="Times New Roman" w:cs="Times New Roman"/>
          <w:b/>
        </w:rPr>
      </w:pPr>
    </w:p>
    <w:tbl>
      <w:tblPr>
        <w:tblW w:w="10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7"/>
        <w:gridCol w:w="3338"/>
        <w:gridCol w:w="1917"/>
        <w:gridCol w:w="425"/>
        <w:gridCol w:w="426"/>
        <w:gridCol w:w="279"/>
        <w:gridCol w:w="497"/>
        <w:gridCol w:w="72"/>
        <w:gridCol w:w="2128"/>
        <w:gridCol w:w="567"/>
      </w:tblGrid>
      <w:tr w:rsidR="008B63BB" w:rsidRPr="008B63BB" w:rsidTr="008B63BB">
        <w:trPr>
          <w:cantSplit/>
        </w:trPr>
        <w:tc>
          <w:tcPr>
            <w:tcW w:w="627" w:type="dxa"/>
            <w:vMerge w:val="restart"/>
            <w:shd w:val="clear" w:color="auto" w:fill="D9D9D9"/>
            <w:vAlign w:val="center"/>
          </w:tcPr>
          <w:p w:rsidR="008B63BB" w:rsidRPr="008B63BB" w:rsidRDefault="008B63BB" w:rsidP="008B63BB">
            <w:pPr>
              <w:keepNext/>
              <w:tabs>
                <w:tab w:val="left" w:pos="210"/>
              </w:tabs>
              <w:spacing w:after="0"/>
              <w:jc w:val="center"/>
              <w:outlineLvl w:val="1"/>
              <w:rPr>
                <w:rFonts w:ascii="Times New Roman" w:eastAsia="Times New Roman" w:hAnsi="Times New Roman" w:cs="Times New Roman"/>
                <w:b/>
                <w:bCs/>
                <w:color w:val="000000"/>
              </w:rPr>
            </w:pPr>
            <w:r w:rsidRPr="008B63BB">
              <w:rPr>
                <w:rFonts w:ascii="Times New Roman" w:eastAsia="Times New Roman" w:hAnsi="Times New Roman" w:cs="Times New Roman"/>
                <w:b/>
                <w:bCs/>
                <w:color w:val="000000"/>
              </w:rPr>
              <w:lastRenderedPageBreak/>
              <w:t>Nr./o</w:t>
            </w:r>
          </w:p>
        </w:tc>
        <w:tc>
          <w:tcPr>
            <w:tcW w:w="3338" w:type="dxa"/>
            <w:vMerge w:val="restart"/>
            <w:shd w:val="clear" w:color="auto" w:fill="D9D9D9"/>
            <w:vAlign w:val="center"/>
          </w:tcPr>
          <w:p w:rsidR="008B63BB" w:rsidRPr="008B63BB" w:rsidRDefault="008B63BB" w:rsidP="008B63BB">
            <w:pPr>
              <w:keepNext/>
              <w:spacing w:after="0"/>
              <w:jc w:val="center"/>
              <w:outlineLvl w:val="1"/>
              <w:rPr>
                <w:rFonts w:ascii="Times New Roman" w:eastAsia="Times New Roman" w:hAnsi="Times New Roman" w:cs="Times New Roman"/>
                <w:b/>
                <w:bCs/>
                <w:color w:val="000000"/>
              </w:rPr>
            </w:pPr>
            <w:r w:rsidRPr="008B63BB">
              <w:rPr>
                <w:rFonts w:ascii="Times New Roman" w:eastAsia="Times New Roman" w:hAnsi="Times New Roman" w:cs="Times New Roman"/>
                <w:b/>
                <w:bCs/>
                <w:color w:val="000000"/>
              </w:rPr>
              <w:t>Întrebări</w:t>
            </w:r>
          </w:p>
        </w:tc>
        <w:tc>
          <w:tcPr>
            <w:tcW w:w="1917" w:type="dxa"/>
            <w:vMerge w:val="restart"/>
            <w:shd w:val="clear" w:color="auto" w:fill="D9D9D9"/>
            <w:vAlign w:val="center"/>
          </w:tcPr>
          <w:p w:rsidR="008B63BB" w:rsidRPr="008B63BB" w:rsidRDefault="008B63BB" w:rsidP="008B63BB">
            <w:pPr>
              <w:keepNext/>
              <w:spacing w:after="0"/>
              <w:jc w:val="center"/>
              <w:outlineLvl w:val="1"/>
              <w:rPr>
                <w:rFonts w:ascii="Times New Roman" w:eastAsia="Times New Roman" w:hAnsi="Times New Roman" w:cs="Times New Roman"/>
                <w:b/>
                <w:bCs/>
                <w:color w:val="000000"/>
              </w:rPr>
            </w:pPr>
            <w:r w:rsidRPr="008B63BB">
              <w:rPr>
                <w:rFonts w:ascii="Times New Roman" w:eastAsia="Times New Roman" w:hAnsi="Times New Roman" w:cs="Times New Roman"/>
                <w:b/>
                <w:bCs/>
                <w:color w:val="000000"/>
              </w:rPr>
              <w:t>Referința legală</w:t>
            </w:r>
          </w:p>
        </w:tc>
        <w:tc>
          <w:tcPr>
            <w:tcW w:w="1627" w:type="dxa"/>
            <w:gridSpan w:val="4"/>
            <w:shd w:val="clear" w:color="auto" w:fill="D9D9D9"/>
            <w:vAlign w:val="center"/>
          </w:tcPr>
          <w:p w:rsidR="008B63BB" w:rsidRPr="008B63BB" w:rsidRDefault="008B63BB" w:rsidP="008B63BB">
            <w:pPr>
              <w:keepNext/>
              <w:spacing w:after="0"/>
              <w:jc w:val="center"/>
              <w:outlineLvl w:val="1"/>
              <w:rPr>
                <w:rFonts w:ascii="Times New Roman" w:eastAsia="Times New Roman" w:hAnsi="Times New Roman" w:cs="Times New Roman"/>
                <w:b/>
                <w:bCs/>
                <w:color w:val="000000"/>
              </w:rPr>
            </w:pPr>
            <w:r w:rsidRPr="008B63BB">
              <w:rPr>
                <w:rFonts w:ascii="Times New Roman" w:eastAsia="Times New Roman" w:hAnsi="Times New Roman" w:cs="Times New Roman"/>
                <w:b/>
                <w:bCs/>
                <w:color w:val="000000"/>
              </w:rPr>
              <w:t>Conformitate</w:t>
            </w:r>
          </w:p>
        </w:tc>
        <w:tc>
          <w:tcPr>
            <w:tcW w:w="2200" w:type="dxa"/>
            <w:gridSpan w:val="2"/>
            <w:vMerge w:val="restart"/>
            <w:shd w:val="clear" w:color="auto" w:fill="D9D9D9"/>
            <w:vAlign w:val="center"/>
          </w:tcPr>
          <w:p w:rsidR="008B63BB" w:rsidRPr="008B63BB" w:rsidRDefault="008B63BB" w:rsidP="008B63BB">
            <w:pPr>
              <w:keepNext/>
              <w:spacing w:after="0"/>
              <w:jc w:val="center"/>
              <w:outlineLvl w:val="1"/>
              <w:rPr>
                <w:rFonts w:ascii="Times New Roman" w:eastAsia="Times New Roman" w:hAnsi="Times New Roman" w:cs="Times New Roman"/>
                <w:b/>
                <w:bCs/>
                <w:color w:val="000000"/>
              </w:rPr>
            </w:pPr>
            <w:r w:rsidRPr="008B63BB">
              <w:rPr>
                <w:rFonts w:ascii="Times New Roman" w:eastAsia="Times New Roman" w:hAnsi="Times New Roman" w:cs="Times New Roman"/>
                <w:b/>
                <w:bCs/>
                <w:color w:val="000000"/>
              </w:rPr>
              <w:t>Comentarii</w:t>
            </w:r>
          </w:p>
        </w:tc>
        <w:tc>
          <w:tcPr>
            <w:tcW w:w="567" w:type="dxa"/>
            <w:vMerge w:val="restart"/>
            <w:shd w:val="clear" w:color="auto" w:fill="D9D9D9"/>
            <w:textDirection w:val="btLr"/>
            <w:vAlign w:val="center"/>
          </w:tcPr>
          <w:p w:rsidR="008B63BB" w:rsidRPr="008B63BB" w:rsidRDefault="008B63BB" w:rsidP="008B63BB">
            <w:pPr>
              <w:keepNext/>
              <w:spacing w:after="0"/>
              <w:ind w:left="113" w:right="113"/>
              <w:jc w:val="center"/>
              <w:outlineLvl w:val="1"/>
              <w:rPr>
                <w:rFonts w:ascii="Times New Roman" w:eastAsia="Times New Roman" w:hAnsi="Times New Roman" w:cs="Times New Roman"/>
                <w:b/>
                <w:bCs/>
                <w:color w:val="000000"/>
              </w:rPr>
            </w:pPr>
            <w:r w:rsidRPr="008B63BB">
              <w:rPr>
                <w:rFonts w:ascii="Times New Roman" w:eastAsia="Times New Roman" w:hAnsi="Times New Roman" w:cs="Times New Roman"/>
                <w:b/>
                <w:bCs/>
                <w:color w:val="000000"/>
              </w:rPr>
              <w:t>Ponderea</w:t>
            </w:r>
          </w:p>
        </w:tc>
      </w:tr>
      <w:tr w:rsidR="008B63BB" w:rsidRPr="008B63BB" w:rsidTr="008B63BB">
        <w:trPr>
          <w:cantSplit/>
          <w:trHeight w:val="873"/>
        </w:trPr>
        <w:tc>
          <w:tcPr>
            <w:tcW w:w="627" w:type="dxa"/>
            <w:vMerge/>
            <w:shd w:val="clear" w:color="auto" w:fill="D9D9D9"/>
            <w:vAlign w:val="center"/>
          </w:tcPr>
          <w:p w:rsidR="008B63BB" w:rsidRPr="008B63BB" w:rsidRDefault="008B63BB" w:rsidP="008B63BB">
            <w:pPr>
              <w:keepNext/>
              <w:tabs>
                <w:tab w:val="left" w:pos="210"/>
              </w:tabs>
              <w:spacing w:after="0"/>
              <w:jc w:val="center"/>
              <w:outlineLvl w:val="1"/>
              <w:rPr>
                <w:rFonts w:ascii="Times New Roman" w:eastAsia="Times New Roman" w:hAnsi="Times New Roman" w:cs="Times New Roman"/>
                <w:b/>
                <w:bCs/>
                <w:color w:val="000000"/>
              </w:rPr>
            </w:pPr>
          </w:p>
        </w:tc>
        <w:tc>
          <w:tcPr>
            <w:tcW w:w="3338" w:type="dxa"/>
            <w:vMerge/>
            <w:shd w:val="clear" w:color="auto" w:fill="D9D9D9"/>
          </w:tcPr>
          <w:p w:rsidR="008B63BB" w:rsidRPr="008B63BB" w:rsidRDefault="008B63BB" w:rsidP="008B63BB">
            <w:pPr>
              <w:keepNext/>
              <w:spacing w:after="0"/>
              <w:jc w:val="both"/>
              <w:outlineLvl w:val="1"/>
              <w:rPr>
                <w:rFonts w:ascii="Times New Roman" w:eastAsia="Times New Roman" w:hAnsi="Times New Roman" w:cs="Times New Roman"/>
                <w:b/>
                <w:bCs/>
                <w:color w:val="000000"/>
              </w:rPr>
            </w:pPr>
          </w:p>
        </w:tc>
        <w:tc>
          <w:tcPr>
            <w:tcW w:w="1917" w:type="dxa"/>
            <w:vMerge/>
            <w:shd w:val="clear" w:color="auto" w:fill="D9D9D9"/>
          </w:tcPr>
          <w:p w:rsidR="008B63BB" w:rsidRPr="008B63BB" w:rsidRDefault="008B63BB" w:rsidP="008B63BB">
            <w:pPr>
              <w:spacing w:after="0"/>
              <w:jc w:val="both"/>
              <w:rPr>
                <w:rFonts w:ascii="Times New Roman" w:eastAsia="Times New Roman" w:hAnsi="Times New Roman" w:cs="Times New Roman"/>
              </w:rPr>
            </w:pPr>
          </w:p>
        </w:tc>
        <w:tc>
          <w:tcPr>
            <w:tcW w:w="425" w:type="dxa"/>
            <w:shd w:val="clear" w:color="auto" w:fill="D9D9D9"/>
            <w:vAlign w:val="center"/>
          </w:tcPr>
          <w:p w:rsidR="008B63BB" w:rsidRPr="008B63BB" w:rsidRDefault="008B63BB" w:rsidP="008B63BB">
            <w:pPr>
              <w:spacing w:after="0"/>
              <w:jc w:val="center"/>
              <w:rPr>
                <w:rFonts w:ascii="Times New Roman" w:eastAsia="Times New Roman" w:hAnsi="Times New Roman" w:cs="Times New Roman"/>
                <w:b/>
              </w:rPr>
            </w:pPr>
            <w:r w:rsidRPr="008B63BB">
              <w:rPr>
                <w:rFonts w:ascii="Times New Roman" w:eastAsia="Times New Roman" w:hAnsi="Times New Roman" w:cs="Times New Roman"/>
                <w:b/>
              </w:rPr>
              <w:t>Da</w:t>
            </w:r>
          </w:p>
        </w:tc>
        <w:tc>
          <w:tcPr>
            <w:tcW w:w="426" w:type="dxa"/>
            <w:shd w:val="clear" w:color="auto" w:fill="D9D9D9"/>
            <w:vAlign w:val="center"/>
          </w:tcPr>
          <w:p w:rsidR="008B63BB" w:rsidRPr="008B63BB" w:rsidRDefault="008B63BB" w:rsidP="008B63BB">
            <w:pPr>
              <w:keepNext/>
              <w:spacing w:after="0"/>
              <w:jc w:val="center"/>
              <w:outlineLvl w:val="1"/>
              <w:rPr>
                <w:rFonts w:ascii="Times New Roman" w:eastAsia="Times New Roman" w:hAnsi="Times New Roman" w:cs="Times New Roman"/>
                <w:b/>
                <w:bCs/>
                <w:color w:val="000000"/>
              </w:rPr>
            </w:pPr>
            <w:r w:rsidRPr="008B63BB">
              <w:rPr>
                <w:rFonts w:ascii="Times New Roman" w:eastAsia="Times New Roman" w:hAnsi="Times New Roman" w:cs="Times New Roman"/>
                <w:b/>
                <w:bCs/>
                <w:color w:val="000000"/>
              </w:rPr>
              <w:t>Nu</w:t>
            </w:r>
          </w:p>
        </w:tc>
        <w:tc>
          <w:tcPr>
            <w:tcW w:w="776" w:type="dxa"/>
            <w:gridSpan w:val="2"/>
            <w:shd w:val="clear" w:color="auto" w:fill="D9D9D9"/>
            <w:vAlign w:val="center"/>
          </w:tcPr>
          <w:p w:rsidR="008B63BB" w:rsidRPr="008B63BB" w:rsidRDefault="008B63BB" w:rsidP="008B63BB">
            <w:pPr>
              <w:keepNext/>
              <w:spacing w:after="0"/>
              <w:jc w:val="center"/>
              <w:outlineLvl w:val="1"/>
              <w:rPr>
                <w:rFonts w:ascii="Times New Roman" w:eastAsia="Times New Roman" w:hAnsi="Times New Roman" w:cs="Times New Roman"/>
                <w:b/>
                <w:bCs/>
                <w:color w:val="000000"/>
              </w:rPr>
            </w:pPr>
            <w:r w:rsidRPr="008B63BB">
              <w:rPr>
                <w:rFonts w:ascii="Times New Roman" w:eastAsia="Times New Roman" w:hAnsi="Times New Roman" w:cs="Times New Roman"/>
                <w:b/>
                <w:bCs/>
                <w:color w:val="000000"/>
              </w:rPr>
              <w:t>Nu este cazul</w:t>
            </w:r>
          </w:p>
        </w:tc>
        <w:tc>
          <w:tcPr>
            <w:tcW w:w="2200" w:type="dxa"/>
            <w:gridSpan w:val="2"/>
            <w:vMerge/>
            <w:shd w:val="clear" w:color="auto" w:fill="D9D9D9"/>
          </w:tcPr>
          <w:p w:rsidR="008B63BB" w:rsidRPr="008B63BB" w:rsidRDefault="008B63BB" w:rsidP="008B63BB">
            <w:pPr>
              <w:keepNext/>
              <w:spacing w:after="0"/>
              <w:jc w:val="center"/>
              <w:outlineLvl w:val="1"/>
              <w:rPr>
                <w:rFonts w:ascii="Times New Roman" w:eastAsia="Times New Roman" w:hAnsi="Times New Roman" w:cs="Times New Roman"/>
                <w:b/>
                <w:bCs/>
                <w:color w:val="000000"/>
              </w:rPr>
            </w:pPr>
          </w:p>
        </w:tc>
        <w:tc>
          <w:tcPr>
            <w:tcW w:w="567" w:type="dxa"/>
            <w:vMerge/>
            <w:shd w:val="clear" w:color="auto" w:fill="D9D9D9"/>
            <w:vAlign w:val="center"/>
          </w:tcPr>
          <w:p w:rsidR="008B63BB" w:rsidRPr="008B63BB" w:rsidRDefault="008B63BB" w:rsidP="008B63BB">
            <w:pPr>
              <w:keepNext/>
              <w:spacing w:after="0"/>
              <w:jc w:val="center"/>
              <w:outlineLvl w:val="1"/>
              <w:rPr>
                <w:rFonts w:ascii="Times New Roman" w:eastAsia="Times New Roman" w:hAnsi="Times New Roman" w:cs="Times New Roman"/>
                <w:b/>
                <w:bCs/>
                <w:color w:val="000000"/>
              </w:rPr>
            </w:pPr>
          </w:p>
        </w:tc>
      </w:tr>
      <w:tr w:rsidR="008B63BB" w:rsidRPr="008B63BB" w:rsidTr="008B63BB">
        <w:trPr>
          <w:cantSplit/>
          <w:trHeight w:val="230"/>
        </w:trPr>
        <w:tc>
          <w:tcPr>
            <w:tcW w:w="10276" w:type="dxa"/>
            <w:gridSpan w:val="10"/>
            <w:shd w:val="clear" w:color="auto" w:fill="FFFFFF"/>
            <w:vAlign w:val="center"/>
          </w:tcPr>
          <w:p w:rsidR="008B63BB" w:rsidRPr="008B63BB" w:rsidRDefault="008B63BB" w:rsidP="008B63BB">
            <w:pPr>
              <w:tabs>
                <w:tab w:val="left" w:pos="210"/>
              </w:tabs>
              <w:spacing w:after="0"/>
              <w:jc w:val="center"/>
              <w:rPr>
                <w:rFonts w:ascii="Times New Roman" w:eastAsia="Times New Roman" w:hAnsi="Times New Roman" w:cs="Times New Roman"/>
                <w:b/>
              </w:rPr>
            </w:pPr>
            <w:r w:rsidRPr="008B63BB">
              <w:rPr>
                <w:rFonts w:ascii="Times New Roman" w:eastAsia="Times New Roman" w:hAnsi="Times New Roman" w:cs="Times New Roman"/>
                <w:b/>
              </w:rPr>
              <w:t>I.  Cerințe privind sănătatea, protecția și bunăstare</w:t>
            </w:r>
            <w:r w:rsidR="0046122D">
              <w:rPr>
                <w:rFonts w:ascii="Times New Roman" w:eastAsia="Times New Roman" w:hAnsi="Times New Roman" w:cs="Times New Roman"/>
                <w:b/>
              </w:rPr>
              <w:t>a</w:t>
            </w:r>
            <w:r w:rsidRPr="008B63BB">
              <w:rPr>
                <w:rFonts w:ascii="Times New Roman" w:eastAsia="Times New Roman" w:hAnsi="Times New Roman" w:cs="Times New Roman"/>
                <w:b/>
              </w:rPr>
              <w:t xml:space="preserve"> albinelor</w:t>
            </w:r>
          </w:p>
        </w:tc>
      </w:tr>
      <w:tr w:rsidR="008B63BB" w:rsidRPr="008B63BB" w:rsidTr="008B63BB">
        <w:trPr>
          <w:cantSplit/>
          <w:trHeight w:val="230"/>
        </w:trPr>
        <w:tc>
          <w:tcPr>
            <w:tcW w:w="627" w:type="dxa"/>
            <w:shd w:val="clear" w:color="auto" w:fill="FFFFFF"/>
            <w:vAlign w:val="center"/>
          </w:tcPr>
          <w:p w:rsidR="008B63BB" w:rsidRPr="008B63BB" w:rsidRDefault="005953B2" w:rsidP="005953B2">
            <w:pPr>
              <w:tabs>
                <w:tab w:val="left" w:pos="284"/>
              </w:tabs>
              <w:spacing w:after="0" w:line="240" w:lineRule="auto"/>
              <w:rPr>
                <w:rFonts w:ascii="Times New Roman" w:eastAsia="Times New Roman" w:hAnsi="Times New Roman" w:cs="Times New Roman"/>
              </w:rPr>
            </w:pPr>
            <w:r>
              <w:rPr>
                <w:rFonts w:ascii="Times New Roman" w:eastAsia="Times New Roman" w:hAnsi="Times New Roman" w:cs="Times New Roman"/>
              </w:rPr>
              <w:t>1.</w:t>
            </w:r>
          </w:p>
        </w:tc>
        <w:tc>
          <w:tcPr>
            <w:tcW w:w="3338" w:type="dxa"/>
            <w:shd w:val="clear" w:color="auto" w:fill="FFFFFF"/>
          </w:tcPr>
          <w:p w:rsidR="008B63BB" w:rsidRPr="008B63BB" w:rsidRDefault="008B63BB" w:rsidP="008B63BB">
            <w:pPr>
              <w:keepNext/>
              <w:spacing w:after="0"/>
              <w:jc w:val="both"/>
              <w:outlineLvl w:val="1"/>
              <w:rPr>
                <w:rFonts w:ascii="Times New Roman" w:eastAsia="Times New Roman" w:hAnsi="Times New Roman" w:cs="Times New Roman"/>
                <w:bCs/>
                <w:color w:val="000000"/>
              </w:rPr>
            </w:pPr>
            <w:r w:rsidRPr="008B63BB">
              <w:rPr>
                <w:rFonts w:ascii="Times New Roman" w:eastAsia="Times New Roman" w:hAnsi="Times New Roman" w:cs="Times New Roman"/>
                <w:bCs/>
                <w:color w:val="000000"/>
              </w:rPr>
              <w:t>Exploatația apicolă supusă controlului deține autorizare/ înregistrare sanitară veterinară</w:t>
            </w:r>
          </w:p>
        </w:tc>
        <w:tc>
          <w:tcPr>
            <w:tcW w:w="1917" w:type="dxa"/>
            <w:shd w:val="clear" w:color="auto" w:fill="FFFFFF"/>
          </w:tcPr>
          <w:p w:rsidR="008B63BB" w:rsidRPr="008B63BB" w:rsidRDefault="008B63BB" w:rsidP="008B63BB">
            <w:pPr>
              <w:spacing w:after="0"/>
              <w:jc w:val="both"/>
              <w:rPr>
                <w:rFonts w:ascii="Times New Roman" w:eastAsia="Times New Roman" w:hAnsi="Times New Roman" w:cs="Times New Roman"/>
                <w:strike/>
              </w:rPr>
            </w:pPr>
            <w:r w:rsidRPr="008B63BB">
              <w:rPr>
                <w:rFonts w:ascii="Times New Roman" w:eastAsia="Times New Roman" w:hAnsi="Times New Roman" w:cs="Times New Roman"/>
              </w:rPr>
              <w:t>Art. 18 alin. (1) din Legea nr. 221/2007</w:t>
            </w:r>
          </w:p>
        </w:tc>
        <w:tc>
          <w:tcPr>
            <w:tcW w:w="425" w:type="dxa"/>
            <w:shd w:val="clear" w:color="auto" w:fill="FFFFFF"/>
            <w:vAlign w:val="center"/>
          </w:tcPr>
          <w:p w:rsidR="008B63BB" w:rsidRPr="008B63BB" w:rsidRDefault="008B63BB" w:rsidP="008B63BB">
            <w:pPr>
              <w:spacing w:after="0"/>
              <w:jc w:val="center"/>
              <w:rPr>
                <w:rFonts w:ascii="Times New Roman" w:eastAsia="Times New Roman" w:hAnsi="Times New Roman" w:cs="Times New Roman"/>
                <w:b/>
              </w:rPr>
            </w:pPr>
          </w:p>
        </w:tc>
        <w:tc>
          <w:tcPr>
            <w:tcW w:w="426" w:type="dxa"/>
            <w:shd w:val="clear" w:color="auto" w:fill="FFFFFF"/>
            <w:vAlign w:val="center"/>
          </w:tcPr>
          <w:p w:rsidR="008B63BB" w:rsidRPr="008B63BB" w:rsidRDefault="008B63BB" w:rsidP="008B63BB">
            <w:pPr>
              <w:keepNext/>
              <w:spacing w:after="0"/>
              <w:jc w:val="center"/>
              <w:outlineLvl w:val="1"/>
              <w:rPr>
                <w:rFonts w:ascii="Times New Roman" w:eastAsia="Times New Roman" w:hAnsi="Times New Roman" w:cs="Times New Roman"/>
                <w:b/>
                <w:bCs/>
                <w:color w:val="000000"/>
              </w:rPr>
            </w:pPr>
          </w:p>
        </w:tc>
        <w:tc>
          <w:tcPr>
            <w:tcW w:w="776" w:type="dxa"/>
            <w:gridSpan w:val="2"/>
            <w:shd w:val="clear" w:color="auto" w:fill="FFFFFF"/>
            <w:vAlign w:val="center"/>
          </w:tcPr>
          <w:p w:rsidR="008B63BB" w:rsidRPr="008B63BB" w:rsidRDefault="008B63BB" w:rsidP="008B63BB">
            <w:pPr>
              <w:keepNext/>
              <w:spacing w:after="0"/>
              <w:jc w:val="center"/>
              <w:outlineLvl w:val="1"/>
              <w:rPr>
                <w:rFonts w:ascii="Times New Roman" w:eastAsia="Times New Roman" w:hAnsi="Times New Roman" w:cs="Times New Roman"/>
                <w:b/>
                <w:bCs/>
                <w:color w:val="000000"/>
              </w:rPr>
            </w:pPr>
          </w:p>
        </w:tc>
        <w:tc>
          <w:tcPr>
            <w:tcW w:w="2200" w:type="dxa"/>
            <w:gridSpan w:val="2"/>
            <w:shd w:val="clear" w:color="auto" w:fill="FFFFFF"/>
          </w:tcPr>
          <w:p w:rsidR="008B63BB" w:rsidRPr="008B63BB" w:rsidRDefault="008B63BB" w:rsidP="008B63BB">
            <w:pPr>
              <w:keepNext/>
              <w:spacing w:after="0"/>
              <w:jc w:val="center"/>
              <w:outlineLvl w:val="1"/>
              <w:rPr>
                <w:rFonts w:ascii="Times New Roman" w:eastAsia="Times New Roman" w:hAnsi="Times New Roman" w:cs="Times New Roman"/>
                <w:b/>
                <w:bCs/>
                <w:color w:val="000000"/>
              </w:rPr>
            </w:pPr>
          </w:p>
        </w:tc>
        <w:tc>
          <w:tcPr>
            <w:tcW w:w="567" w:type="dxa"/>
            <w:shd w:val="clear" w:color="auto" w:fill="FFFFFF"/>
            <w:vAlign w:val="center"/>
          </w:tcPr>
          <w:p w:rsidR="008B63BB" w:rsidRPr="008B63BB" w:rsidRDefault="008B63BB" w:rsidP="008B63BB">
            <w:pPr>
              <w:keepNext/>
              <w:spacing w:after="0"/>
              <w:jc w:val="center"/>
              <w:outlineLvl w:val="1"/>
              <w:rPr>
                <w:rFonts w:ascii="Times New Roman" w:eastAsia="Times New Roman" w:hAnsi="Times New Roman" w:cs="Times New Roman"/>
                <w:bCs/>
                <w:color w:val="000000"/>
              </w:rPr>
            </w:pPr>
            <w:r w:rsidRPr="008B63BB">
              <w:rPr>
                <w:rFonts w:ascii="Times New Roman" w:eastAsia="Times New Roman" w:hAnsi="Times New Roman" w:cs="Times New Roman"/>
                <w:bCs/>
                <w:color w:val="000000"/>
              </w:rPr>
              <w:t>20</w:t>
            </w:r>
          </w:p>
        </w:tc>
      </w:tr>
      <w:tr w:rsidR="008B63BB" w:rsidRPr="008B63BB" w:rsidTr="008B63BB">
        <w:trPr>
          <w:cantSplit/>
          <w:trHeight w:val="230"/>
        </w:trPr>
        <w:tc>
          <w:tcPr>
            <w:tcW w:w="627" w:type="dxa"/>
            <w:shd w:val="clear" w:color="auto" w:fill="FFFFFF"/>
            <w:vAlign w:val="center"/>
          </w:tcPr>
          <w:p w:rsidR="008B63BB" w:rsidRPr="008B63BB" w:rsidRDefault="005953B2" w:rsidP="005953B2">
            <w:pPr>
              <w:tabs>
                <w:tab w:val="left" w:pos="284"/>
              </w:tabs>
              <w:spacing w:after="0" w:line="240" w:lineRule="auto"/>
              <w:rPr>
                <w:rFonts w:ascii="Times New Roman" w:eastAsia="Times New Roman" w:hAnsi="Times New Roman" w:cs="Times New Roman"/>
              </w:rPr>
            </w:pPr>
            <w:r>
              <w:rPr>
                <w:rFonts w:ascii="Times New Roman" w:eastAsia="Times New Roman" w:hAnsi="Times New Roman" w:cs="Times New Roman"/>
              </w:rPr>
              <w:t>2.</w:t>
            </w:r>
          </w:p>
        </w:tc>
        <w:tc>
          <w:tcPr>
            <w:tcW w:w="3338" w:type="dxa"/>
            <w:shd w:val="clear" w:color="auto" w:fill="FFFFFF"/>
          </w:tcPr>
          <w:p w:rsidR="008B63BB" w:rsidRPr="008B63BB" w:rsidRDefault="008B63BB" w:rsidP="008B63BB">
            <w:pPr>
              <w:keepNext/>
              <w:spacing w:after="0"/>
              <w:jc w:val="both"/>
              <w:outlineLvl w:val="1"/>
              <w:rPr>
                <w:rFonts w:ascii="Times New Roman" w:eastAsia="Times New Roman" w:hAnsi="Times New Roman" w:cs="Times New Roman"/>
                <w:bCs/>
                <w:color w:val="000000"/>
              </w:rPr>
            </w:pPr>
            <w:r w:rsidRPr="008B63BB">
              <w:rPr>
                <w:rFonts w:ascii="Times New Roman" w:eastAsia="Times New Roman" w:hAnsi="Times New Roman" w:cs="Times New Roman"/>
                <w:bCs/>
                <w:color w:val="000000"/>
              </w:rPr>
              <w:t xml:space="preserve">Exploatația apicolă dispune de pașaportul stupinei (F-2 Ap), </w:t>
            </w:r>
          </w:p>
        </w:tc>
        <w:tc>
          <w:tcPr>
            <w:tcW w:w="1917" w:type="dxa"/>
            <w:shd w:val="clear" w:color="auto" w:fill="FFFFFF"/>
          </w:tcPr>
          <w:p w:rsidR="008B63BB" w:rsidRPr="008B63BB" w:rsidRDefault="008B63BB" w:rsidP="008B63BB">
            <w:pPr>
              <w:spacing w:after="0"/>
              <w:jc w:val="both"/>
              <w:rPr>
                <w:rFonts w:ascii="Times New Roman" w:eastAsia="Times New Roman" w:hAnsi="Times New Roman" w:cs="Times New Roman"/>
              </w:rPr>
            </w:pPr>
            <w:r w:rsidRPr="008B63BB">
              <w:rPr>
                <w:rFonts w:ascii="Times New Roman" w:eastAsia="Times New Roman" w:hAnsi="Times New Roman" w:cs="Times New Roman"/>
              </w:rPr>
              <w:t>Art. 7 lit. c) din Legea nr. 70 /2006</w:t>
            </w:r>
          </w:p>
        </w:tc>
        <w:tc>
          <w:tcPr>
            <w:tcW w:w="425" w:type="dxa"/>
            <w:shd w:val="clear" w:color="auto" w:fill="FFFFFF"/>
            <w:vAlign w:val="center"/>
          </w:tcPr>
          <w:p w:rsidR="008B63BB" w:rsidRPr="008B63BB" w:rsidRDefault="008B63BB" w:rsidP="008B63BB">
            <w:pPr>
              <w:spacing w:after="0"/>
              <w:jc w:val="center"/>
              <w:rPr>
                <w:rFonts w:ascii="Times New Roman" w:eastAsia="Times New Roman" w:hAnsi="Times New Roman" w:cs="Times New Roman"/>
                <w:b/>
              </w:rPr>
            </w:pPr>
          </w:p>
        </w:tc>
        <w:tc>
          <w:tcPr>
            <w:tcW w:w="426" w:type="dxa"/>
            <w:shd w:val="clear" w:color="auto" w:fill="FFFFFF"/>
            <w:vAlign w:val="center"/>
          </w:tcPr>
          <w:p w:rsidR="008B63BB" w:rsidRPr="008B63BB" w:rsidRDefault="008B63BB" w:rsidP="008B63BB">
            <w:pPr>
              <w:keepNext/>
              <w:spacing w:after="0"/>
              <w:jc w:val="center"/>
              <w:outlineLvl w:val="1"/>
              <w:rPr>
                <w:rFonts w:ascii="Times New Roman" w:eastAsia="Times New Roman" w:hAnsi="Times New Roman" w:cs="Times New Roman"/>
                <w:b/>
                <w:bCs/>
                <w:color w:val="000000"/>
              </w:rPr>
            </w:pPr>
          </w:p>
        </w:tc>
        <w:tc>
          <w:tcPr>
            <w:tcW w:w="776" w:type="dxa"/>
            <w:gridSpan w:val="2"/>
            <w:shd w:val="clear" w:color="auto" w:fill="FFFFFF"/>
            <w:vAlign w:val="center"/>
          </w:tcPr>
          <w:p w:rsidR="008B63BB" w:rsidRPr="008B63BB" w:rsidRDefault="008B63BB" w:rsidP="008B63BB">
            <w:pPr>
              <w:keepNext/>
              <w:spacing w:after="0"/>
              <w:jc w:val="center"/>
              <w:outlineLvl w:val="1"/>
              <w:rPr>
                <w:rFonts w:ascii="Times New Roman" w:eastAsia="Times New Roman" w:hAnsi="Times New Roman" w:cs="Times New Roman"/>
                <w:b/>
                <w:bCs/>
                <w:color w:val="000000"/>
              </w:rPr>
            </w:pPr>
          </w:p>
        </w:tc>
        <w:tc>
          <w:tcPr>
            <w:tcW w:w="2200" w:type="dxa"/>
            <w:gridSpan w:val="2"/>
            <w:shd w:val="clear" w:color="auto" w:fill="FFFFFF"/>
          </w:tcPr>
          <w:p w:rsidR="008B63BB" w:rsidRPr="008B63BB" w:rsidRDefault="008B63BB" w:rsidP="008B63BB">
            <w:pPr>
              <w:keepNext/>
              <w:spacing w:after="0"/>
              <w:jc w:val="center"/>
              <w:outlineLvl w:val="1"/>
              <w:rPr>
                <w:rFonts w:ascii="Times New Roman" w:eastAsia="Times New Roman" w:hAnsi="Times New Roman" w:cs="Times New Roman"/>
                <w:b/>
                <w:bCs/>
                <w:color w:val="000000"/>
              </w:rPr>
            </w:pPr>
          </w:p>
        </w:tc>
        <w:tc>
          <w:tcPr>
            <w:tcW w:w="567" w:type="dxa"/>
            <w:shd w:val="clear" w:color="auto" w:fill="FFFFFF"/>
            <w:vAlign w:val="center"/>
          </w:tcPr>
          <w:p w:rsidR="008B63BB" w:rsidRPr="008B63BB" w:rsidRDefault="008B63BB" w:rsidP="008B63BB">
            <w:pPr>
              <w:keepNext/>
              <w:spacing w:after="0"/>
              <w:jc w:val="center"/>
              <w:outlineLvl w:val="1"/>
              <w:rPr>
                <w:rFonts w:ascii="Times New Roman" w:eastAsia="Times New Roman" w:hAnsi="Times New Roman" w:cs="Times New Roman"/>
                <w:bCs/>
                <w:color w:val="000000"/>
              </w:rPr>
            </w:pPr>
          </w:p>
        </w:tc>
      </w:tr>
      <w:tr w:rsidR="008B63BB" w:rsidRPr="008B63BB" w:rsidTr="008B63BB">
        <w:tc>
          <w:tcPr>
            <w:tcW w:w="627" w:type="dxa"/>
            <w:vAlign w:val="center"/>
          </w:tcPr>
          <w:p w:rsidR="008B63BB" w:rsidRPr="008B63BB" w:rsidRDefault="005953B2" w:rsidP="005953B2">
            <w:pPr>
              <w:tabs>
                <w:tab w:val="left" w:pos="284"/>
              </w:tabs>
              <w:spacing w:after="0" w:line="240" w:lineRule="auto"/>
              <w:rPr>
                <w:rFonts w:ascii="Times New Roman" w:eastAsia="Times New Roman" w:hAnsi="Times New Roman" w:cs="Times New Roman"/>
              </w:rPr>
            </w:pPr>
            <w:r>
              <w:rPr>
                <w:rFonts w:ascii="Times New Roman" w:eastAsia="Times New Roman" w:hAnsi="Times New Roman" w:cs="Times New Roman"/>
              </w:rPr>
              <w:t>3.</w:t>
            </w:r>
          </w:p>
        </w:tc>
        <w:tc>
          <w:tcPr>
            <w:tcW w:w="3338" w:type="dxa"/>
          </w:tcPr>
          <w:p w:rsidR="008B63BB" w:rsidRPr="008B63BB" w:rsidRDefault="008B63BB" w:rsidP="008B63BB">
            <w:pPr>
              <w:spacing w:after="0"/>
              <w:jc w:val="both"/>
              <w:rPr>
                <w:rFonts w:ascii="Times New Roman" w:eastAsia="Times New Roman" w:hAnsi="Times New Roman" w:cs="Times New Roman"/>
              </w:rPr>
            </w:pPr>
            <w:r w:rsidRPr="008B63BB">
              <w:rPr>
                <w:rFonts w:ascii="Times New Roman" w:eastAsia="Times New Roman" w:hAnsi="Times New Roman" w:cs="Times New Roman"/>
              </w:rPr>
              <w:t xml:space="preserve">Familiile de albine din exploatație sunt inspectate cel puțin o dată pe zi?  </w:t>
            </w:r>
          </w:p>
        </w:tc>
        <w:tc>
          <w:tcPr>
            <w:tcW w:w="1917" w:type="dxa"/>
          </w:tcPr>
          <w:p w:rsidR="008B63BB" w:rsidRPr="008B63BB" w:rsidRDefault="008B63BB" w:rsidP="008B63BB">
            <w:pPr>
              <w:spacing w:after="0"/>
              <w:jc w:val="both"/>
              <w:rPr>
                <w:rFonts w:ascii="Times New Roman" w:eastAsia="Times New Roman" w:hAnsi="Times New Roman" w:cs="Times New Roman"/>
                <w:bCs/>
              </w:rPr>
            </w:pPr>
            <w:r w:rsidRPr="008B63BB">
              <w:rPr>
                <w:rFonts w:ascii="Times New Roman" w:eastAsia="Times New Roman" w:hAnsi="Times New Roman" w:cs="Times New Roman"/>
              </w:rPr>
              <w:t>Pct. 9 alin. 1 din HG nr. 1275/2008</w:t>
            </w:r>
          </w:p>
        </w:tc>
        <w:tc>
          <w:tcPr>
            <w:tcW w:w="425" w:type="dxa"/>
          </w:tcPr>
          <w:p w:rsidR="008B63BB" w:rsidRPr="008B63BB" w:rsidRDefault="008B63BB" w:rsidP="008B63BB">
            <w:pPr>
              <w:spacing w:after="0"/>
              <w:jc w:val="center"/>
              <w:rPr>
                <w:rFonts w:ascii="Times New Roman" w:eastAsia="Times New Roman" w:hAnsi="Times New Roman" w:cs="Times New Roman"/>
                <w:bCs/>
              </w:rPr>
            </w:pPr>
          </w:p>
        </w:tc>
        <w:tc>
          <w:tcPr>
            <w:tcW w:w="426" w:type="dxa"/>
          </w:tcPr>
          <w:p w:rsidR="008B63BB" w:rsidRPr="008B63BB" w:rsidRDefault="008B63BB" w:rsidP="008B63BB">
            <w:pPr>
              <w:spacing w:after="0"/>
              <w:jc w:val="center"/>
              <w:rPr>
                <w:rFonts w:ascii="Times New Roman" w:eastAsia="Times New Roman" w:hAnsi="Times New Roman" w:cs="Times New Roman"/>
                <w:bCs/>
              </w:rPr>
            </w:pPr>
          </w:p>
        </w:tc>
        <w:tc>
          <w:tcPr>
            <w:tcW w:w="776" w:type="dxa"/>
            <w:gridSpan w:val="2"/>
          </w:tcPr>
          <w:p w:rsidR="008B63BB" w:rsidRPr="008B63BB" w:rsidRDefault="008B63BB" w:rsidP="008B63BB">
            <w:pPr>
              <w:spacing w:after="0"/>
              <w:jc w:val="center"/>
              <w:rPr>
                <w:rFonts w:ascii="Times New Roman" w:eastAsia="Times New Roman" w:hAnsi="Times New Roman" w:cs="Times New Roman"/>
                <w:bCs/>
              </w:rPr>
            </w:pPr>
          </w:p>
        </w:tc>
        <w:tc>
          <w:tcPr>
            <w:tcW w:w="2200" w:type="dxa"/>
            <w:gridSpan w:val="2"/>
          </w:tcPr>
          <w:p w:rsidR="008B63BB" w:rsidRPr="008B63BB" w:rsidRDefault="008B63BB" w:rsidP="008B63BB">
            <w:pPr>
              <w:spacing w:after="0"/>
              <w:jc w:val="center"/>
              <w:rPr>
                <w:rFonts w:ascii="Times New Roman" w:eastAsia="Times New Roman" w:hAnsi="Times New Roman" w:cs="Times New Roman"/>
                <w:b/>
                <w:bCs/>
              </w:rPr>
            </w:pPr>
          </w:p>
        </w:tc>
        <w:tc>
          <w:tcPr>
            <w:tcW w:w="567" w:type="dxa"/>
            <w:vAlign w:val="center"/>
          </w:tcPr>
          <w:p w:rsidR="008B63BB" w:rsidRPr="008B63BB" w:rsidRDefault="008B63BB" w:rsidP="008B63BB">
            <w:pPr>
              <w:spacing w:after="0"/>
              <w:jc w:val="center"/>
              <w:rPr>
                <w:rFonts w:ascii="Times New Roman" w:eastAsia="Times New Roman" w:hAnsi="Times New Roman" w:cs="Times New Roman"/>
                <w:bCs/>
              </w:rPr>
            </w:pPr>
            <w:r w:rsidRPr="008B63BB">
              <w:rPr>
                <w:rFonts w:ascii="Times New Roman" w:eastAsia="Times New Roman" w:hAnsi="Times New Roman" w:cs="Times New Roman"/>
                <w:bCs/>
              </w:rPr>
              <w:t>10</w:t>
            </w:r>
          </w:p>
        </w:tc>
      </w:tr>
      <w:tr w:rsidR="008B63BB" w:rsidRPr="008B63BB" w:rsidTr="008B63BB">
        <w:tc>
          <w:tcPr>
            <w:tcW w:w="627" w:type="dxa"/>
            <w:vAlign w:val="center"/>
          </w:tcPr>
          <w:p w:rsidR="008B63BB" w:rsidRPr="008B63BB" w:rsidRDefault="005953B2" w:rsidP="005953B2">
            <w:pPr>
              <w:tabs>
                <w:tab w:val="left" w:pos="284"/>
              </w:tabs>
              <w:spacing w:after="0" w:line="240" w:lineRule="auto"/>
              <w:rPr>
                <w:rFonts w:ascii="Times New Roman" w:eastAsia="Times New Roman" w:hAnsi="Times New Roman" w:cs="Times New Roman"/>
              </w:rPr>
            </w:pPr>
            <w:r>
              <w:rPr>
                <w:rFonts w:ascii="Times New Roman" w:eastAsia="Times New Roman" w:hAnsi="Times New Roman" w:cs="Times New Roman"/>
              </w:rPr>
              <w:t>4.</w:t>
            </w:r>
          </w:p>
        </w:tc>
        <w:tc>
          <w:tcPr>
            <w:tcW w:w="3338" w:type="dxa"/>
          </w:tcPr>
          <w:p w:rsidR="008B63BB" w:rsidRPr="008B63BB" w:rsidRDefault="008B63BB" w:rsidP="008B63BB">
            <w:pPr>
              <w:spacing w:after="0"/>
              <w:jc w:val="both"/>
              <w:rPr>
                <w:rFonts w:ascii="Times New Roman" w:eastAsia="Times New Roman" w:hAnsi="Times New Roman" w:cs="Times New Roman"/>
              </w:rPr>
            </w:pPr>
            <w:r w:rsidRPr="008B63BB">
              <w:rPr>
                <w:rFonts w:ascii="Times New Roman" w:eastAsia="Times New Roman" w:hAnsi="Times New Roman" w:cs="Times New Roman"/>
              </w:rPr>
              <w:t>Se ține evidența familiilor de albine moarte, găsite la fiecare inspecție?</w:t>
            </w:r>
          </w:p>
        </w:tc>
        <w:tc>
          <w:tcPr>
            <w:tcW w:w="1917" w:type="dxa"/>
          </w:tcPr>
          <w:p w:rsidR="008B63BB" w:rsidRPr="008B63BB" w:rsidRDefault="008B63BB" w:rsidP="008B63BB">
            <w:pPr>
              <w:spacing w:after="0"/>
              <w:jc w:val="both"/>
              <w:rPr>
                <w:rFonts w:ascii="Times New Roman" w:eastAsia="Times New Roman" w:hAnsi="Times New Roman" w:cs="Times New Roman"/>
                <w:bCs/>
              </w:rPr>
            </w:pPr>
            <w:r w:rsidRPr="008B63BB">
              <w:rPr>
                <w:rFonts w:ascii="Times New Roman" w:eastAsia="Times New Roman" w:hAnsi="Times New Roman" w:cs="Times New Roman"/>
              </w:rPr>
              <w:t>Pct. 12 din anexa la HG nr. 1275/2008</w:t>
            </w:r>
          </w:p>
        </w:tc>
        <w:tc>
          <w:tcPr>
            <w:tcW w:w="425" w:type="dxa"/>
          </w:tcPr>
          <w:p w:rsidR="008B63BB" w:rsidRPr="008B63BB" w:rsidRDefault="008B63BB" w:rsidP="008B63BB">
            <w:pPr>
              <w:spacing w:after="0"/>
              <w:jc w:val="center"/>
              <w:rPr>
                <w:rFonts w:ascii="Times New Roman" w:eastAsia="Times New Roman" w:hAnsi="Times New Roman" w:cs="Times New Roman"/>
                <w:bCs/>
              </w:rPr>
            </w:pPr>
          </w:p>
        </w:tc>
        <w:tc>
          <w:tcPr>
            <w:tcW w:w="426" w:type="dxa"/>
          </w:tcPr>
          <w:p w:rsidR="008B63BB" w:rsidRPr="008B63BB" w:rsidRDefault="008B63BB" w:rsidP="008B63BB">
            <w:pPr>
              <w:spacing w:after="0"/>
              <w:jc w:val="center"/>
              <w:rPr>
                <w:rFonts w:ascii="Times New Roman" w:eastAsia="Times New Roman" w:hAnsi="Times New Roman" w:cs="Times New Roman"/>
                <w:bCs/>
              </w:rPr>
            </w:pPr>
          </w:p>
        </w:tc>
        <w:tc>
          <w:tcPr>
            <w:tcW w:w="776" w:type="dxa"/>
            <w:gridSpan w:val="2"/>
          </w:tcPr>
          <w:p w:rsidR="008B63BB" w:rsidRPr="008B63BB" w:rsidRDefault="008B63BB" w:rsidP="008B63BB">
            <w:pPr>
              <w:spacing w:after="0"/>
              <w:jc w:val="center"/>
              <w:rPr>
                <w:rFonts w:ascii="Times New Roman" w:eastAsia="Times New Roman" w:hAnsi="Times New Roman" w:cs="Times New Roman"/>
                <w:bCs/>
              </w:rPr>
            </w:pPr>
          </w:p>
        </w:tc>
        <w:tc>
          <w:tcPr>
            <w:tcW w:w="2200" w:type="dxa"/>
            <w:gridSpan w:val="2"/>
          </w:tcPr>
          <w:p w:rsidR="008B63BB" w:rsidRPr="008B63BB" w:rsidRDefault="008B63BB" w:rsidP="008B63BB">
            <w:pPr>
              <w:spacing w:after="0"/>
              <w:jc w:val="center"/>
              <w:rPr>
                <w:rFonts w:ascii="Times New Roman" w:eastAsia="Times New Roman" w:hAnsi="Times New Roman" w:cs="Times New Roman"/>
                <w:b/>
                <w:bCs/>
              </w:rPr>
            </w:pPr>
          </w:p>
        </w:tc>
        <w:tc>
          <w:tcPr>
            <w:tcW w:w="567" w:type="dxa"/>
            <w:vAlign w:val="center"/>
          </w:tcPr>
          <w:p w:rsidR="008B63BB" w:rsidRPr="008B63BB" w:rsidRDefault="008B63BB" w:rsidP="008B63BB">
            <w:pPr>
              <w:spacing w:after="0"/>
              <w:jc w:val="center"/>
              <w:rPr>
                <w:rFonts w:ascii="Times New Roman" w:eastAsia="Times New Roman" w:hAnsi="Times New Roman" w:cs="Times New Roman"/>
                <w:bCs/>
              </w:rPr>
            </w:pPr>
            <w:r w:rsidRPr="008B63BB">
              <w:rPr>
                <w:rFonts w:ascii="Times New Roman" w:eastAsia="Times New Roman" w:hAnsi="Times New Roman" w:cs="Times New Roman"/>
                <w:bCs/>
              </w:rPr>
              <w:t>15</w:t>
            </w:r>
          </w:p>
        </w:tc>
      </w:tr>
      <w:tr w:rsidR="008B63BB" w:rsidRPr="008B63BB" w:rsidTr="008B63BB">
        <w:tc>
          <w:tcPr>
            <w:tcW w:w="627" w:type="dxa"/>
            <w:vAlign w:val="center"/>
          </w:tcPr>
          <w:p w:rsidR="008B63BB" w:rsidRPr="008B63BB" w:rsidRDefault="005953B2" w:rsidP="005953B2">
            <w:pPr>
              <w:tabs>
                <w:tab w:val="left" w:pos="284"/>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3338" w:type="dxa"/>
          </w:tcPr>
          <w:p w:rsidR="008B63BB" w:rsidRPr="008B63BB" w:rsidRDefault="008B63BB" w:rsidP="008B63BB">
            <w:pPr>
              <w:spacing w:after="0"/>
              <w:jc w:val="both"/>
              <w:rPr>
                <w:rFonts w:ascii="Times New Roman" w:eastAsia="Times New Roman" w:hAnsi="Times New Roman" w:cs="Times New Roman"/>
                <w:color w:val="000000"/>
              </w:rPr>
            </w:pPr>
            <w:r w:rsidRPr="008B63BB">
              <w:rPr>
                <w:rFonts w:ascii="Times New Roman" w:eastAsia="Times New Roman" w:hAnsi="Times New Roman" w:cs="Times New Roman"/>
                <w:color w:val="000000"/>
              </w:rPr>
              <w:t>Familiile de albine sunt incluse în Programul acțiunilor de supraveghere, prevenire și control al bolilor la animale, al celor transmisibile de la animale la om, protecția animalelor și protecția mediului?</w:t>
            </w:r>
            <w:r w:rsidRPr="008B63BB">
              <w:rPr>
                <w:rFonts w:ascii="Times New Roman" w:eastAsia="Times New Roman" w:hAnsi="Times New Roman" w:cs="Times New Roman"/>
                <w:color w:val="000000"/>
              </w:rPr>
              <w:tab/>
              <w:t xml:space="preserve"> </w:t>
            </w:r>
          </w:p>
        </w:tc>
        <w:tc>
          <w:tcPr>
            <w:tcW w:w="1917" w:type="dxa"/>
          </w:tcPr>
          <w:p w:rsidR="008B63BB" w:rsidRPr="008B63BB" w:rsidRDefault="008B63BB" w:rsidP="008B63BB">
            <w:pPr>
              <w:spacing w:after="0"/>
              <w:jc w:val="both"/>
              <w:rPr>
                <w:rFonts w:ascii="Times New Roman" w:eastAsia="Times New Roman" w:hAnsi="Times New Roman" w:cs="Times New Roman"/>
              </w:rPr>
            </w:pPr>
            <w:r w:rsidRPr="008B63BB">
              <w:rPr>
                <w:rFonts w:ascii="Times New Roman" w:eastAsia="Times New Roman" w:hAnsi="Times New Roman" w:cs="Times New Roman"/>
                <w:color w:val="000000"/>
              </w:rPr>
              <w:t>Art. 17 alin. (1) lit. o) din Legea nr. 221/2007</w:t>
            </w:r>
          </w:p>
        </w:tc>
        <w:tc>
          <w:tcPr>
            <w:tcW w:w="425" w:type="dxa"/>
          </w:tcPr>
          <w:p w:rsidR="008B63BB" w:rsidRPr="008B63BB" w:rsidRDefault="008B63BB" w:rsidP="008B63BB">
            <w:pPr>
              <w:spacing w:after="0"/>
              <w:jc w:val="center"/>
              <w:rPr>
                <w:rFonts w:ascii="Times New Roman" w:eastAsia="Times New Roman" w:hAnsi="Times New Roman" w:cs="Times New Roman"/>
                <w:bCs/>
                <w:color w:val="000000"/>
              </w:rPr>
            </w:pPr>
          </w:p>
        </w:tc>
        <w:tc>
          <w:tcPr>
            <w:tcW w:w="426" w:type="dxa"/>
          </w:tcPr>
          <w:p w:rsidR="008B63BB" w:rsidRPr="008B63BB" w:rsidRDefault="008B63BB" w:rsidP="008B63BB">
            <w:pPr>
              <w:spacing w:after="0"/>
              <w:jc w:val="center"/>
              <w:rPr>
                <w:rFonts w:ascii="Times New Roman" w:eastAsia="Times New Roman" w:hAnsi="Times New Roman" w:cs="Times New Roman"/>
                <w:bCs/>
                <w:color w:val="000000"/>
              </w:rPr>
            </w:pPr>
          </w:p>
        </w:tc>
        <w:tc>
          <w:tcPr>
            <w:tcW w:w="776" w:type="dxa"/>
            <w:gridSpan w:val="2"/>
          </w:tcPr>
          <w:p w:rsidR="008B63BB" w:rsidRPr="008B63BB" w:rsidRDefault="008B63BB" w:rsidP="008B63BB">
            <w:pPr>
              <w:spacing w:after="0"/>
              <w:jc w:val="center"/>
              <w:rPr>
                <w:rFonts w:ascii="Times New Roman" w:eastAsia="Times New Roman" w:hAnsi="Times New Roman" w:cs="Times New Roman"/>
                <w:bCs/>
                <w:color w:val="000000"/>
              </w:rPr>
            </w:pPr>
          </w:p>
        </w:tc>
        <w:tc>
          <w:tcPr>
            <w:tcW w:w="2200" w:type="dxa"/>
            <w:gridSpan w:val="2"/>
          </w:tcPr>
          <w:p w:rsidR="008B63BB" w:rsidRPr="008B63BB" w:rsidRDefault="008B63BB" w:rsidP="008B63BB">
            <w:pPr>
              <w:spacing w:after="0"/>
              <w:jc w:val="center"/>
              <w:rPr>
                <w:rFonts w:ascii="Times New Roman" w:eastAsia="Times New Roman" w:hAnsi="Times New Roman" w:cs="Times New Roman"/>
                <w:bCs/>
                <w:color w:val="000000"/>
              </w:rPr>
            </w:pPr>
          </w:p>
        </w:tc>
        <w:tc>
          <w:tcPr>
            <w:tcW w:w="567" w:type="dxa"/>
            <w:vAlign w:val="center"/>
          </w:tcPr>
          <w:p w:rsidR="008B63BB" w:rsidRPr="008B63BB" w:rsidRDefault="008B63BB" w:rsidP="008B63BB">
            <w:pPr>
              <w:spacing w:after="0"/>
              <w:jc w:val="center"/>
              <w:rPr>
                <w:rFonts w:ascii="Times New Roman" w:eastAsia="Times New Roman" w:hAnsi="Times New Roman" w:cs="Times New Roman"/>
                <w:bCs/>
                <w:color w:val="000000"/>
              </w:rPr>
            </w:pPr>
            <w:r w:rsidRPr="008B63BB">
              <w:rPr>
                <w:rFonts w:ascii="Times New Roman" w:eastAsia="Times New Roman" w:hAnsi="Times New Roman" w:cs="Times New Roman"/>
                <w:color w:val="000000"/>
              </w:rPr>
              <w:t>20</w:t>
            </w:r>
          </w:p>
        </w:tc>
      </w:tr>
      <w:tr w:rsidR="008B63BB" w:rsidRPr="008B63BB" w:rsidTr="008B63BB">
        <w:tc>
          <w:tcPr>
            <w:tcW w:w="627" w:type="dxa"/>
            <w:vAlign w:val="center"/>
          </w:tcPr>
          <w:p w:rsidR="008B63BB" w:rsidRPr="008B63BB" w:rsidRDefault="005953B2" w:rsidP="005953B2">
            <w:pPr>
              <w:tabs>
                <w:tab w:val="left" w:pos="284"/>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3338" w:type="dxa"/>
            <w:vAlign w:val="center"/>
          </w:tcPr>
          <w:p w:rsidR="008B63BB" w:rsidRPr="008B63BB" w:rsidRDefault="008B63BB" w:rsidP="008B63BB">
            <w:pPr>
              <w:spacing w:after="0"/>
              <w:jc w:val="both"/>
              <w:rPr>
                <w:rFonts w:ascii="Times New Roman" w:eastAsia="Times New Roman" w:hAnsi="Times New Roman" w:cs="Times New Roman"/>
                <w:color w:val="000000"/>
              </w:rPr>
            </w:pPr>
            <w:r w:rsidRPr="008B63BB">
              <w:rPr>
                <w:rFonts w:ascii="Times New Roman" w:eastAsia="Calibri" w:hAnsi="Times New Roman" w:cs="Times New Roman"/>
              </w:rPr>
              <w:t>Este anunțată, fără întârziere (maxim 24 ore), subdiviziunea teritorială pentru siguranța alimentelor, despre cazurile sau suspiciunile de boli oficial notificabile sau creșterea mortalității?</w:t>
            </w:r>
          </w:p>
        </w:tc>
        <w:tc>
          <w:tcPr>
            <w:tcW w:w="1917" w:type="dxa"/>
          </w:tcPr>
          <w:p w:rsidR="008B63BB" w:rsidRPr="008B63BB" w:rsidRDefault="008B63BB" w:rsidP="008B63BB">
            <w:pPr>
              <w:spacing w:after="0"/>
              <w:rPr>
                <w:rFonts w:ascii="Times New Roman" w:eastAsia="SimSun" w:hAnsi="Times New Roman" w:cs="Times New Roman"/>
                <w:bCs/>
                <w:lang w:eastAsia="zh-CN"/>
              </w:rPr>
            </w:pPr>
            <w:r w:rsidRPr="008B63BB">
              <w:rPr>
                <w:rFonts w:ascii="Times New Roman" w:eastAsia="SimSun" w:hAnsi="Times New Roman" w:cs="Times New Roman"/>
                <w:bCs/>
                <w:lang w:eastAsia="zh-CN"/>
              </w:rPr>
              <w:t xml:space="preserve">Art. 17 alin. (1) lit. c) din Legea nr. 221/2007; </w:t>
            </w:r>
          </w:p>
          <w:p w:rsidR="008B63BB" w:rsidRPr="008B63BB" w:rsidRDefault="008B63BB" w:rsidP="008B63BB">
            <w:pPr>
              <w:spacing w:after="0"/>
              <w:jc w:val="both"/>
              <w:rPr>
                <w:rFonts w:ascii="Times New Roman" w:eastAsia="Times New Roman" w:hAnsi="Times New Roman" w:cs="Times New Roman"/>
                <w:color w:val="000000"/>
              </w:rPr>
            </w:pPr>
            <w:r w:rsidRPr="008B63BB">
              <w:rPr>
                <w:rFonts w:ascii="Times New Roman" w:eastAsia="Calibri" w:hAnsi="Times New Roman" w:cs="Times New Roman"/>
              </w:rPr>
              <w:t>Art. 7 lit. e) din Legea nr. 70/ 2006</w:t>
            </w:r>
          </w:p>
        </w:tc>
        <w:tc>
          <w:tcPr>
            <w:tcW w:w="425" w:type="dxa"/>
            <w:vAlign w:val="center"/>
          </w:tcPr>
          <w:p w:rsidR="008B63BB" w:rsidRPr="008B63BB" w:rsidRDefault="008B63BB" w:rsidP="008B63BB">
            <w:pPr>
              <w:spacing w:after="0"/>
              <w:jc w:val="center"/>
              <w:rPr>
                <w:rFonts w:ascii="Times New Roman" w:eastAsia="Times New Roman" w:hAnsi="Times New Roman" w:cs="Times New Roman"/>
                <w:bCs/>
                <w:color w:val="000000"/>
              </w:rPr>
            </w:pPr>
          </w:p>
        </w:tc>
        <w:tc>
          <w:tcPr>
            <w:tcW w:w="426" w:type="dxa"/>
            <w:vAlign w:val="center"/>
          </w:tcPr>
          <w:p w:rsidR="008B63BB" w:rsidRPr="008B63BB" w:rsidRDefault="008B63BB" w:rsidP="008B63BB">
            <w:pPr>
              <w:spacing w:after="0"/>
              <w:jc w:val="center"/>
              <w:rPr>
                <w:rFonts w:ascii="Times New Roman" w:eastAsia="Times New Roman" w:hAnsi="Times New Roman" w:cs="Times New Roman"/>
                <w:bCs/>
                <w:color w:val="000000"/>
              </w:rPr>
            </w:pPr>
          </w:p>
        </w:tc>
        <w:tc>
          <w:tcPr>
            <w:tcW w:w="776" w:type="dxa"/>
            <w:gridSpan w:val="2"/>
            <w:vAlign w:val="center"/>
          </w:tcPr>
          <w:p w:rsidR="008B63BB" w:rsidRPr="008B63BB" w:rsidRDefault="008B63BB" w:rsidP="008B63BB">
            <w:pPr>
              <w:spacing w:after="0"/>
              <w:jc w:val="center"/>
              <w:rPr>
                <w:rFonts w:ascii="Times New Roman" w:eastAsia="Times New Roman" w:hAnsi="Times New Roman" w:cs="Times New Roman"/>
                <w:bCs/>
                <w:color w:val="000000"/>
              </w:rPr>
            </w:pPr>
          </w:p>
        </w:tc>
        <w:tc>
          <w:tcPr>
            <w:tcW w:w="2200" w:type="dxa"/>
            <w:gridSpan w:val="2"/>
            <w:vAlign w:val="center"/>
          </w:tcPr>
          <w:p w:rsidR="008B63BB" w:rsidRPr="008B63BB" w:rsidRDefault="008B63BB" w:rsidP="008B63BB">
            <w:pPr>
              <w:spacing w:after="0"/>
              <w:jc w:val="center"/>
              <w:rPr>
                <w:rFonts w:ascii="Times New Roman" w:eastAsia="Times New Roman" w:hAnsi="Times New Roman" w:cs="Times New Roman"/>
                <w:bCs/>
                <w:color w:val="000000"/>
              </w:rPr>
            </w:pPr>
          </w:p>
        </w:tc>
        <w:tc>
          <w:tcPr>
            <w:tcW w:w="567" w:type="dxa"/>
            <w:vAlign w:val="center"/>
          </w:tcPr>
          <w:p w:rsidR="008B63BB" w:rsidRPr="008B63BB" w:rsidRDefault="008B63BB" w:rsidP="008B63BB">
            <w:pPr>
              <w:spacing w:after="0"/>
              <w:jc w:val="center"/>
              <w:rPr>
                <w:rFonts w:ascii="Times New Roman" w:eastAsia="Times New Roman" w:hAnsi="Times New Roman" w:cs="Times New Roman"/>
                <w:color w:val="000000"/>
              </w:rPr>
            </w:pPr>
            <w:r w:rsidRPr="008B63BB">
              <w:rPr>
                <w:rFonts w:ascii="Times New Roman" w:eastAsia="Calibri" w:hAnsi="Times New Roman" w:cs="Times New Roman"/>
                <w:bCs/>
                <w:color w:val="000000"/>
              </w:rPr>
              <w:t>15</w:t>
            </w:r>
          </w:p>
        </w:tc>
      </w:tr>
      <w:tr w:rsidR="008B63BB" w:rsidRPr="008B63BB" w:rsidTr="008B63BB">
        <w:tc>
          <w:tcPr>
            <w:tcW w:w="627" w:type="dxa"/>
            <w:vAlign w:val="center"/>
          </w:tcPr>
          <w:p w:rsidR="008B63BB" w:rsidRPr="008B63BB" w:rsidRDefault="005953B2" w:rsidP="005953B2">
            <w:pPr>
              <w:tabs>
                <w:tab w:val="left" w:pos="284"/>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3338" w:type="dxa"/>
          </w:tcPr>
          <w:p w:rsidR="008B63BB" w:rsidRPr="008B63BB" w:rsidRDefault="008B63BB" w:rsidP="008B63BB">
            <w:pPr>
              <w:spacing w:after="0"/>
              <w:jc w:val="both"/>
              <w:rPr>
                <w:rFonts w:ascii="Times New Roman" w:eastAsia="Times New Roman" w:hAnsi="Times New Roman" w:cs="Times New Roman"/>
                <w:color w:val="000000"/>
              </w:rPr>
            </w:pPr>
            <w:r w:rsidRPr="008B63BB">
              <w:rPr>
                <w:rFonts w:ascii="Times New Roman" w:eastAsia="Times New Roman" w:hAnsi="Times New Roman" w:cs="Times New Roman"/>
                <w:color w:val="000000"/>
              </w:rPr>
              <w:t>În exploatația supusă controlului există certificate sanitare veterinare sau alte documente ce atestă sau certifică starea de sănătate a familiilor de albine de la exploatație, sau după caz a mătcilor de albine achiziționate</w:t>
            </w:r>
            <w:r w:rsidRPr="008B63BB">
              <w:rPr>
                <w:rFonts w:ascii="Times New Roman" w:eastAsia="Times New Roman" w:hAnsi="Times New Roman" w:cs="Times New Roman"/>
              </w:rPr>
              <w:t>?</w:t>
            </w:r>
          </w:p>
        </w:tc>
        <w:tc>
          <w:tcPr>
            <w:tcW w:w="1917" w:type="dxa"/>
          </w:tcPr>
          <w:p w:rsidR="008B63BB" w:rsidRPr="008B63BB" w:rsidRDefault="008B63BB" w:rsidP="008B63BB">
            <w:pPr>
              <w:spacing w:after="0"/>
              <w:jc w:val="both"/>
              <w:rPr>
                <w:rFonts w:ascii="Times New Roman" w:eastAsia="Times New Roman" w:hAnsi="Times New Roman" w:cs="Times New Roman"/>
              </w:rPr>
            </w:pPr>
            <w:r w:rsidRPr="008B63BB">
              <w:rPr>
                <w:rFonts w:ascii="Times New Roman" w:eastAsia="Times New Roman" w:hAnsi="Times New Roman" w:cs="Times New Roman"/>
              </w:rPr>
              <w:t xml:space="preserve">Art. 17 alin. (1) lit. p) din Legea nr. 221/2007 </w:t>
            </w:r>
          </w:p>
        </w:tc>
        <w:tc>
          <w:tcPr>
            <w:tcW w:w="425" w:type="dxa"/>
          </w:tcPr>
          <w:p w:rsidR="008B63BB" w:rsidRPr="008B63BB" w:rsidRDefault="008B63BB" w:rsidP="008B63BB">
            <w:pPr>
              <w:spacing w:after="0"/>
              <w:jc w:val="center"/>
              <w:rPr>
                <w:rFonts w:ascii="Times New Roman" w:eastAsia="Times New Roman" w:hAnsi="Times New Roman" w:cs="Times New Roman"/>
                <w:bCs/>
                <w:color w:val="000000"/>
              </w:rPr>
            </w:pPr>
          </w:p>
        </w:tc>
        <w:tc>
          <w:tcPr>
            <w:tcW w:w="426" w:type="dxa"/>
          </w:tcPr>
          <w:p w:rsidR="008B63BB" w:rsidRPr="008B63BB" w:rsidRDefault="008B63BB" w:rsidP="008B63BB">
            <w:pPr>
              <w:spacing w:after="0"/>
              <w:jc w:val="center"/>
              <w:rPr>
                <w:rFonts w:ascii="Times New Roman" w:eastAsia="Times New Roman" w:hAnsi="Times New Roman" w:cs="Times New Roman"/>
                <w:bCs/>
                <w:color w:val="000000"/>
              </w:rPr>
            </w:pPr>
          </w:p>
        </w:tc>
        <w:tc>
          <w:tcPr>
            <w:tcW w:w="776" w:type="dxa"/>
            <w:gridSpan w:val="2"/>
          </w:tcPr>
          <w:p w:rsidR="008B63BB" w:rsidRPr="008B63BB" w:rsidRDefault="008B63BB" w:rsidP="008B63BB">
            <w:pPr>
              <w:spacing w:after="0"/>
              <w:jc w:val="center"/>
              <w:rPr>
                <w:rFonts w:ascii="Times New Roman" w:eastAsia="Times New Roman" w:hAnsi="Times New Roman" w:cs="Times New Roman"/>
                <w:bCs/>
                <w:color w:val="000000"/>
              </w:rPr>
            </w:pPr>
          </w:p>
        </w:tc>
        <w:tc>
          <w:tcPr>
            <w:tcW w:w="2200" w:type="dxa"/>
            <w:gridSpan w:val="2"/>
          </w:tcPr>
          <w:p w:rsidR="008B63BB" w:rsidRPr="008B63BB" w:rsidRDefault="008B63BB" w:rsidP="008B63BB">
            <w:pPr>
              <w:spacing w:after="0"/>
              <w:jc w:val="center"/>
              <w:rPr>
                <w:rFonts w:ascii="Times New Roman" w:eastAsia="Times New Roman" w:hAnsi="Times New Roman" w:cs="Times New Roman"/>
                <w:bCs/>
                <w:color w:val="000000"/>
              </w:rPr>
            </w:pPr>
          </w:p>
        </w:tc>
        <w:tc>
          <w:tcPr>
            <w:tcW w:w="567" w:type="dxa"/>
            <w:vAlign w:val="center"/>
          </w:tcPr>
          <w:p w:rsidR="008B63BB" w:rsidRPr="008B63BB" w:rsidRDefault="008B63BB" w:rsidP="008B63BB">
            <w:pPr>
              <w:spacing w:after="0"/>
              <w:jc w:val="center"/>
              <w:rPr>
                <w:rFonts w:ascii="Times New Roman" w:eastAsia="Times New Roman" w:hAnsi="Times New Roman" w:cs="Times New Roman"/>
                <w:bCs/>
                <w:color w:val="000000"/>
              </w:rPr>
            </w:pPr>
            <w:r w:rsidRPr="008B63BB">
              <w:rPr>
                <w:rFonts w:ascii="Times New Roman" w:eastAsia="Times New Roman" w:hAnsi="Times New Roman" w:cs="Times New Roman"/>
                <w:bCs/>
                <w:color w:val="000000"/>
              </w:rPr>
              <w:t>15</w:t>
            </w:r>
          </w:p>
        </w:tc>
      </w:tr>
      <w:tr w:rsidR="008B63BB" w:rsidRPr="008B63BB" w:rsidTr="008B63BB">
        <w:tc>
          <w:tcPr>
            <w:tcW w:w="10276" w:type="dxa"/>
            <w:gridSpan w:val="10"/>
            <w:vAlign w:val="center"/>
          </w:tcPr>
          <w:p w:rsidR="008B63BB" w:rsidRPr="008B63BB" w:rsidRDefault="008B63BB" w:rsidP="008B63BB">
            <w:pPr>
              <w:tabs>
                <w:tab w:val="left" w:pos="210"/>
              </w:tabs>
              <w:spacing w:after="0"/>
              <w:jc w:val="center"/>
              <w:rPr>
                <w:rFonts w:ascii="Times New Roman" w:eastAsia="Times New Roman" w:hAnsi="Times New Roman" w:cs="Times New Roman"/>
                <w:bCs/>
                <w:color w:val="000000"/>
              </w:rPr>
            </w:pPr>
            <w:r w:rsidRPr="008B63BB">
              <w:rPr>
                <w:rFonts w:ascii="Times New Roman" w:eastAsia="Times New Roman" w:hAnsi="Times New Roman" w:cs="Times New Roman"/>
                <w:b/>
                <w:bCs/>
              </w:rPr>
              <w:t>II. Cer</w:t>
            </w:r>
            <w:r w:rsidR="0046122D">
              <w:rPr>
                <w:rFonts w:ascii="Times New Roman" w:eastAsia="Times New Roman" w:hAnsi="Times New Roman" w:cs="Times New Roman"/>
                <w:b/>
                <w:bCs/>
              </w:rPr>
              <w:t>ințe privind hrana pentru albine</w:t>
            </w:r>
          </w:p>
        </w:tc>
      </w:tr>
      <w:tr w:rsidR="008B63BB" w:rsidRPr="008B63BB" w:rsidTr="008B63BB">
        <w:tc>
          <w:tcPr>
            <w:tcW w:w="627" w:type="dxa"/>
            <w:vAlign w:val="center"/>
          </w:tcPr>
          <w:p w:rsidR="008B63BB" w:rsidRPr="008B63BB" w:rsidRDefault="005953B2" w:rsidP="005953B2">
            <w:pPr>
              <w:tabs>
                <w:tab w:val="left" w:pos="284"/>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3338" w:type="dxa"/>
          </w:tcPr>
          <w:p w:rsidR="008B63BB" w:rsidRPr="008B63BB" w:rsidRDefault="008B63BB" w:rsidP="008B63BB">
            <w:pPr>
              <w:spacing w:after="0"/>
              <w:jc w:val="both"/>
              <w:rPr>
                <w:rFonts w:ascii="Times New Roman" w:eastAsia="Times New Roman" w:hAnsi="Times New Roman" w:cs="Times New Roman"/>
                <w:color w:val="000000"/>
              </w:rPr>
            </w:pPr>
            <w:r w:rsidRPr="008B63BB">
              <w:rPr>
                <w:rFonts w:ascii="Times New Roman" w:eastAsia="Times New Roman" w:hAnsi="Times New Roman" w:cs="Times New Roman"/>
                <w:color w:val="000000"/>
              </w:rPr>
              <w:t>Familiile de albine dispun de hrană necesară, sau după caz fiind administrată suplimentar în cantităţi suficiente pentru a le menţine într-o stare fiziologică normală de sănătate?</w:t>
            </w:r>
          </w:p>
        </w:tc>
        <w:tc>
          <w:tcPr>
            <w:tcW w:w="1917" w:type="dxa"/>
          </w:tcPr>
          <w:p w:rsidR="008B63BB" w:rsidRPr="008B63BB" w:rsidRDefault="008B63BB" w:rsidP="008B63BB">
            <w:pPr>
              <w:spacing w:after="0"/>
              <w:jc w:val="both"/>
              <w:rPr>
                <w:rFonts w:ascii="Times New Roman" w:eastAsia="Times New Roman" w:hAnsi="Times New Roman" w:cs="Times New Roman"/>
              </w:rPr>
            </w:pPr>
            <w:r w:rsidRPr="008B63BB">
              <w:rPr>
                <w:rFonts w:ascii="Times New Roman" w:eastAsia="Times New Roman" w:hAnsi="Times New Roman" w:cs="Times New Roman"/>
              </w:rPr>
              <w:t>Pct. 23 din HG nr. 1275/2008</w:t>
            </w:r>
          </w:p>
        </w:tc>
        <w:tc>
          <w:tcPr>
            <w:tcW w:w="425" w:type="dxa"/>
          </w:tcPr>
          <w:p w:rsidR="008B63BB" w:rsidRPr="008B63BB" w:rsidRDefault="008B63BB" w:rsidP="008B63BB">
            <w:pPr>
              <w:spacing w:after="0"/>
              <w:jc w:val="center"/>
              <w:rPr>
                <w:rFonts w:ascii="Times New Roman" w:eastAsia="Times New Roman" w:hAnsi="Times New Roman" w:cs="Times New Roman"/>
                <w:bCs/>
                <w:color w:val="000000"/>
              </w:rPr>
            </w:pPr>
          </w:p>
        </w:tc>
        <w:tc>
          <w:tcPr>
            <w:tcW w:w="426" w:type="dxa"/>
          </w:tcPr>
          <w:p w:rsidR="008B63BB" w:rsidRPr="008B63BB" w:rsidRDefault="008B63BB" w:rsidP="008B63BB">
            <w:pPr>
              <w:spacing w:after="0"/>
              <w:jc w:val="center"/>
              <w:rPr>
                <w:rFonts w:ascii="Times New Roman" w:eastAsia="Times New Roman" w:hAnsi="Times New Roman" w:cs="Times New Roman"/>
                <w:bCs/>
                <w:color w:val="000000"/>
              </w:rPr>
            </w:pPr>
          </w:p>
        </w:tc>
        <w:tc>
          <w:tcPr>
            <w:tcW w:w="776" w:type="dxa"/>
            <w:gridSpan w:val="2"/>
          </w:tcPr>
          <w:p w:rsidR="008B63BB" w:rsidRPr="008B63BB" w:rsidRDefault="008B63BB" w:rsidP="008B63BB">
            <w:pPr>
              <w:spacing w:after="0"/>
              <w:jc w:val="center"/>
              <w:rPr>
                <w:rFonts w:ascii="Times New Roman" w:eastAsia="Times New Roman" w:hAnsi="Times New Roman" w:cs="Times New Roman"/>
                <w:bCs/>
                <w:color w:val="000000"/>
              </w:rPr>
            </w:pPr>
          </w:p>
        </w:tc>
        <w:tc>
          <w:tcPr>
            <w:tcW w:w="2200" w:type="dxa"/>
            <w:gridSpan w:val="2"/>
          </w:tcPr>
          <w:p w:rsidR="008B63BB" w:rsidRPr="008B63BB" w:rsidRDefault="008B63BB" w:rsidP="008B63BB">
            <w:pPr>
              <w:spacing w:after="0"/>
              <w:jc w:val="center"/>
              <w:rPr>
                <w:rFonts w:ascii="Times New Roman" w:eastAsia="Times New Roman" w:hAnsi="Times New Roman" w:cs="Times New Roman"/>
                <w:bCs/>
                <w:color w:val="000000"/>
              </w:rPr>
            </w:pPr>
          </w:p>
        </w:tc>
        <w:tc>
          <w:tcPr>
            <w:tcW w:w="567" w:type="dxa"/>
            <w:vAlign w:val="center"/>
          </w:tcPr>
          <w:p w:rsidR="008B63BB" w:rsidRPr="008B63BB" w:rsidRDefault="008B63BB" w:rsidP="008B63BB">
            <w:pPr>
              <w:spacing w:after="0"/>
              <w:jc w:val="center"/>
              <w:rPr>
                <w:rFonts w:ascii="Times New Roman" w:eastAsia="Times New Roman" w:hAnsi="Times New Roman" w:cs="Times New Roman"/>
                <w:bCs/>
                <w:color w:val="000000"/>
              </w:rPr>
            </w:pPr>
            <w:r w:rsidRPr="008B63BB">
              <w:rPr>
                <w:rFonts w:ascii="Times New Roman" w:eastAsia="Times New Roman" w:hAnsi="Times New Roman" w:cs="Times New Roman"/>
                <w:bCs/>
                <w:color w:val="000000"/>
              </w:rPr>
              <w:t>15</w:t>
            </w:r>
          </w:p>
        </w:tc>
      </w:tr>
      <w:tr w:rsidR="008B63BB" w:rsidRPr="008B63BB" w:rsidTr="008B63BB">
        <w:tc>
          <w:tcPr>
            <w:tcW w:w="627" w:type="dxa"/>
            <w:vAlign w:val="center"/>
          </w:tcPr>
          <w:p w:rsidR="008B63BB" w:rsidRPr="008B63BB" w:rsidRDefault="005953B2" w:rsidP="005953B2">
            <w:pPr>
              <w:tabs>
                <w:tab w:val="left" w:pos="284"/>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3338" w:type="dxa"/>
          </w:tcPr>
          <w:p w:rsidR="008B63BB" w:rsidRPr="008B63BB" w:rsidRDefault="008B63BB" w:rsidP="008B63BB">
            <w:pPr>
              <w:spacing w:after="0"/>
              <w:jc w:val="both"/>
              <w:rPr>
                <w:rFonts w:ascii="Times New Roman" w:eastAsia="Times New Roman" w:hAnsi="Times New Roman" w:cs="Times New Roman"/>
                <w:color w:val="000000"/>
              </w:rPr>
            </w:pPr>
            <w:r w:rsidRPr="008B63BB">
              <w:rPr>
                <w:rFonts w:ascii="Times New Roman" w:eastAsia="Times New Roman" w:hAnsi="Times New Roman" w:cs="Times New Roman"/>
                <w:color w:val="000000"/>
              </w:rPr>
              <w:t>Albinele au acces la o cantitate suficientă de apă</w:t>
            </w:r>
            <w:r w:rsidRPr="008B63BB">
              <w:rPr>
                <w:rFonts w:ascii="Times New Roman" w:eastAsia="Times New Roman" w:hAnsi="Times New Roman" w:cs="Times New Roman"/>
              </w:rPr>
              <w:t xml:space="preserve"> </w:t>
            </w:r>
            <w:r w:rsidRPr="008B63BB">
              <w:rPr>
                <w:rFonts w:ascii="Times New Roman" w:eastAsia="Times New Roman" w:hAnsi="Times New Roman" w:cs="Times New Roman"/>
                <w:color w:val="000000"/>
              </w:rPr>
              <w:t>sau au alte posibilități și mijloace pentru a-și satisface nevoia de lichide?</w:t>
            </w:r>
          </w:p>
        </w:tc>
        <w:tc>
          <w:tcPr>
            <w:tcW w:w="1917" w:type="dxa"/>
          </w:tcPr>
          <w:p w:rsidR="008B63BB" w:rsidRPr="008B63BB" w:rsidRDefault="008B63BB" w:rsidP="008B63BB">
            <w:pPr>
              <w:spacing w:after="0"/>
              <w:jc w:val="both"/>
              <w:rPr>
                <w:rFonts w:ascii="Times New Roman" w:eastAsia="Times New Roman" w:hAnsi="Times New Roman" w:cs="Times New Roman"/>
              </w:rPr>
            </w:pPr>
            <w:r w:rsidRPr="008B63BB">
              <w:rPr>
                <w:rFonts w:ascii="Times New Roman" w:eastAsia="Times New Roman" w:hAnsi="Times New Roman" w:cs="Times New Roman"/>
              </w:rPr>
              <w:t>Pct. 25 din HG nr. 1275/2008</w:t>
            </w:r>
          </w:p>
        </w:tc>
        <w:tc>
          <w:tcPr>
            <w:tcW w:w="425" w:type="dxa"/>
          </w:tcPr>
          <w:p w:rsidR="008B63BB" w:rsidRPr="008B63BB" w:rsidRDefault="008B63BB" w:rsidP="008B63BB">
            <w:pPr>
              <w:spacing w:after="0"/>
              <w:jc w:val="center"/>
              <w:rPr>
                <w:rFonts w:ascii="Times New Roman" w:eastAsia="Times New Roman" w:hAnsi="Times New Roman" w:cs="Times New Roman"/>
                <w:bCs/>
                <w:color w:val="000000"/>
              </w:rPr>
            </w:pPr>
          </w:p>
        </w:tc>
        <w:tc>
          <w:tcPr>
            <w:tcW w:w="426" w:type="dxa"/>
          </w:tcPr>
          <w:p w:rsidR="008B63BB" w:rsidRPr="008B63BB" w:rsidRDefault="008B63BB" w:rsidP="008B63BB">
            <w:pPr>
              <w:spacing w:after="0"/>
              <w:jc w:val="center"/>
              <w:rPr>
                <w:rFonts w:ascii="Times New Roman" w:eastAsia="Times New Roman" w:hAnsi="Times New Roman" w:cs="Times New Roman"/>
                <w:bCs/>
                <w:color w:val="000000"/>
              </w:rPr>
            </w:pPr>
          </w:p>
        </w:tc>
        <w:tc>
          <w:tcPr>
            <w:tcW w:w="776" w:type="dxa"/>
            <w:gridSpan w:val="2"/>
          </w:tcPr>
          <w:p w:rsidR="008B63BB" w:rsidRPr="008B63BB" w:rsidRDefault="008B63BB" w:rsidP="008B63BB">
            <w:pPr>
              <w:spacing w:after="0"/>
              <w:jc w:val="center"/>
              <w:rPr>
                <w:rFonts w:ascii="Times New Roman" w:eastAsia="Times New Roman" w:hAnsi="Times New Roman" w:cs="Times New Roman"/>
                <w:bCs/>
                <w:color w:val="000000"/>
              </w:rPr>
            </w:pPr>
          </w:p>
        </w:tc>
        <w:tc>
          <w:tcPr>
            <w:tcW w:w="2200" w:type="dxa"/>
            <w:gridSpan w:val="2"/>
          </w:tcPr>
          <w:p w:rsidR="008B63BB" w:rsidRPr="008B63BB" w:rsidRDefault="008B63BB" w:rsidP="008B63BB">
            <w:pPr>
              <w:spacing w:after="0"/>
              <w:jc w:val="center"/>
              <w:rPr>
                <w:rFonts w:ascii="Times New Roman" w:eastAsia="Times New Roman" w:hAnsi="Times New Roman" w:cs="Times New Roman"/>
                <w:bCs/>
                <w:color w:val="000000"/>
              </w:rPr>
            </w:pPr>
          </w:p>
        </w:tc>
        <w:tc>
          <w:tcPr>
            <w:tcW w:w="567" w:type="dxa"/>
            <w:vAlign w:val="center"/>
          </w:tcPr>
          <w:p w:rsidR="008B63BB" w:rsidRPr="008B63BB" w:rsidRDefault="008B63BB" w:rsidP="008B63BB">
            <w:pPr>
              <w:spacing w:after="0"/>
              <w:jc w:val="center"/>
              <w:rPr>
                <w:rFonts w:ascii="Times New Roman" w:eastAsia="Times New Roman" w:hAnsi="Times New Roman" w:cs="Times New Roman"/>
                <w:bCs/>
                <w:color w:val="000000"/>
              </w:rPr>
            </w:pPr>
            <w:r w:rsidRPr="008B63BB">
              <w:rPr>
                <w:rFonts w:ascii="Times New Roman" w:eastAsia="Times New Roman" w:hAnsi="Times New Roman" w:cs="Times New Roman"/>
                <w:bCs/>
                <w:color w:val="000000"/>
              </w:rPr>
              <w:t>15</w:t>
            </w:r>
          </w:p>
        </w:tc>
      </w:tr>
      <w:tr w:rsidR="008B63BB" w:rsidRPr="008B63BB" w:rsidTr="008B63BB">
        <w:tc>
          <w:tcPr>
            <w:tcW w:w="627" w:type="dxa"/>
            <w:vAlign w:val="center"/>
          </w:tcPr>
          <w:p w:rsidR="008B63BB" w:rsidRPr="008B63BB" w:rsidRDefault="005953B2" w:rsidP="005953B2">
            <w:pPr>
              <w:tabs>
                <w:tab w:val="left" w:pos="284"/>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3338" w:type="dxa"/>
          </w:tcPr>
          <w:p w:rsidR="008B63BB" w:rsidRPr="008B63BB" w:rsidRDefault="008B63BB" w:rsidP="008B63BB">
            <w:pPr>
              <w:spacing w:after="0"/>
              <w:jc w:val="both"/>
              <w:rPr>
                <w:rFonts w:ascii="Times New Roman" w:eastAsia="Times New Roman" w:hAnsi="Times New Roman" w:cs="Times New Roman"/>
                <w:color w:val="000000"/>
              </w:rPr>
            </w:pPr>
            <w:r w:rsidRPr="008B63BB">
              <w:rPr>
                <w:rFonts w:ascii="Times New Roman" w:eastAsia="Times New Roman" w:hAnsi="Times New Roman" w:cs="Times New Roman"/>
                <w:color w:val="000000"/>
              </w:rPr>
              <w:t>Instalaţiile de alimentare şi adăpare sunt concepute, construite şi instalate astfel încât să limiteze riscurile de contaminare a hranei şi apei?</w:t>
            </w:r>
          </w:p>
        </w:tc>
        <w:tc>
          <w:tcPr>
            <w:tcW w:w="1917" w:type="dxa"/>
          </w:tcPr>
          <w:p w:rsidR="008B63BB" w:rsidRPr="008B63BB" w:rsidRDefault="008B63BB" w:rsidP="008B63BB">
            <w:pPr>
              <w:spacing w:after="0"/>
              <w:jc w:val="both"/>
              <w:rPr>
                <w:rFonts w:ascii="Times New Roman" w:eastAsia="Times New Roman" w:hAnsi="Times New Roman" w:cs="Times New Roman"/>
              </w:rPr>
            </w:pPr>
            <w:r w:rsidRPr="008B63BB">
              <w:rPr>
                <w:rFonts w:ascii="Times New Roman" w:eastAsia="Times New Roman" w:hAnsi="Times New Roman" w:cs="Times New Roman"/>
              </w:rPr>
              <w:t>Pct. 26 din HG nr. 275/2008</w:t>
            </w:r>
          </w:p>
          <w:p w:rsidR="008B63BB" w:rsidRPr="008B63BB" w:rsidRDefault="008B63BB" w:rsidP="008B63BB">
            <w:pPr>
              <w:spacing w:after="0"/>
              <w:jc w:val="both"/>
              <w:rPr>
                <w:rFonts w:ascii="Times New Roman" w:eastAsia="Calibri" w:hAnsi="Times New Roman" w:cs="Times New Roman"/>
              </w:rPr>
            </w:pPr>
          </w:p>
          <w:p w:rsidR="008B63BB" w:rsidRPr="008B63BB" w:rsidRDefault="008B63BB" w:rsidP="008B63BB">
            <w:pPr>
              <w:spacing w:after="0"/>
              <w:jc w:val="both"/>
              <w:rPr>
                <w:rFonts w:ascii="Times New Roman" w:eastAsia="Times New Roman" w:hAnsi="Times New Roman" w:cs="Times New Roman"/>
              </w:rPr>
            </w:pPr>
            <w:r w:rsidRPr="008B63BB">
              <w:rPr>
                <w:rFonts w:ascii="Times New Roman" w:eastAsia="Calibri" w:hAnsi="Times New Roman" w:cs="Times New Roman"/>
              </w:rPr>
              <w:t>Pct. 107 din HG nr. 910/2020</w:t>
            </w:r>
          </w:p>
        </w:tc>
        <w:tc>
          <w:tcPr>
            <w:tcW w:w="425" w:type="dxa"/>
          </w:tcPr>
          <w:p w:rsidR="008B63BB" w:rsidRPr="008B63BB" w:rsidRDefault="008B63BB" w:rsidP="008B63BB">
            <w:pPr>
              <w:spacing w:after="0"/>
              <w:jc w:val="center"/>
              <w:rPr>
                <w:rFonts w:ascii="Times New Roman" w:eastAsia="Times New Roman" w:hAnsi="Times New Roman" w:cs="Times New Roman"/>
                <w:bCs/>
                <w:color w:val="000000"/>
              </w:rPr>
            </w:pPr>
          </w:p>
        </w:tc>
        <w:tc>
          <w:tcPr>
            <w:tcW w:w="426" w:type="dxa"/>
          </w:tcPr>
          <w:p w:rsidR="008B63BB" w:rsidRPr="008B63BB" w:rsidRDefault="008B63BB" w:rsidP="008B63BB">
            <w:pPr>
              <w:spacing w:after="0"/>
              <w:jc w:val="center"/>
              <w:rPr>
                <w:rFonts w:ascii="Times New Roman" w:eastAsia="Times New Roman" w:hAnsi="Times New Roman" w:cs="Times New Roman"/>
                <w:bCs/>
                <w:color w:val="000000"/>
              </w:rPr>
            </w:pPr>
          </w:p>
        </w:tc>
        <w:tc>
          <w:tcPr>
            <w:tcW w:w="776" w:type="dxa"/>
            <w:gridSpan w:val="2"/>
          </w:tcPr>
          <w:p w:rsidR="008B63BB" w:rsidRPr="008B63BB" w:rsidRDefault="008B63BB" w:rsidP="008B63BB">
            <w:pPr>
              <w:spacing w:after="0"/>
              <w:jc w:val="center"/>
              <w:rPr>
                <w:rFonts w:ascii="Times New Roman" w:eastAsia="Times New Roman" w:hAnsi="Times New Roman" w:cs="Times New Roman"/>
                <w:bCs/>
                <w:color w:val="000000"/>
              </w:rPr>
            </w:pPr>
          </w:p>
        </w:tc>
        <w:tc>
          <w:tcPr>
            <w:tcW w:w="2200" w:type="dxa"/>
            <w:gridSpan w:val="2"/>
          </w:tcPr>
          <w:p w:rsidR="008B63BB" w:rsidRPr="008B63BB" w:rsidRDefault="008B63BB" w:rsidP="008B63BB">
            <w:pPr>
              <w:spacing w:after="0"/>
              <w:jc w:val="center"/>
              <w:rPr>
                <w:rFonts w:ascii="Times New Roman" w:eastAsia="Times New Roman" w:hAnsi="Times New Roman" w:cs="Times New Roman"/>
                <w:bCs/>
                <w:color w:val="000000"/>
              </w:rPr>
            </w:pPr>
          </w:p>
        </w:tc>
        <w:tc>
          <w:tcPr>
            <w:tcW w:w="567" w:type="dxa"/>
            <w:vAlign w:val="center"/>
          </w:tcPr>
          <w:p w:rsidR="008B63BB" w:rsidRPr="008B63BB" w:rsidRDefault="008B63BB" w:rsidP="008B63BB">
            <w:pPr>
              <w:spacing w:after="0"/>
              <w:jc w:val="center"/>
              <w:rPr>
                <w:rFonts w:ascii="Times New Roman" w:eastAsia="Times New Roman" w:hAnsi="Times New Roman" w:cs="Times New Roman"/>
                <w:bCs/>
                <w:color w:val="000000"/>
              </w:rPr>
            </w:pPr>
            <w:r w:rsidRPr="008B63BB">
              <w:rPr>
                <w:rFonts w:ascii="Times New Roman" w:eastAsia="Times New Roman" w:hAnsi="Times New Roman" w:cs="Times New Roman"/>
                <w:bCs/>
                <w:color w:val="000000"/>
              </w:rPr>
              <w:t>15</w:t>
            </w:r>
          </w:p>
        </w:tc>
      </w:tr>
      <w:tr w:rsidR="008B63BB" w:rsidRPr="008B63BB" w:rsidTr="008B63BB">
        <w:tc>
          <w:tcPr>
            <w:tcW w:w="627" w:type="dxa"/>
            <w:vAlign w:val="center"/>
          </w:tcPr>
          <w:p w:rsidR="008B63BB" w:rsidRPr="008B63BB" w:rsidRDefault="005953B2" w:rsidP="005953B2">
            <w:pPr>
              <w:tabs>
                <w:tab w:val="left" w:pos="284"/>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11.</w:t>
            </w:r>
          </w:p>
        </w:tc>
        <w:tc>
          <w:tcPr>
            <w:tcW w:w="3338" w:type="dxa"/>
          </w:tcPr>
          <w:p w:rsidR="008B63BB" w:rsidRPr="008B63BB" w:rsidRDefault="008B63BB" w:rsidP="008B63BB">
            <w:pPr>
              <w:spacing w:after="0"/>
              <w:jc w:val="both"/>
              <w:rPr>
                <w:rFonts w:ascii="Times New Roman" w:eastAsia="Times New Roman" w:hAnsi="Times New Roman" w:cs="Times New Roman"/>
                <w:color w:val="000000"/>
                <w:highlight w:val="yellow"/>
              </w:rPr>
            </w:pPr>
            <w:r w:rsidRPr="008B63BB">
              <w:rPr>
                <w:rFonts w:ascii="Times New Roman" w:eastAsia="Calibri" w:hAnsi="Times New Roman" w:cs="Times New Roman"/>
                <w:bCs/>
              </w:rPr>
              <w:t>Hrana utilizată pentru hrănirea  albinelor provin de la unități autorizate/înregistrate în conformitate cu art. 18 din Legea nr. 221/2007?</w:t>
            </w:r>
          </w:p>
        </w:tc>
        <w:tc>
          <w:tcPr>
            <w:tcW w:w="1917" w:type="dxa"/>
          </w:tcPr>
          <w:p w:rsidR="008B63BB" w:rsidRPr="008B63BB" w:rsidRDefault="008B63BB" w:rsidP="008B63BB">
            <w:pPr>
              <w:spacing w:after="0"/>
              <w:jc w:val="both"/>
              <w:rPr>
                <w:rFonts w:ascii="Times New Roman" w:eastAsia="Times New Roman" w:hAnsi="Times New Roman" w:cs="Times New Roman"/>
              </w:rPr>
            </w:pPr>
            <w:r w:rsidRPr="008B63BB">
              <w:rPr>
                <w:rFonts w:ascii="Times New Roman" w:eastAsia="Calibri" w:hAnsi="Times New Roman" w:cs="Times New Roman"/>
              </w:rPr>
              <w:t>Pct. 78 din HG nr. 910/2020</w:t>
            </w:r>
          </w:p>
        </w:tc>
        <w:tc>
          <w:tcPr>
            <w:tcW w:w="425" w:type="dxa"/>
          </w:tcPr>
          <w:p w:rsidR="008B63BB" w:rsidRPr="008B63BB" w:rsidRDefault="008B63BB" w:rsidP="008B63BB">
            <w:pPr>
              <w:spacing w:after="0"/>
              <w:jc w:val="center"/>
              <w:rPr>
                <w:rFonts w:ascii="Times New Roman" w:eastAsia="Times New Roman" w:hAnsi="Times New Roman" w:cs="Times New Roman"/>
                <w:bCs/>
                <w:color w:val="000000"/>
              </w:rPr>
            </w:pPr>
          </w:p>
        </w:tc>
        <w:tc>
          <w:tcPr>
            <w:tcW w:w="426" w:type="dxa"/>
          </w:tcPr>
          <w:p w:rsidR="008B63BB" w:rsidRPr="008B63BB" w:rsidRDefault="008B63BB" w:rsidP="008B63BB">
            <w:pPr>
              <w:spacing w:after="0"/>
              <w:jc w:val="center"/>
              <w:rPr>
                <w:rFonts w:ascii="Times New Roman" w:eastAsia="Times New Roman" w:hAnsi="Times New Roman" w:cs="Times New Roman"/>
                <w:bCs/>
                <w:color w:val="000000"/>
              </w:rPr>
            </w:pPr>
          </w:p>
        </w:tc>
        <w:tc>
          <w:tcPr>
            <w:tcW w:w="776" w:type="dxa"/>
            <w:gridSpan w:val="2"/>
          </w:tcPr>
          <w:p w:rsidR="008B63BB" w:rsidRPr="008B63BB" w:rsidRDefault="008B63BB" w:rsidP="008B63BB">
            <w:pPr>
              <w:spacing w:after="0"/>
              <w:jc w:val="center"/>
              <w:rPr>
                <w:rFonts w:ascii="Times New Roman" w:eastAsia="Times New Roman" w:hAnsi="Times New Roman" w:cs="Times New Roman"/>
                <w:bCs/>
                <w:color w:val="000000"/>
              </w:rPr>
            </w:pPr>
          </w:p>
        </w:tc>
        <w:tc>
          <w:tcPr>
            <w:tcW w:w="2200" w:type="dxa"/>
            <w:gridSpan w:val="2"/>
          </w:tcPr>
          <w:p w:rsidR="008B63BB" w:rsidRPr="008B63BB" w:rsidRDefault="008B63BB" w:rsidP="008B63BB">
            <w:pPr>
              <w:spacing w:after="0"/>
              <w:jc w:val="center"/>
              <w:rPr>
                <w:rFonts w:ascii="Times New Roman" w:eastAsia="Times New Roman" w:hAnsi="Times New Roman" w:cs="Times New Roman"/>
                <w:bCs/>
                <w:color w:val="000000"/>
              </w:rPr>
            </w:pPr>
          </w:p>
        </w:tc>
        <w:tc>
          <w:tcPr>
            <w:tcW w:w="567" w:type="dxa"/>
          </w:tcPr>
          <w:p w:rsidR="008B63BB" w:rsidRPr="008B63BB" w:rsidRDefault="008B63BB" w:rsidP="008B63BB">
            <w:pPr>
              <w:spacing w:after="0"/>
              <w:jc w:val="center"/>
              <w:rPr>
                <w:rFonts w:ascii="Times New Roman" w:eastAsia="Times New Roman" w:hAnsi="Times New Roman" w:cs="Times New Roman"/>
                <w:bCs/>
                <w:color w:val="000000"/>
              </w:rPr>
            </w:pPr>
            <w:r w:rsidRPr="008B63BB">
              <w:rPr>
                <w:rFonts w:ascii="Times New Roman" w:eastAsia="Calibri" w:hAnsi="Times New Roman" w:cs="Times New Roman"/>
              </w:rPr>
              <w:t>10</w:t>
            </w:r>
          </w:p>
        </w:tc>
      </w:tr>
      <w:tr w:rsidR="008B63BB" w:rsidRPr="008B63BB" w:rsidTr="008B63BB">
        <w:tc>
          <w:tcPr>
            <w:tcW w:w="627" w:type="dxa"/>
            <w:vAlign w:val="center"/>
          </w:tcPr>
          <w:p w:rsidR="008B63BB" w:rsidRPr="008B63BB" w:rsidRDefault="005953B2" w:rsidP="005953B2">
            <w:pPr>
              <w:tabs>
                <w:tab w:val="left" w:pos="284"/>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3338" w:type="dxa"/>
          </w:tcPr>
          <w:p w:rsidR="008B63BB" w:rsidRPr="008B63BB" w:rsidRDefault="008B63BB" w:rsidP="008B63BB">
            <w:pPr>
              <w:spacing w:after="0"/>
              <w:jc w:val="both"/>
              <w:rPr>
                <w:rFonts w:ascii="Times New Roman" w:eastAsia="Times New Roman" w:hAnsi="Times New Roman" w:cs="Times New Roman"/>
                <w:color w:val="000000"/>
              </w:rPr>
            </w:pPr>
            <w:r w:rsidRPr="008B63BB">
              <w:rPr>
                <w:rFonts w:ascii="Times New Roman" w:eastAsia="Calibri" w:hAnsi="Times New Roman" w:cs="Times New Roman"/>
              </w:rPr>
              <w:t>Produsele biocide utilizate pentru curățarea și dezinfectarea spațiilor și echipamentului sunt utilizate în conformitate cu instrucțiunile și depozitate departe de hrana pentru albine?</w:t>
            </w:r>
          </w:p>
        </w:tc>
        <w:tc>
          <w:tcPr>
            <w:tcW w:w="1917" w:type="dxa"/>
          </w:tcPr>
          <w:p w:rsidR="008B63BB" w:rsidRPr="008B63BB" w:rsidRDefault="008B63BB" w:rsidP="008B63BB">
            <w:pPr>
              <w:spacing w:after="0"/>
              <w:jc w:val="both"/>
              <w:rPr>
                <w:rFonts w:ascii="Times New Roman" w:eastAsia="Times New Roman" w:hAnsi="Times New Roman" w:cs="Times New Roman"/>
              </w:rPr>
            </w:pPr>
            <w:r w:rsidRPr="008B63BB">
              <w:rPr>
                <w:rFonts w:ascii="Times New Roman" w:eastAsia="Calibri" w:hAnsi="Times New Roman" w:cs="Times New Roman"/>
              </w:rPr>
              <w:t>Pct. 98 din HG nr. 910/2020</w:t>
            </w:r>
          </w:p>
        </w:tc>
        <w:tc>
          <w:tcPr>
            <w:tcW w:w="425" w:type="dxa"/>
          </w:tcPr>
          <w:p w:rsidR="008B63BB" w:rsidRPr="008B63BB" w:rsidRDefault="008B63BB" w:rsidP="008B63BB">
            <w:pPr>
              <w:spacing w:after="0"/>
              <w:jc w:val="center"/>
              <w:rPr>
                <w:rFonts w:ascii="Times New Roman" w:eastAsia="Times New Roman" w:hAnsi="Times New Roman" w:cs="Times New Roman"/>
                <w:bCs/>
                <w:color w:val="000000"/>
              </w:rPr>
            </w:pPr>
          </w:p>
        </w:tc>
        <w:tc>
          <w:tcPr>
            <w:tcW w:w="426" w:type="dxa"/>
          </w:tcPr>
          <w:p w:rsidR="008B63BB" w:rsidRPr="008B63BB" w:rsidRDefault="008B63BB" w:rsidP="008B63BB">
            <w:pPr>
              <w:spacing w:after="0"/>
              <w:jc w:val="center"/>
              <w:rPr>
                <w:rFonts w:ascii="Times New Roman" w:eastAsia="Times New Roman" w:hAnsi="Times New Roman" w:cs="Times New Roman"/>
                <w:bCs/>
                <w:color w:val="000000"/>
              </w:rPr>
            </w:pPr>
          </w:p>
        </w:tc>
        <w:tc>
          <w:tcPr>
            <w:tcW w:w="776" w:type="dxa"/>
            <w:gridSpan w:val="2"/>
          </w:tcPr>
          <w:p w:rsidR="008B63BB" w:rsidRPr="008B63BB" w:rsidRDefault="008B63BB" w:rsidP="008B63BB">
            <w:pPr>
              <w:spacing w:after="0"/>
              <w:jc w:val="center"/>
              <w:rPr>
                <w:rFonts w:ascii="Times New Roman" w:eastAsia="Times New Roman" w:hAnsi="Times New Roman" w:cs="Times New Roman"/>
                <w:bCs/>
                <w:color w:val="000000"/>
              </w:rPr>
            </w:pPr>
          </w:p>
        </w:tc>
        <w:tc>
          <w:tcPr>
            <w:tcW w:w="2200" w:type="dxa"/>
            <w:gridSpan w:val="2"/>
          </w:tcPr>
          <w:p w:rsidR="008B63BB" w:rsidRPr="008B63BB" w:rsidRDefault="008B63BB" w:rsidP="008B63BB">
            <w:pPr>
              <w:spacing w:after="0"/>
              <w:jc w:val="center"/>
              <w:rPr>
                <w:rFonts w:ascii="Times New Roman" w:eastAsia="Times New Roman" w:hAnsi="Times New Roman" w:cs="Times New Roman"/>
                <w:bCs/>
                <w:color w:val="000000"/>
              </w:rPr>
            </w:pPr>
          </w:p>
        </w:tc>
        <w:tc>
          <w:tcPr>
            <w:tcW w:w="567" w:type="dxa"/>
          </w:tcPr>
          <w:p w:rsidR="008B63BB" w:rsidRPr="008B63BB" w:rsidRDefault="008B63BB" w:rsidP="008B63BB">
            <w:pPr>
              <w:spacing w:after="0"/>
              <w:jc w:val="center"/>
              <w:rPr>
                <w:rFonts w:ascii="Times New Roman" w:eastAsia="Times New Roman" w:hAnsi="Times New Roman" w:cs="Times New Roman"/>
                <w:bCs/>
                <w:color w:val="000000"/>
              </w:rPr>
            </w:pPr>
            <w:r w:rsidRPr="008B63BB">
              <w:rPr>
                <w:rFonts w:ascii="Times New Roman" w:eastAsia="Calibri" w:hAnsi="Times New Roman" w:cs="Times New Roman"/>
              </w:rPr>
              <w:t>10</w:t>
            </w:r>
          </w:p>
        </w:tc>
      </w:tr>
      <w:tr w:rsidR="008B63BB" w:rsidRPr="008B63BB" w:rsidTr="008B63BB">
        <w:tc>
          <w:tcPr>
            <w:tcW w:w="627" w:type="dxa"/>
            <w:vAlign w:val="center"/>
          </w:tcPr>
          <w:p w:rsidR="008B63BB" w:rsidRPr="008B63BB" w:rsidRDefault="005953B2" w:rsidP="005953B2">
            <w:pPr>
              <w:tabs>
                <w:tab w:val="left" w:pos="284"/>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13. </w:t>
            </w:r>
          </w:p>
        </w:tc>
        <w:tc>
          <w:tcPr>
            <w:tcW w:w="3338" w:type="dxa"/>
          </w:tcPr>
          <w:p w:rsidR="008B63BB" w:rsidRPr="008B63BB" w:rsidRDefault="008B63BB" w:rsidP="008B63BB">
            <w:pPr>
              <w:spacing w:after="0"/>
              <w:jc w:val="both"/>
              <w:rPr>
                <w:rFonts w:ascii="Times New Roman" w:eastAsia="Times New Roman" w:hAnsi="Times New Roman" w:cs="Times New Roman"/>
                <w:color w:val="000000"/>
              </w:rPr>
            </w:pPr>
            <w:r w:rsidRPr="008B63BB">
              <w:rPr>
                <w:rFonts w:ascii="Times New Roman" w:eastAsia="Calibri" w:hAnsi="Times New Roman" w:cs="Times New Roman"/>
              </w:rPr>
              <w:t>Hrana medicamentată și cea fără adaos de medicamente, destinate unor categorii de albine este depozitată în așa fel încât să fie redus riscul hrănirii familiilor de albine nevizate?</w:t>
            </w:r>
          </w:p>
        </w:tc>
        <w:tc>
          <w:tcPr>
            <w:tcW w:w="1917" w:type="dxa"/>
          </w:tcPr>
          <w:p w:rsidR="008B63BB" w:rsidRPr="008B63BB" w:rsidRDefault="008B63BB" w:rsidP="008B63BB">
            <w:pPr>
              <w:spacing w:after="0"/>
              <w:jc w:val="both"/>
              <w:rPr>
                <w:rFonts w:ascii="Times New Roman" w:eastAsia="Times New Roman" w:hAnsi="Times New Roman" w:cs="Times New Roman"/>
              </w:rPr>
            </w:pPr>
            <w:r w:rsidRPr="008B63BB">
              <w:rPr>
                <w:rFonts w:ascii="Times New Roman" w:eastAsia="Calibri" w:hAnsi="Times New Roman" w:cs="Times New Roman"/>
              </w:rPr>
              <w:t>Pct. 103 din HG nr. 910/2020</w:t>
            </w:r>
          </w:p>
        </w:tc>
        <w:tc>
          <w:tcPr>
            <w:tcW w:w="425" w:type="dxa"/>
          </w:tcPr>
          <w:p w:rsidR="008B63BB" w:rsidRPr="008B63BB" w:rsidRDefault="008B63BB" w:rsidP="008B63BB">
            <w:pPr>
              <w:spacing w:after="0"/>
              <w:jc w:val="center"/>
              <w:rPr>
                <w:rFonts w:ascii="Times New Roman" w:eastAsia="Times New Roman" w:hAnsi="Times New Roman" w:cs="Times New Roman"/>
                <w:bCs/>
                <w:color w:val="000000"/>
              </w:rPr>
            </w:pPr>
          </w:p>
        </w:tc>
        <w:tc>
          <w:tcPr>
            <w:tcW w:w="426" w:type="dxa"/>
          </w:tcPr>
          <w:p w:rsidR="008B63BB" w:rsidRPr="008B63BB" w:rsidRDefault="008B63BB" w:rsidP="008B63BB">
            <w:pPr>
              <w:spacing w:after="0"/>
              <w:jc w:val="center"/>
              <w:rPr>
                <w:rFonts w:ascii="Times New Roman" w:eastAsia="Times New Roman" w:hAnsi="Times New Roman" w:cs="Times New Roman"/>
                <w:bCs/>
                <w:color w:val="000000"/>
              </w:rPr>
            </w:pPr>
          </w:p>
        </w:tc>
        <w:tc>
          <w:tcPr>
            <w:tcW w:w="776" w:type="dxa"/>
            <w:gridSpan w:val="2"/>
          </w:tcPr>
          <w:p w:rsidR="008B63BB" w:rsidRPr="008B63BB" w:rsidRDefault="008B63BB" w:rsidP="008B63BB">
            <w:pPr>
              <w:spacing w:after="0"/>
              <w:jc w:val="center"/>
              <w:rPr>
                <w:rFonts w:ascii="Times New Roman" w:eastAsia="Times New Roman" w:hAnsi="Times New Roman" w:cs="Times New Roman"/>
                <w:bCs/>
                <w:color w:val="000000"/>
              </w:rPr>
            </w:pPr>
          </w:p>
        </w:tc>
        <w:tc>
          <w:tcPr>
            <w:tcW w:w="2200" w:type="dxa"/>
            <w:gridSpan w:val="2"/>
          </w:tcPr>
          <w:p w:rsidR="008B63BB" w:rsidRPr="008B63BB" w:rsidRDefault="008B63BB" w:rsidP="008B63BB">
            <w:pPr>
              <w:spacing w:after="0"/>
              <w:jc w:val="center"/>
              <w:rPr>
                <w:rFonts w:ascii="Times New Roman" w:eastAsia="Times New Roman" w:hAnsi="Times New Roman" w:cs="Times New Roman"/>
                <w:bCs/>
                <w:color w:val="000000"/>
              </w:rPr>
            </w:pPr>
          </w:p>
        </w:tc>
        <w:tc>
          <w:tcPr>
            <w:tcW w:w="567" w:type="dxa"/>
          </w:tcPr>
          <w:p w:rsidR="008B63BB" w:rsidRPr="008B63BB" w:rsidRDefault="008B63BB" w:rsidP="008B63BB">
            <w:pPr>
              <w:spacing w:after="0"/>
              <w:jc w:val="center"/>
              <w:rPr>
                <w:rFonts w:ascii="Times New Roman" w:eastAsia="Times New Roman" w:hAnsi="Times New Roman" w:cs="Times New Roman"/>
                <w:bCs/>
                <w:color w:val="000000"/>
              </w:rPr>
            </w:pPr>
            <w:r w:rsidRPr="008B63BB">
              <w:rPr>
                <w:rFonts w:ascii="Times New Roman" w:eastAsia="Calibri" w:hAnsi="Times New Roman" w:cs="Times New Roman"/>
              </w:rPr>
              <w:t>15</w:t>
            </w:r>
          </w:p>
        </w:tc>
      </w:tr>
      <w:tr w:rsidR="008B63BB" w:rsidRPr="008B63BB" w:rsidTr="008B63BB">
        <w:tblPrEx>
          <w:tblLook w:val="00A0" w:firstRow="1" w:lastRow="0" w:firstColumn="1" w:lastColumn="0" w:noHBand="0" w:noVBand="0"/>
        </w:tblPrEx>
        <w:tc>
          <w:tcPr>
            <w:tcW w:w="10276" w:type="dxa"/>
            <w:gridSpan w:val="10"/>
            <w:vAlign w:val="center"/>
          </w:tcPr>
          <w:p w:rsidR="008B63BB" w:rsidRPr="008B63BB" w:rsidRDefault="008B63BB" w:rsidP="0046122D">
            <w:pPr>
              <w:tabs>
                <w:tab w:val="left" w:pos="210"/>
              </w:tabs>
              <w:spacing w:after="0"/>
              <w:jc w:val="center"/>
              <w:rPr>
                <w:rFonts w:ascii="Times New Roman" w:eastAsia="Times New Roman" w:hAnsi="Times New Roman" w:cs="Times New Roman"/>
                <w:bCs/>
                <w:color w:val="000000"/>
              </w:rPr>
            </w:pPr>
            <w:r w:rsidRPr="008B63BB">
              <w:rPr>
                <w:rFonts w:ascii="Times New Roman" w:eastAsia="Calibri" w:hAnsi="Times New Roman" w:cs="Times New Roman"/>
                <w:b/>
              </w:rPr>
              <w:t>III. Cerințe privind utilizarea</w:t>
            </w:r>
            <w:r w:rsidRPr="008B63BB">
              <w:rPr>
                <w:rFonts w:ascii="Times New Roman" w:eastAsia="Times New Roman" w:hAnsi="Times New Roman" w:cs="Times New Roman"/>
                <w:b/>
              </w:rPr>
              <w:t xml:space="preserve"> medicamentelor de uz veterinar</w:t>
            </w:r>
          </w:p>
        </w:tc>
      </w:tr>
      <w:tr w:rsidR="008B63BB" w:rsidRPr="008B63BB" w:rsidTr="008B63BB">
        <w:tblPrEx>
          <w:tblLook w:val="00A0" w:firstRow="1" w:lastRow="0" w:firstColumn="1" w:lastColumn="0" w:noHBand="0" w:noVBand="0"/>
        </w:tblPrEx>
        <w:tc>
          <w:tcPr>
            <w:tcW w:w="627" w:type="dxa"/>
            <w:vAlign w:val="center"/>
          </w:tcPr>
          <w:p w:rsidR="008B63BB" w:rsidRPr="008B63BB" w:rsidRDefault="005953B2" w:rsidP="005953B2">
            <w:pPr>
              <w:tabs>
                <w:tab w:val="left" w:pos="284"/>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3338" w:type="dxa"/>
          </w:tcPr>
          <w:p w:rsidR="008B63BB" w:rsidRPr="008B63BB" w:rsidRDefault="008B63BB" w:rsidP="008B63BB">
            <w:pPr>
              <w:tabs>
                <w:tab w:val="left" w:pos="320"/>
              </w:tabs>
              <w:spacing w:after="0" w:line="240" w:lineRule="auto"/>
              <w:jc w:val="both"/>
              <w:rPr>
                <w:rFonts w:ascii="Times New Roman" w:eastAsia="Calibri" w:hAnsi="Times New Roman" w:cs="Times New Roman"/>
                <w:color w:val="000000"/>
              </w:rPr>
            </w:pPr>
            <w:r w:rsidRPr="008B63BB">
              <w:rPr>
                <w:rFonts w:ascii="Times New Roman" w:eastAsia="Calibri" w:hAnsi="Times New Roman" w:cs="Times New Roman"/>
                <w:color w:val="000000"/>
              </w:rPr>
              <w:t>Tratamentele aplicate familiilor de albine din exploatație sunt efectuate sub supravegherea unui medic veterinar autorizat în condițiile Legii nr. 221/2007</w:t>
            </w:r>
          </w:p>
        </w:tc>
        <w:tc>
          <w:tcPr>
            <w:tcW w:w="1917" w:type="dxa"/>
          </w:tcPr>
          <w:p w:rsidR="008B63BB" w:rsidRPr="008B63BB" w:rsidRDefault="008B63BB" w:rsidP="008B63BB">
            <w:pPr>
              <w:spacing w:after="0" w:line="240" w:lineRule="auto"/>
              <w:rPr>
                <w:rFonts w:ascii="Times New Roman" w:eastAsia="Calibri" w:hAnsi="Times New Roman" w:cs="Times New Roman"/>
              </w:rPr>
            </w:pPr>
            <w:r w:rsidRPr="008B63BB">
              <w:rPr>
                <w:rFonts w:ascii="Times New Roman" w:eastAsia="Calibri" w:hAnsi="Times New Roman" w:cs="Times New Roman"/>
              </w:rPr>
              <w:t>Art. 14 alin. (3) din Legea nr. 70/ 2006</w:t>
            </w:r>
          </w:p>
          <w:p w:rsidR="008B63BB" w:rsidRPr="008B63BB" w:rsidRDefault="008B63BB" w:rsidP="008B63BB">
            <w:pPr>
              <w:spacing w:after="0" w:line="240" w:lineRule="auto"/>
              <w:rPr>
                <w:rFonts w:ascii="Times New Roman" w:eastAsia="Calibri" w:hAnsi="Times New Roman" w:cs="Times New Roman"/>
              </w:rPr>
            </w:pPr>
          </w:p>
          <w:p w:rsidR="008B63BB" w:rsidRPr="008B63BB" w:rsidRDefault="008B63BB" w:rsidP="008B63BB">
            <w:pPr>
              <w:spacing w:after="0" w:line="240" w:lineRule="auto"/>
              <w:rPr>
                <w:rFonts w:ascii="Times New Roman" w:eastAsia="Calibri" w:hAnsi="Times New Roman" w:cs="Times New Roman"/>
              </w:rPr>
            </w:pPr>
            <w:r w:rsidRPr="008B63BB">
              <w:rPr>
                <w:rFonts w:ascii="Times New Roman" w:eastAsia="Calibri" w:hAnsi="Times New Roman" w:cs="Times New Roman"/>
              </w:rPr>
              <w:t xml:space="preserve">Pct. 5, lit. c) din Anexa la Ordinul ANSA nr. 15 /2021 </w:t>
            </w:r>
          </w:p>
        </w:tc>
        <w:tc>
          <w:tcPr>
            <w:tcW w:w="425" w:type="dxa"/>
            <w:vAlign w:val="center"/>
          </w:tcPr>
          <w:p w:rsidR="008B63BB" w:rsidRPr="008B63BB" w:rsidRDefault="008B63BB" w:rsidP="008B63BB">
            <w:pPr>
              <w:spacing w:after="0"/>
              <w:jc w:val="both"/>
              <w:rPr>
                <w:rFonts w:ascii="Times New Roman" w:eastAsia="Calibri" w:hAnsi="Times New Roman" w:cs="Times New Roman"/>
              </w:rPr>
            </w:pPr>
          </w:p>
        </w:tc>
        <w:tc>
          <w:tcPr>
            <w:tcW w:w="705" w:type="dxa"/>
            <w:gridSpan w:val="2"/>
            <w:vAlign w:val="center"/>
          </w:tcPr>
          <w:p w:rsidR="008B63BB" w:rsidRPr="008B63BB" w:rsidRDefault="008B63BB" w:rsidP="008B63BB">
            <w:pPr>
              <w:spacing w:after="0"/>
              <w:jc w:val="both"/>
              <w:rPr>
                <w:rFonts w:ascii="Times New Roman" w:eastAsia="Calibri" w:hAnsi="Times New Roman" w:cs="Times New Roman"/>
              </w:rPr>
            </w:pPr>
          </w:p>
        </w:tc>
        <w:tc>
          <w:tcPr>
            <w:tcW w:w="569" w:type="dxa"/>
            <w:gridSpan w:val="2"/>
            <w:vAlign w:val="center"/>
          </w:tcPr>
          <w:p w:rsidR="008B63BB" w:rsidRPr="008B63BB" w:rsidRDefault="008B63BB" w:rsidP="008B63BB">
            <w:pPr>
              <w:spacing w:after="0"/>
              <w:jc w:val="both"/>
              <w:rPr>
                <w:rFonts w:ascii="Times New Roman" w:eastAsia="Calibri" w:hAnsi="Times New Roman" w:cs="Times New Roman"/>
              </w:rPr>
            </w:pPr>
          </w:p>
        </w:tc>
        <w:tc>
          <w:tcPr>
            <w:tcW w:w="2128" w:type="dxa"/>
            <w:vAlign w:val="center"/>
          </w:tcPr>
          <w:p w:rsidR="008B63BB" w:rsidRPr="008B63BB" w:rsidRDefault="008B63BB" w:rsidP="008B63BB">
            <w:pPr>
              <w:spacing w:after="0"/>
              <w:jc w:val="both"/>
              <w:rPr>
                <w:rFonts w:ascii="Times New Roman" w:eastAsia="Calibri" w:hAnsi="Times New Roman" w:cs="Times New Roman"/>
              </w:rPr>
            </w:pPr>
          </w:p>
        </w:tc>
        <w:tc>
          <w:tcPr>
            <w:tcW w:w="567" w:type="dxa"/>
            <w:vAlign w:val="center"/>
          </w:tcPr>
          <w:p w:rsidR="008B63BB" w:rsidRPr="008B63BB" w:rsidRDefault="008B63BB" w:rsidP="008B63BB">
            <w:pPr>
              <w:spacing w:after="0"/>
              <w:jc w:val="center"/>
              <w:rPr>
                <w:rFonts w:ascii="Times New Roman" w:eastAsia="Calibri" w:hAnsi="Times New Roman" w:cs="Times New Roman"/>
                <w:color w:val="000000"/>
              </w:rPr>
            </w:pPr>
            <w:r w:rsidRPr="008B63BB">
              <w:rPr>
                <w:rFonts w:ascii="Times New Roman" w:eastAsia="Calibri" w:hAnsi="Times New Roman" w:cs="Times New Roman"/>
                <w:color w:val="000000"/>
              </w:rPr>
              <w:t>15</w:t>
            </w:r>
          </w:p>
        </w:tc>
      </w:tr>
      <w:tr w:rsidR="008B63BB" w:rsidRPr="008B63BB" w:rsidTr="008B63BB">
        <w:tblPrEx>
          <w:tblLook w:val="00A0" w:firstRow="1" w:lastRow="0" w:firstColumn="1" w:lastColumn="0" w:noHBand="0" w:noVBand="0"/>
        </w:tblPrEx>
        <w:tc>
          <w:tcPr>
            <w:tcW w:w="627" w:type="dxa"/>
            <w:vAlign w:val="center"/>
          </w:tcPr>
          <w:p w:rsidR="008B63BB" w:rsidRPr="008B63BB" w:rsidRDefault="005953B2" w:rsidP="005953B2">
            <w:pPr>
              <w:tabs>
                <w:tab w:val="left" w:pos="284"/>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3338" w:type="dxa"/>
          </w:tcPr>
          <w:p w:rsidR="008B63BB" w:rsidRPr="008B63BB" w:rsidRDefault="008B63BB" w:rsidP="008B63BB">
            <w:pPr>
              <w:tabs>
                <w:tab w:val="left" w:pos="320"/>
              </w:tabs>
              <w:spacing w:after="0" w:line="240" w:lineRule="auto"/>
              <w:jc w:val="both"/>
              <w:rPr>
                <w:rFonts w:ascii="Times New Roman" w:eastAsia="Calibri" w:hAnsi="Times New Roman" w:cs="Times New Roman"/>
                <w:color w:val="000000"/>
              </w:rPr>
            </w:pPr>
            <w:r w:rsidRPr="008B63BB">
              <w:rPr>
                <w:rFonts w:ascii="Times New Roman" w:eastAsia="Calibri" w:hAnsi="Times New Roman" w:cs="Times New Roman"/>
                <w:color w:val="000000"/>
              </w:rPr>
              <w:t>Medicamentele de uz veterinar utilizate sunt înregistrate în pașaportul prisăcii (sau într-un registru aparte), notându-se cel puțin următoarele informații:</w:t>
            </w:r>
          </w:p>
          <w:p w:rsidR="008B63BB" w:rsidRPr="008B63BB" w:rsidRDefault="008B63BB" w:rsidP="008B63BB">
            <w:pPr>
              <w:spacing w:after="0"/>
              <w:jc w:val="both"/>
              <w:rPr>
                <w:rFonts w:ascii="Times New Roman" w:eastAsia="Calibri" w:hAnsi="Times New Roman" w:cs="Times New Roman"/>
                <w:color w:val="000000"/>
              </w:rPr>
            </w:pPr>
            <w:r w:rsidRPr="008B63BB">
              <w:rPr>
                <w:rFonts w:ascii="Times New Roman" w:eastAsia="Calibri" w:hAnsi="Times New Roman" w:cs="Times New Roman"/>
                <w:color w:val="000000"/>
              </w:rPr>
              <w:t>-</w:t>
            </w:r>
            <w:r w:rsidRPr="008B63BB">
              <w:rPr>
                <w:rFonts w:ascii="Times New Roman" w:eastAsia="Calibri" w:hAnsi="Times New Roman" w:cs="Times New Roman"/>
                <w:color w:val="000000"/>
              </w:rPr>
              <w:tab/>
              <w:t>Data administrării;</w:t>
            </w:r>
          </w:p>
          <w:p w:rsidR="008B63BB" w:rsidRPr="008B63BB" w:rsidRDefault="008B63BB" w:rsidP="008B63BB">
            <w:pPr>
              <w:spacing w:after="0"/>
              <w:jc w:val="both"/>
              <w:rPr>
                <w:rFonts w:ascii="Times New Roman" w:eastAsia="Calibri" w:hAnsi="Times New Roman" w:cs="Times New Roman"/>
                <w:color w:val="000000"/>
              </w:rPr>
            </w:pPr>
            <w:r w:rsidRPr="008B63BB">
              <w:rPr>
                <w:rFonts w:ascii="Times New Roman" w:eastAsia="Calibri" w:hAnsi="Times New Roman" w:cs="Times New Roman"/>
                <w:color w:val="000000"/>
              </w:rPr>
              <w:t>-</w:t>
            </w:r>
            <w:r w:rsidRPr="008B63BB">
              <w:rPr>
                <w:rFonts w:ascii="Times New Roman" w:eastAsia="Calibri" w:hAnsi="Times New Roman" w:cs="Times New Roman"/>
                <w:color w:val="000000"/>
              </w:rPr>
              <w:tab/>
              <w:t>Nr. de identificare al animalului supus tratamentului (sau se indică „toate animalele” în cazul în care se supun tratamentului întreg efectivul exploatației);</w:t>
            </w:r>
          </w:p>
          <w:p w:rsidR="008B63BB" w:rsidRPr="008B63BB" w:rsidRDefault="008B63BB" w:rsidP="008B63BB">
            <w:pPr>
              <w:spacing w:after="0"/>
              <w:jc w:val="both"/>
              <w:rPr>
                <w:rFonts w:ascii="Times New Roman" w:eastAsia="Calibri" w:hAnsi="Times New Roman" w:cs="Times New Roman"/>
                <w:color w:val="000000"/>
              </w:rPr>
            </w:pPr>
            <w:r w:rsidRPr="008B63BB">
              <w:rPr>
                <w:rFonts w:ascii="Times New Roman" w:eastAsia="Calibri" w:hAnsi="Times New Roman" w:cs="Times New Roman"/>
                <w:color w:val="000000"/>
              </w:rPr>
              <w:t>-</w:t>
            </w:r>
            <w:r w:rsidRPr="008B63BB">
              <w:rPr>
                <w:rFonts w:ascii="Times New Roman" w:eastAsia="Calibri" w:hAnsi="Times New Roman" w:cs="Times New Roman"/>
                <w:color w:val="000000"/>
              </w:rPr>
              <w:tab/>
              <w:t>Denumirea medicamentului de uz veterinar administrat;</w:t>
            </w:r>
          </w:p>
          <w:p w:rsidR="008B63BB" w:rsidRPr="008B63BB" w:rsidRDefault="008B63BB" w:rsidP="008B63BB">
            <w:pPr>
              <w:spacing w:after="0"/>
              <w:jc w:val="both"/>
              <w:rPr>
                <w:rFonts w:ascii="Times New Roman" w:eastAsia="Calibri" w:hAnsi="Times New Roman" w:cs="Times New Roman"/>
                <w:color w:val="000000"/>
              </w:rPr>
            </w:pPr>
            <w:r w:rsidRPr="008B63BB">
              <w:rPr>
                <w:rFonts w:ascii="Times New Roman" w:eastAsia="Calibri" w:hAnsi="Times New Roman" w:cs="Times New Roman"/>
                <w:color w:val="000000"/>
              </w:rPr>
              <w:t>-</w:t>
            </w:r>
            <w:r w:rsidRPr="008B63BB">
              <w:rPr>
                <w:rFonts w:ascii="Times New Roman" w:eastAsia="Calibri" w:hAnsi="Times New Roman" w:cs="Times New Roman"/>
                <w:color w:val="000000"/>
              </w:rPr>
              <w:tab/>
              <w:t>Durata tratamentului;</w:t>
            </w:r>
          </w:p>
          <w:p w:rsidR="008B63BB" w:rsidRPr="008B63BB" w:rsidRDefault="008B63BB" w:rsidP="008B63BB">
            <w:pPr>
              <w:spacing w:after="0"/>
              <w:jc w:val="both"/>
              <w:rPr>
                <w:rFonts w:ascii="Times New Roman" w:eastAsia="Calibri" w:hAnsi="Times New Roman" w:cs="Times New Roman"/>
                <w:color w:val="000000"/>
              </w:rPr>
            </w:pPr>
            <w:r w:rsidRPr="008B63BB">
              <w:rPr>
                <w:rFonts w:ascii="Times New Roman" w:eastAsia="Calibri" w:hAnsi="Times New Roman" w:cs="Times New Roman"/>
                <w:color w:val="000000"/>
              </w:rPr>
              <w:t>-</w:t>
            </w:r>
            <w:r w:rsidRPr="008B63BB">
              <w:rPr>
                <w:rFonts w:ascii="Times New Roman" w:eastAsia="Calibri" w:hAnsi="Times New Roman" w:cs="Times New Roman"/>
                <w:color w:val="000000"/>
              </w:rPr>
              <w:tab/>
              <w:t xml:space="preserve">Timpul de așteptare pentru miere sau alte produse apicole? </w:t>
            </w:r>
          </w:p>
          <w:p w:rsidR="008B63BB" w:rsidRPr="008B63BB" w:rsidRDefault="008B63BB" w:rsidP="008B63BB">
            <w:pPr>
              <w:spacing w:after="0"/>
              <w:jc w:val="both"/>
              <w:rPr>
                <w:rFonts w:ascii="Times New Roman" w:eastAsia="Times New Roman" w:hAnsi="Times New Roman" w:cs="Times New Roman"/>
              </w:rPr>
            </w:pPr>
            <w:r w:rsidRPr="008B63BB">
              <w:rPr>
                <w:rFonts w:ascii="Times New Roman" w:eastAsia="Calibri" w:hAnsi="Times New Roman" w:cs="Times New Roman"/>
                <w:color w:val="000000"/>
              </w:rPr>
              <w:t>Acesta este întocmit la zi și păstrat cel puțin cinci ani?</w:t>
            </w:r>
          </w:p>
        </w:tc>
        <w:tc>
          <w:tcPr>
            <w:tcW w:w="1917" w:type="dxa"/>
          </w:tcPr>
          <w:p w:rsidR="008B63BB" w:rsidRPr="008B63BB" w:rsidRDefault="008B63BB" w:rsidP="008B63BB">
            <w:pPr>
              <w:spacing w:after="0" w:line="240" w:lineRule="auto"/>
              <w:rPr>
                <w:rFonts w:ascii="Times New Roman" w:eastAsia="Calibri" w:hAnsi="Times New Roman" w:cs="Times New Roman"/>
              </w:rPr>
            </w:pPr>
            <w:r w:rsidRPr="008B63BB">
              <w:rPr>
                <w:rFonts w:ascii="Times New Roman" w:eastAsia="Calibri" w:hAnsi="Times New Roman" w:cs="Times New Roman"/>
              </w:rPr>
              <w:t>Art. 7 lit. d), art. 14 alin. (3) din  Legea nr. 70/ 2006</w:t>
            </w:r>
          </w:p>
          <w:p w:rsidR="008B63BB" w:rsidRPr="008B63BB" w:rsidRDefault="008B63BB" w:rsidP="008B63BB">
            <w:pPr>
              <w:spacing w:after="0" w:line="240" w:lineRule="auto"/>
              <w:rPr>
                <w:rFonts w:ascii="Times New Roman" w:eastAsia="Calibri" w:hAnsi="Times New Roman" w:cs="Times New Roman"/>
              </w:rPr>
            </w:pPr>
          </w:p>
          <w:p w:rsidR="008B63BB" w:rsidRPr="008B63BB" w:rsidRDefault="008B63BB" w:rsidP="008B63BB">
            <w:pPr>
              <w:spacing w:after="0" w:line="240" w:lineRule="auto"/>
              <w:rPr>
                <w:rFonts w:ascii="Times New Roman" w:eastAsia="Times New Roman" w:hAnsi="Times New Roman" w:cs="Times New Roman"/>
              </w:rPr>
            </w:pPr>
            <w:r w:rsidRPr="008B63BB">
              <w:rPr>
                <w:rFonts w:ascii="Times New Roman" w:eastAsia="Calibri" w:hAnsi="Times New Roman" w:cs="Times New Roman"/>
              </w:rPr>
              <w:t>Pct. 88 din  HG nr. 696/2020</w:t>
            </w:r>
          </w:p>
        </w:tc>
        <w:tc>
          <w:tcPr>
            <w:tcW w:w="425" w:type="dxa"/>
            <w:vAlign w:val="center"/>
          </w:tcPr>
          <w:p w:rsidR="008B63BB" w:rsidRPr="008B63BB" w:rsidRDefault="008B63BB" w:rsidP="008B63BB">
            <w:pPr>
              <w:spacing w:after="0"/>
              <w:jc w:val="both"/>
              <w:rPr>
                <w:rFonts w:ascii="Times New Roman" w:eastAsia="Calibri" w:hAnsi="Times New Roman" w:cs="Times New Roman"/>
              </w:rPr>
            </w:pPr>
          </w:p>
        </w:tc>
        <w:tc>
          <w:tcPr>
            <w:tcW w:w="705" w:type="dxa"/>
            <w:gridSpan w:val="2"/>
            <w:vAlign w:val="center"/>
          </w:tcPr>
          <w:p w:rsidR="008B63BB" w:rsidRPr="008B63BB" w:rsidRDefault="008B63BB" w:rsidP="008B63BB">
            <w:pPr>
              <w:spacing w:after="0"/>
              <w:jc w:val="both"/>
              <w:rPr>
                <w:rFonts w:ascii="Times New Roman" w:eastAsia="Calibri" w:hAnsi="Times New Roman" w:cs="Times New Roman"/>
              </w:rPr>
            </w:pPr>
          </w:p>
        </w:tc>
        <w:tc>
          <w:tcPr>
            <w:tcW w:w="569" w:type="dxa"/>
            <w:gridSpan w:val="2"/>
            <w:vAlign w:val="center"/>
          </w:tcPr>
          <w:p w:rsidR="008B63BB" w:rsidRPr="008B63BB" w:rsidRDefault="008B63BB" w:rsidP="008B63BB">
            <w:pPr>
              <w:spacing w:after="0"/>
              <w:jc w:val="both"/>
              <w:rPr>
                <w:rFonts w:ascii="Times New Roman" w:eastAsia="Calibri" w:hAnsi="Times New Roman" w:cs="Times New Roman"/>
              </w:rPr>
            </w:pPr>
          </w:p>
        </w:tc>
        <w:tc>
          <w:tcPr>
            <w:tcW w:w="2128" w:type="dxa"/>
            <w:vAlign w:val="center"/>
          </w:tcPr>
          <w:p w:rsidR="008B63BB" w:rsidRPr="008B63BB" w:rsidRDefault="008B63BB" w:rsidP="008B63BB">
            <w:pPr>
              <w:spacing w:after="0"/>
              <w:jc w:val="both"/>
              <w:rPr>
                <w:rFonts w:ascii="Times New Roman" w:eastAsia="Calibri" w:hAnsi="Times New Roman" w:cs="Times New Roman"/>
              </w:rPr>
            </w:pPr>
          </w:p>
        </w:tc>
        <w:tc>
          <w:tcPr>
            <w:tcW w:w="567" w:type="dxa"/>
            <w:vAlign w:val="center"/>
          </w:tcPr>
          <w:p w:rsidR="008B63BB" w:rsidRPr="008B63BB" w:rsidRDefault="008B63BB" w:rsidP="008B63BB">
            <w:pPr>
              <w:spacing w:after="0"/>
              <w:jc w:val="center"/>
              <w:rPr>
                <w:rFonts w:ascii="Times New Roman" w:eastAsia="Calibri" w:hAnsi="Times New Roman" w:cs="Times New Roman"/>
              </w:rPr>
            </w:pPr>
            <w:r w:rsidRPr="008B63BB">
              <w:rPr>
                <w:rFonts w:ascii="Times New Roman" w:eastAsia="Calibri" w:hAnsi="Times New Roman" w:cs="Times New Roman"/>
                <w:color w:val="000000"/>
              </w:rPr>
              <w:t>15</w:t>
            </w:r>
          </w:p>
        </w:tc>
      </w:tr>
      <w:tr w:rsidR="008B63BB" w:rsidRPr="008B63BB" w:rsidTr="008B63BB">
        <w:tblPrEx>
          <w:tblLook w:val="00A0" w:firstRow="1" w:lastRow="0" w:firstColumn="1" w:lastColumn="0" w:noHBand="0" w:noVBand="0"/>
        </w:tblPrEx>
        <w:tc>
          <w:tcPr>
            <w:tcW w:w="627" w:type="dxa"/>
            <w:vAlign w:val="center"/>
          </w:tcPr>
          <w:p w:rsidR="008B63BB" w:rsidRPr="008B63BB" w:rsidRDefault="005953B2" w:rsidP="005953B2">
            <w:pPr>
              <w:tabs>
                <w:tab w:val="left" w:pos="284"/>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3338" w:type="dxa"/>
          </w:tcPr>
          <w:p w:rsidR="008B63BB" w:rsidRPr="008B63BB" w:rsidRDefault="008B63BB" w:rsidP="008B63BB">
            <w:pPr>
              <w:spacing w:after="0"/>
              <w:jc w:val="both"/>
              <w:rPr>
                <w:rFonts w:ascii="Times New Roman" w:eastAsia="Times New Roman" w:hAnsi="Times New Roman" w:cs="Times New Roman"/>
                <w:strike/>
              </w:rPr>
            </w:pPr>
            <w:r w:rsidRPr="008B63BB">
              <w:rPr>
                <w:rFonts w:ascii="Times New Roman" w:eastAsia="Calibri" w:hAnsi="Times New Roman" w:cs="Times New Roman"/>
              </w:rPr>
              <w:t>Medicamentele de uz veterinar sunt achiziționate doar de la distribuitori autorizați sanitar veterinar sau farmacii veterinare?</w:t>
            </w:r>
          </w:p>
        </w:tc>
        <w:tc>
          <w:tcPr>
            <w:tcW w:w="1917" w:type="dxa"/>
          </w:tcPr>
          <w:p w:rsidR="008B63BB" w:rsidRPr="008B63BB" w:rsidRDefault="008B63BB" w:rsidP="008B63BB">
            <w:pPr>
              <w:spacing w:after="0"/>
              <w:jc w:val="both"/>
              <w:rPr>
                <w:rFonts w:ascii="Times New Roman" w:eastAsia="Calibri" w:hAnsi="Times New Roman" w:cs="Times New Roman"/>
                <w:b/>
                <w:strike/>
              </w:rPr>
            </w:pPr>
            <w:r w:rsidRPr="008B63BB">
              <w:rPr>
                <w:rFonts w:ascii="Times New Roman" w:eastAsia="Calibri" w:hAnsi="Times New Roman" w:cs="Times New Roman"/>
              </w:rPr>
              <w:t xml:space="preserve">Pct. 86 din HG nr. 696/2020 </w:t>
            </w:r>
          </w:p>
        </w:tc>
        <w:tc>
          <w:tcPr>
            <w:tcW w:w="425" w:type="dxa"/>
            <w:vAlign w:val="center"/>
          </w:tcPr>
          <w:p w:rsidR="008B63BB" w:rsidRPr="008B63BB" w:rsidRDefault="008B63BB" w:rsidP="008B63BB">
            <w:pPr>
              <w:spacing w:after="0"/>
              <w:jc w:val="both"/>
              <w:rPr>
                <w:rFonts w:ascii="Times New Roman" w:eastAsia="Calibri" w:hAnsi="Times New Roman" w:cs="Times New Roman"/>
                <w:strike/>
              </w:rPr>
            </w:pPr>
          </w:p>
        </w:tc>
        <w:tc>
          <w:tcPr>
            <w:tcW w:w="705" w:type="dxa"/>
            <w:gridSpan w:val="2"/>
            <w:vAlign w:val="center"/>
          </w:tcPr>
          <w:p w:rsidR="008B63BB" w:rsidRPr="008B63BB" w:rsidRDefault="008B63BB" w:rsidP="008B63BB">
            <w:pPr>
              <w:spacing w:after="0"/>
              <w:jc w:val="both"/>
              <w:rPr>
                <w:rFonts w:ascii="Times New Roman" w:eastAsia="Calibri" w:hAnsi="Times New Roman" w:cs="Times New Roman"/>
                <w:strike/>
              </w:rPr>
            </w:pPr>
          </w:p>
        </w:tc>
        <w:tc>
          <w:tcPr>
            <w:tcW w:w="569" w:type="dxa"/>
            <w:gridSpan w:val="2"/>
            <w:vAlign w:val="center"/>
          </w:tcPr>
          <w:p w:rsidR="008B63BB" w:rsidRPr="008B63BB" w:rsidRDefault="008B63BB" w:rsidP="008B63BB">
            <w:pPr>
              <w:spacing w:after="0"/>
              <w:jc w:val="both"/>
              <w:rPr>
                <w:rFonts w:ascii="Times New Roman" w:eastAsia="Calibri" w:hAnsi="Times New Roman" w:cs="Times New Roman"/>
                <w:strike/>
              </w:rPr>
            </w:pPr>
          </w:p>
        </w:tc>
        <w:tc>
          <w:tcPr>
            <w:tcW w:w="2128" w:type="dxa"/>
            <w:vAlign w:val="center"/>
          </w:tcPr>
          <w:p w:rsidR="008B63BB" w:rsidRPr="008B63BB" w:rsidRDefault="008B63BB" w:rsidP="008B63BB">
            <w:pPr>
              <w:spacing w:after="0"/>
              <w:jc w:val="both"/>
              <w:rPr>
                <w:rFonts w:ascii="Times New Roman" w:eastAsia="Calibri" w:hAnsi="Times New Roman" w:cs="Times New Roman"/>
                <w:strike/>
              </w:rPr>
            </w:pPr>
          </w:p>
        </w:tc>
        <w:tc>
          <w:tcPr>
            <w:tcW w:w="567" w:type="dxa"/>
            <w:vAlign w:val="center"/>
          </w:tcPr>
          <w:p w:rsidR="008B63BB" w:rsidRPr="008B63BB" w:rsidRDefault="008B63BB" w:rsidP="008B63BB">
            <w:pPr>
              <w:spacing w:after="0"/>
              <w:jc w:val="center"/>
              <w:rPr>
                <w:rFonts w:ascii="Times New Roman" w:eastAsia="Calibri" w:hAnsi="Times New Roman" w:cs="Times New Roman"/>
                <w:strike/>
              </w:rPr>
            </w:pPr>
            <w:r w:rsidRPr="008B63BB">
              <w:rPr>
                <w:rFonts w:ascii="Times New Roman" w:eastAsia="Calibri" w:hAnsi="Times New Roman" w:cs="Times New Roman"/>
                <w:color w:val="000000"/>
              </w:rPr>
              <w:t>15</w:t>
            </w:r>
          </w:p>
        </w:tc>
      </w:tr>
      <w:tr w:rsidR="008B63BB" w:rsidRPr="008B63BB" w:rsidTr="008B63BB">
        <w:tblPrEx>
          <w:tblLook w:val="00A0" w:firstRow="1" w:lastRow="0" w:firstColumn="1" w:lastColumn="0" w:noHBand="0" w:noVBand="0"/>
        </w:tblPrEx>
        <w:tc>
          <w:tcPr>
            <w:tcW w:w="627" w:type="dxa"/>
            <w:vAlign w:val="center"/>
          </w:tcPr>
          <w:p w:rsidR="008B63BB" w:rsidRPr="008B63BB" w:rsidRDefault="005953B2" w:rsidP="005953B2">
            <w:pPr>
              <w:tabs>
                <w:tab w:val="left" w:pos="284"/>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3338" w:type="dxa"/>
          </w:tcPr>
          <w:p w:rsidR="008B63BB" w:rsidRPr="008B63BB" w:rsidRDefault="008B63BB" w:rsidP="008B63BB">
            <w:pPr>
              <w:spacing w:after="0"/>
              <w:jc w:val="both"/>
              <w:rPr>
                <w:rFonts w:ascii="Times New Roman" w:eastAsia="Calibri" w:hAnsi="Times New Roman" w:cs="Times New Roman"/>
                <w:bCs/>
              </w:rPr>
            </w:pPr>
            <w:r w:rsidRPr="008B63BB">
              <w:rPr>
                <w:rFonts w:ascii="Times New Roman" w:eastAsia="Calibri" w:hAnsi="Times New Roman" w:cs="Times New Roman"/>
              </w:rPr>
              <w:t>Medicamentele de uz veterinar sunt achiziționate în baza notei de comandă semnate de medicul veterinar autorizat în condițiile Legii nr. 221/2007?</w:t>
            </w:r>
          </w:p>
        </w:tc>
        <w:tc>
          <w:tcPr>
            <w:tcW w:w="1917" w:type="dxa"/>
          </w:tcPr>
          <w:p w:rsidR="008B63BB" w:rsidRPr="008B63BB" w:rsidRDefault="008B63BB" w:rsidP="008B63BB">
            <w:pPr>
              <w:spacing w:after="0"/>
              <w:jc w:val="both"/>
              <w:rPr>
                <w:rFonts w:ascii="Times New Roman" w:eastAsia="Calibri" w:hAnsi="Times New Roman" w:cs="Times New Roman"/>
                <w:bCs/>
              </w:rPr>
            </w:pPr>
            <w:r w:rsidRPr="008B63BB">
              <w:rPr>
                <w:rFonts w:ascii="Times New Roman" w:eastAsia="Calibri" w:hAnsi="Times New Roman" w:cs="Times New Roman"/>
              </w:rPr>
              <w:t>Pct. 87 din HG nr. 696/2020</w:t>
            </w:r>
          </w:p>
        </w:tc>
        <w:tc>
          <w:tcPr>
            <w:tcW w:w="425" w:type="dxa"/>
            <w:vAlign w:val="center"/>
          </w:tcPr>
          <w:p w:rsidR="008B63BB" w:rsidRPr="008B63BB" w:rsidRDefault="008B63BB" w:rsidP="008B63BB">
            <w:pPr>
              <w:spacing w:after="0"/>
              <w:jc w:val="both"/>
              <w:rPr>
                <w:rFonts w:ascii="Times New Roman" w:eastAsia="Calibri" w:hAnsi="Times New Roman" w:cs="Times New Roman"/>
                <w:strike/>
              </w:rPr>
            </w:pPr>
          </w:p>
        </w:tc>
        <w:tc>
          <w:tcPr>
            <w:tcW w:w="705" w:type="dxa"/>
            <w:gridSpan w:val="2"/>
            <w:vAlign w:val="center"/>
          </w:tcPr>
          <w:p w:rsidR="008B63BB" w:rsidRPr="008B63BB" w:rsidRDefault="008B63BB" w:rsidP="008B63BB">
            <w:pPr>
              <w:spacing w:after="0"/>
              <w:jc w:val="both"/>
              <w:rPr>
                <w:rFonts w:ascii="Times New Roman" w:eastAsia="Calibri" w:hAnsi="Times New Roman" w:cs="Times New Roman"/>
                <w:strike/>
              </w:rPr>
            </w:pPr>
          </w:p>
        </w:tc>
        <w:tc>
          <w:tcPr>
            <w:tcW w:w="569" w:type="dxa"/>
            <w:gridSpan w:val="2"/>
            <w:vAlign w:val="center"/>
          </w:tcPr>
          <w:p w:rsidR="008B63BB" w:rsidRPr="008B63BB" w:rsidRDefault="008B63BB" w:rsidP="008B63BB">
            <w:pPr>
              <w:spacing w:after="0"/>
              <w:jc w:val="both"/>
              <w:rPr>
                <w:rFonts w:ascii="Times New Roman" w:eastAsia="Calibri" w:hAnsi="Times New Roman" w:cs="Times New Roman"/>
                <w:strike/>
              </w:rPr>
            </w:pPr>
          </w:p>
        </w:tc>
        <w:tc>
          <w:tcPr>
            <w:tcW w:w="2128" w:type="dxa"/>
            <w:vAlign w:val="center"/>
          </w:tcPr>
          <w:p w:rsidR="008B63BB" w:rsidRPr="008B63BB" w:rsidRDefault="008B63BB" w:rsidP="008B63BB">
            <w:pPr>
              <w:spacing w:after="0"/>
              <w:jc w:val="both"/>
              <w:rPr>
                <w:rFonts w:ascii="Times New Roman" w:eastAsia="Calibri" w:hAnsi="Times New Roman" w:cs="Times New Roman"/>
                <w:strike/>
              </w:rPr>
            </w:pPr>
          </w:p>
        </w:tc>
        <w:tc>
          <w:tcPr>
            <w:tcW w:w="567" w:type="dxa"/>
            <w:vAlign w:val="center"/>
          </w:tcPr>
          <w:p w:rsidR="008B63BB" w:rsidRPr="008B63BB" w:rsidRDefault="008B63BB" w:rsidP="008B63BB">
            <w:pPr>
              <w:spacing w:after="0"/>
              <w:jc w:val="center"/>
              <w:rPr>
                <w:rFonts w:ascii="Times New Roman" w:eastAsia="Calibri" w:hAnsi="Times New Roman" w:cs="Times New Roman"/>
              </w:rPr>
            </w:pPr>
            <w:r w:rsidRPr="008B63BB">
              <w:rPr>
                <w:rFonts w:ascii="Times New Roman" w:eastAsia="Calibri" w:hAnsi="Times New Roman" w:cs="Times New Roman"/>
                <w:color w:val="000000"/>
              </w:rPr>
              <w:t>10</w:t>
            </w:r>
          </w:p>
        </w:tc>
      </w:tr>
      <w:tr w:rsidR="008B63BB" w:rsidRPr="008B63BB" w:rsidTr="008B63BB">
        <w:tblPrEx>
          <w:tblLook w:val="00A0" w:firstRow="1" w:lastRow="0" w:firstColumn="1" w:lastColumn="0" w:noHBand="0" w:noVBand="0"/>
        </w:tblPrEx>
        <w:tc>
          <w:tcPr>
            <w:tcW w:w="627" w:type="dxa"/>
            <w:vAlign w:val="center"/>
          </w:tcPr>
          <w:p w:rsidR="008B63BB" w:rsidRPr="008B63BB" w:rsidRDefault="005953B2" w:rsidP="005953B2">
            <w:pPr>
              <w:tabs>
                <w:tab w:val="left" w:pos="284"/>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3338" w:type="dxa"/>
          </w:tcPr>
          <w:p w:rsidR="008B63BB" w:rsidRPr="008B63BB" w:rsidRDefault="008B63BB" w:rsidP="008B63BB">
            <w:pPr>
              <w:spacing w:after="0"/>
              <w:jc w:val="both"/>
              <w:rPr>
                <w:rFonts w:ascii="Times New Roman" w:eastAsia="Times New Roman" w:hAnsi="Times New Roman" w:cs="Times New Roman"/>
                <w:strike/>
              </w:rPr>
            </w:pPr>
            <w:r w:rsidRPr="008B63BB">
              <w:rPr>
                <w:rFonts w:ascii="Times New Roman" w:eastAsia="Calibri" w:hAnsi="Times New Roman" w:cs="Times New Roman"/>
              </w:rPr>
              <w:t>Există un spațiu separat cu condiții adecvate de păstrare a medicamentelor de uz veterinar?</w:t>
            </w:r>
          </w:p>
        </w:tc>
        <w:tc>
          <w:tcPr>
            <w:tcW w:w="1917" w:type="dxa"/>
          </w:tcPr>
          <w:p w:rsidR="008B63BB" w:rsidRPr="008B63BB" w:rsidRDefault="008B63BB" w:rsidP="008B63BB">
            <w:pPr>
              <w:spacing w:after="0"/>
              <w:jc w:val="both"/>
              <w:rPr>
                <w:rFonts w:ascii="Times New Roman" w:eastAsia="Calibri" w:hAnsi="Times New Roman" w:cs="Times New Roman"/>
                <w:strike/>
              </w:rPr>
            </w:pPr>
            <w:r w:rsidRPr="008B63BB">
              <w:rPr>
                <w:rFonts w:ascii="Times New Roman" w:eastAsia="Calibri" w:hAnsi="Times New Roman" w:cs="Times New Roman"/>
              </w:rPr>
              <w:t>Pct. 17 din HG nr. 696/2020</w:t>
            </w:r>
          </w:p>
        </w:tc>
        <w:tc>
          <w:tcPr>
            <w:tcW w:w="425" w:type="dxa"/>
            <w:vAlign w:val="center"/>
          </w:tcPr>
          <w:p w:rsidR="008B63BB" w:rsidRPr="008B63BB" w:rsidRDefault="008B63BB" w:rsidP="008B63BB">
            <w:pPr>
              <w:spacing w:after="0"/>
              <w:jc w:val="both"/>
              <w:rPr>
                <w:rFonts w:ascii="Times New Roman" w:eastAsia="Calibri" w:hAnsi="Times New Roman" w:cs="Times New Roman"/>
                <w:strike/>
              </w:rPr>
            </w:pPr>
          </w:p>
        </w:tc>
        <w:tc>
          <w:tcPr>
            <w:tcW w:w="705" w:type="dxa"/>
            <w:gridSpan w:val="2"/>
            <w:vAlign w:val="center"/>
          </w:tcPr>
          <w:p w:rsidR="008B63BB" w:rsidRPr="008B63BB" w:rsidRDefault="008B63BB" w:rsidP="008B63BB">
            <w:pPr>
              <w:spacing w:after="0"/>
              <w:jc w:val="both"/>
              <w:rPr>
                <w:rFonts w:ascii="Times New Roman" w:eastAsia="Calibri" w:hAnsi="Times New Roman" w:cs="Times New Roman"/>
                <w:strike/>
              </w:rPr>
            </w:pPr>
          </w:p>
        </w:tc>
        <w:tc>
          <w:tcPr>
            <w:tcW w:w="569" w:type="dxa"/>
            <w:gridSpan w:val="2"/>
            <w:vAlign w:val="center"/>
          </w:tcPr>
          <w:p w:rsidR="008B63BB" w:rsidRPr="008B63BB" w:rsidRDefault="008B63BB" w:rsidP="008B63BB">
            <w:pPr>
              <w:spacing w:after="0"/>
              <w:jc w:val="both"/>
              <w:rPr>
                <w:rFonts w:ascii="Times New Roman" w:eastAsia="Calibri" w:hAnsi="Times New Roman" w:cs="Times New Roman"/>
                <w:strike/>
              </w:rPr>
            </w:pPr>
          </w:p>
        </w:tc>
        <w:tc>
          <w:tcPr>
            <w:tcW w:w="2128" w:type="dxa"/>
            <w:vAlign w:val="center"/>
          </w:tcPr>
          <w:p w:rsidR="008B63BB" w:rsidRPr="008B63BB" w:rsidRDefault="008B63BB" w:rsidP="008B63BB">
            <w:pPr>
              <w:spacing w:after="0"/>
              <w:jc w:val="both"/>
              <w:rPr>
                <w:rFonts w:ascii="Times New Roman" w:eastAsia="Calibri" w:hAnsi="Times New Roman" w:cs="Times New Roman"/>
                <w:strike/>
              </w:rPr>
            </w:pPr>
          </w:p>
        </w:tc>
        <w:tc>
          <w:tcPr>
            <w:tcW w:w="567" w:type="dxa"/>
            <w:vAlign w:val="center"/>
          </w:tcPr>
          <w:p w:rsidR="008B63BB" w:rsidRPr="008B63BB" w:rsidRDefault="008B63BB" w:rsidP="008B63BB">
            <w:pPr>
              <w:spacing w:after="0"/>
              <w:jc w:val="center"/>
              <w:rPr>
                <w:rFonts w:ascii="Times New Roman" w:eastAsia="Calibri" w:hAnsi="Times New Roman" w:cs="Times New Roman"/>
                <w:strike/>
              </w:rPr>
            </w:pPr>
            <w:r w:rsidRPr="008B63BB">
              <w:rPr>
                <w:rFonts w:ascii="Times New Roman" w:eastAsia="Calibri" w:hAnsi="Times New Roman" w:cs="Times New Roman"/>
                <w:color w:val="000000"/>
              </w:rPr>
              <w:t>15</w:t>
            </w:r>
          </w:p>
        </w:tc>
      </w:tr>
      <w:tr w:rsidR="008B63BB" w:rsidRPr="008B63BB" w:rsidTr="008B63BB">
        <w:tblPrEx>
          <w:tblLook w:val="00A0" w:firstRow="1" w:lastRow="0" w:firstColumn="1" w:lastColumn="0" w:noHBand="0" w:noVBand="0"/>
        </w:tblPrEx>
        <w:tc>
          <w:tcPr>
            <w:tcW w:w="627" w:type="dxa"/>
            <w:vAlign w:val="center"/>
          </w:tcPr>
          <w:p w:rsidR="008B63BB" w:rsidRPr="008B63BB" w:rsidRDefault="005953B2" w:rsidP="005953B2">
            <w:pPr>
              <w:tabs>
                <w:tab w:val="left" w:pos="284"/>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19.</w:t>
            </w:r>
          </w:p>
        </w:tc>
        <w:tc>
          <w:tcPr>
            <w:tcW w:w="3338" w:type="dxa"/>
          </w:tcPr>
          <w:p w:rsidR="008B63BB" w:rsidRPr="008B63BB" w:rsidRDefault="008B63BB" w:rsidP="008B63BB">
            <w:pPr>
              <w:spacing w:after="0"/>
              <w:jc w:val="both"/>
              <w:rPr>
                <w:rFonts w:ascii="Times New Roman" w:eastAsia="Times New Roman" w:hAnsi="Times New Roman" w:cs="Times New Roman"/>
                <w:strike/>
              </w:rPr>
            </w:pPr>
            <w:r w:rsidRPr="008B63BB">
              <w:rPr>
                <w:rFonts w:ascii="Times New Roman" w:eastAsia="Calibri" w:hAnsi="Times New Roman" w:cs="Times New Roman"/>
              </w:rPr>
              <w:t>Medicamentele de uz veterinar identificate și utilizate în exploatație sunt înregistrate în Registrul de Stat al  medicamentelor de uz veterinar?</w:t>
            </w:r>
          </w:p>
        </w:tc>
        <w:tc>
          <w:tcPr>
            <w:tcW w:w="1917" w:type="dxa"/>
          </w:tcPr>
          <w:p w:rsidR="008B63BB" w:rsidRPr="008B63BB" w:rsidRDefault="008B63BB" w:rsidP="008B63BB">
            <w:pPr>
              <w:spacing w:after="0"/>
              <w:jc w:val="both"/>
              <w:rPr>
                <w:rFonts w:ascii="Times New Roman" w:eastAsia="Calibri" w:hAnsi="Times New Roman" w:cs="Times New Roman"/>
              </w:rPr>
            </w:pPr>
            <w:r w:rsidRPr="008B63BB">
              <w:rPr>
                <w:rFonts w:ascii="Times New Roman" w:eastAsia="Calibri" w:hAnsi="Times New Roman" w:cs="Times New Roman"/>
              </w:rPr>
              <w:t>Art. 4 alin. (1) din  Legea nr. 119/2018</w:t>
            </w:r>
          </w:p>
          <w:p w:rsidR="008B63BB" w:rsidRPr="008B63BB" w:rsidRDefault="008B63BB" w:rsidP="008B63BB">
            <w:pPr>
              <w:spacing w:after="0"/>
              <w:jc w:val="both"/>
              <w:rPr>
                <w:rFonts w:ascii="Times New Roman" w:eastAsia="Calibri" w:hAnsi="Times New Roman" w:cs="Times New Roman"/>
                <w:bCs/>
              </w:rPr>
            </w:pPr>
            <w:r w:rsidRPr="008B63BB">
              <w:rPr>
                <w:rFonts w:ascii="Times New Roman" w:eastAsia="Calibri" w:hAnsi="Times New Roman" w:cs="Times New Roman"/>
              </w:rPr>
              <w:t>Art. 7 lit. k) din Legea nr. 70/2006</w:t>
            </w:r>
          </w:p>
          <w:p w:rsidR="008B63BB" w:rsidRPr="008B63BB" w:rsidRDefault="008B63BB" w:rsidP="008B63BB">
            <w:pPr>
              <w:spacing w:after="0"/>
              <w:jc w:val="both"/>
              <w:rPr>
                <w:rFonts w:ascii="Times New Roman" w:eastAsia="Calibri" w:hAnsi="Times New Roman" w:cs="Times New Roman"/>
                <w:strike/>
              </w:rPr>
            </w:pPr>
          </w:p>
        </w:tc>
        <w:tc>
          <w:tcPr>
            <w:tcW w:w="425" w:type="dxa"/>
            <w:vAlign w:val="center"/>
          </w:tcPr>
          <w:p w:rsidR="008B63BB" w:rsidRPr="008B63BB" w:rsidRDefault="008B63BB" w:rsidP="008B63BB">
            <w:pPr>
              <w:spacing w:after="0"/>
              <w:jc w:val="both"/>
              <w:rPr>
                <w:rFonts w:ascii="Times New Roman" w:eastAsia="Calibri" w:hAnsi="Times New Roman" w:cs="Times New Roman"/>
                <w:strike/>
              </w:rPr>
            </w:pPr>
          </w:p>
        </w:tc>
        <w:tc>
          <w:tcPr>
            <w:tcW w:w="705" w:type="dxa"/>
            <w:gridSpan w:val="2"/>
            <w:vAlign w:val="center"/>
          </w:tcPr>
          <w:p w:rsidR="008B63BB" w:rsidRPr="008B63BB" w:rsidRDefault="008B63BB" w:rsidP="008B63BB">
            <w:pPr>
              <w:spacing w:after="0"/>
              <w:jc w:val="both"/>
              <w:rPr>
                <w:rFonts w:ascii="Times New Roman" w:eastAsia="Calibri" w:hAnsi="Times New Roman" w:cs="Times New Roman"/>
                <w:strike/>
              </w:rPr>
            </w:pPr>
          </w:p>
        </w:tc>
        <w:tc>
          <w:tcPr>
            <w:tcW w:w="569" w:type="dxa"/>
            <w:gridSpan w:val="2"/>
            <w:vAlign w:val="center"/>
          </w:tcPr>
          <w:p w:rsidR="008B63BB" w:rsidRPr="008B63BB" w:rsidRDefault="008B63BB" w:rsidP="008B63BB">
            <w:pPr>
              <w:spacing w:after="0"/>
              <w:jc w:val="both"/>
              <w:rPr>
                <w:rFonts w:ascii="Times New Roman" w:eastAsia="Calibri" w:hAnsi="Times New Roman" w:cs="Times New Roman"/>
                <w:strike/>
              </w:rPr>
            </w:pPr>
          </w:p>
        </w:tc>
        <w:tc>
          <w:tcPr>
            <w:tcW w:w="2128" w:type="dxa"/>
            <w:vAlign w:val="center"/>
          </w:tcPr>
          <w:p w:rsidR="008B63BB" w:rsidRPr="008B63BB" w:rsidRDefault="008B63BB" w:rsidP="008B63BB">
            <w:pPr>
              <w:spacing w:after="0"/>
              <w:jc w:val="both"/>
              <w:rPr>
                <w:rFonts w:ascii="Times New Roman" w:eastAsia="Calibri" w:hAnsi="Times New Roman" w:cs="Times New Roman"/>
                <w:strike/>
              </w:rPr>
            </w:pPr>
          </w:p>
        </w:tc>
        <w:tc>
          <w:tcPr>
            <w:tcW w:w="567" w:type="dxa"/>
            <w:vAlign w:val="center"/>
          </w:tcPr>
          <w:p w:rsidR="008B63BB" w:rsidRPr="008B63BB" w:rsidRDefault="008B63BB" w:rsidP="008B63BB">
            <w:pPr>
              <w:spacing w:after="0"/>
              <w:jc w:val="center"/>
              <w:rPr>
                <w:rFonts w:ascii="Times New Roman" w:eastAsia="Calibri" w:hAnsi="Times New Roman" w:cs="Times New Roman"/>
                <w:strike/>
              </w:rPr>
            </w:pPr>
            <w:r w:rsidRPr="008B63BB">
              <w:rPr>
                <w:rFonts w:ascii="Times New Roman" w:eastAsia="Calibri" w:hAnsi="Times New Roman" w:cs="Times New Roman"/>
                <w:color w:val="000000"/>
              </w:rPr>
              <w:t>20</w:t>
            </w:r>
          </w:p>
        </w:tc>
      </w:tr>
      <w:tr w:rsidR="008B63BB" w:rsidRPr="008B63BB" w:rsidTr="008B63BB">
        <w:tblPrEx>
          <w:tblLook w:val="00A0" w:firstRow="1" w:lastRow="0" w:firstColumn="1" w:lastColumn="0" w:noHBand="0" w:noVBand="0"/>
        </w:tblPrEx>
        <w:tc>
          <w:tcPr>
            <w:tcW w:w="627" w:type="dxa"/>
            <w:vAlign w:val="center"/>
          </w:tcPr>
          <w:p w:rsidR="008B63BB" w:rsidRPr="008B63BB" w:rsidRDefault="005953B2" w:rsidP="005953B2">
            <w:pPr>
              <w:tabs>
                <w:tab w:val="left" w:pos="284"/>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3338" w:type="dxa"/>
          </w:tcPr>
          <w:p w:rsidR="008B63BB" w:rsidRPr="008B63BB" w:rsidRDefault="008B63BB" w:rsidP="008B63BB">
            <w:pPr>
              <w:spacing w:after="0"/>
              <w:jc w:val="both"/>
              <w:rPr>
                <w:rFonts w:ascii="Times New Roman" w:eastAsia="Times New Roman" w:hAnsi="Times New Roman" w:cs="Times New Roman"/>
                <w:strike/>
              </w:rPr>
            </w:pPr>
            <w:r w:rsidRPr="008B63BB">
              <w:rPr>
                <w:rFonts w:ascii="Times New Roman" w:eastAsia="Calibri" w:hAnsi="Times New Roman" w:cs="Times New Roman"/>
              </w:rPr>
              <w:t>Documente care atestă proveniența și calitatea (conformitatea) medicamentelor de uz veterinar (certificate de serie), facturile și notele de comandă sunt păstrate la sediul unității?</w:t>
            </w:r>
          </w:p>
        </w:tc>
        <w:tc>
          <w:tcPr>
            <w:tcW w:w="1917" w:type="dxa"/>
          </w:tcPr>
          <w:p w:rsidR="008B63BB" w:rsidRPr="008B63BB" w:rsidRDefault="008B63BB" w:rsidP="008B63BB">
            <w:pPr>
              <w:spacing w:after="0"/>
              <w:jc w:val="both"/>
              <w:rPr>
                <w:rFonts w:ascii="Times New Roman" w:eastAsia="Calibri" w:hAnsi="Times New Roman" w:cs="Times New Roman"/>
                <w:strike/>
              </w:rPr>
            </w:pPr>
            <w:r w:rsidRPr="008B63BB">
              <w:rPr>
                <w:rFonts w:ascii="Times New Roman" w:eastAsia="Calibri" w:hAnsi="Times New Roman" w:cs="Times New Roman"/>
              </w:rPr>
              <w:t>Pct. 88 din HG nr. 696/2020</w:t>
            </w:r>
          </w:p>
        </w:tc>
        <w:tc>
          <w:tcPr>
            <w:tcW w:w="425" w:type="dxa"/>
            <w:vAlign w:val="center"/>
          </w:tcPr>
          <w:p w:rsidR="008B63BB" w:rsidRPr="008B63BB" w:rsidRDefault="008B63BB" w:rsidP="008B63BB">
            <w:pPr>
              <w:spacing w:after="0"/>
              <w:jc w:val="both"/>
              <w:rPr>
                <w:rFonts w:ascii="Times New Roman" w:eastAsia="Calibri" w:hAnsi="Times New Roman" w:cs="Times New Roman"/>
                <w:strike/>
              </w:rPr>
            </w:pPr>
          </w:p>
        </w:tc>
        <w:tc>
          <w:tcPr>
            <w:tcW w:w="705" w:type="dxa"/>
            <w:gridSpan w:val="2"/>
            <w:vAlign w:val="center"/>
          </w:tcPr>
          <w:p w:rsidR="008B63BB" w:rsidRPr="008B63BB" w:rsidRDefault="008B63BB" w:rsidP="008B63BB">
            <w:pPr>
              <w:spacing w:after="0"/>
              <w:jc w:val="both"/>
              <w:rPr>
                <w:rFonts w:ascii="Times New Roman" w:eastAsia="Calibri" w:hAnsi="Times New Roman" w:cs="Times New Roman"/>
                <w:strike/>
              </w:rPr>
            </w:pPr>
          </w:p>
        </w:tc>
        <w:tc>
          <w:tcPr>
            <w:tcW w:w="569" w:type="dxa"/>
            <w:gridSpan w:val="2"/>
            <w:vAlign w:val="center"/>
          </w:tcPr>
          <w:p w:rsidR="008B63BB" w:rsidRPr="008B63BB" w:rsidRDefault="008B63BB" w:rsidP="008B63BB">
            <w:pPr>
              <w:spacing w:after="0"/>
              <w:jc w:val="both"/>
              <w:rPr>
                <w:rFonts w:ascii="Times New Roman" w:eastAsia="Calibri" w:hAnsi="Times New Roman" w:cs="Times New Roman"/>
                <w:strike/>
              </w:rPr>
            </w:pPr>
          </w:p>
        </w:tc>
        <w:tc>
          <w:tcPr>
            <w:tcW w:w="2128" w:type="dxa"/>
            <w:vAlign w:val="center"/>
          </w:tcPr>
          <w:p w:rsidR="008B63BB" w:rsidRPr="008B63BB" w:rsidRDefault="008B63BB" w:rsidP="008B63BB">
            <w:pPr>
              <w:spacing w:after="0"/>
              <w:jc w:val="both"/>
              <w:rPr>
                <w:rFonts w:ascii="Times New Roman" w:eastAsia="Calibri" w:hAnsi="Times New Roman" w:cs="Times New Roman"/>
                <w:strike/>
              </w:rPr>
            </w:pPr>
          </w:p>
        </w:tc>
        <w:tc>
          <w:tcPr>
            <w:tcW w:w="567" w:type="dxa"/>
            <w:vAlign w:val="center"/>
          </w:tcPr>
          <w:p w:rsidR="008B63BB" w:rsidRPr="008B63BB" w:rsidRDefault="008B63BB" w:rsidP="008B63BB">
            <w:pPr>
              <w:spacing w:after="0"/>
              <w:jc w:val="center"/>
              <w:rPr>
                <w:rFonts w:ascii="Times New Roman" w:eastAsia="Calibri" w:hAnsi="Times New Roman" w:cs="Times New Roman"/>
                <w:strike/>
              </w:rPr>
            </w:pPr>
            <w:r w:rsidRPr="008B63BB">
              <w:rPr>
                <w:rFonts w:ascii="Times New Roman" w:eastAsia="Calibri" w:hAnsi="Times New Roman" w:cs="Times New Roman"/>
                <w:color w:val="000000"/>
              </w:rPr>
              <w:t>10</w:t>
            </w:r>
          </w:p>
        </w:tc>
      </w:tr>
      <w:tr w:rsidR="008B63BB" w:rsidRPr="008B63BB" w:rsidTr="008B63BB">
        <w:tblPrEx>
          <w:tblLook w:val="00A0" w:firstRow="1" w:lastRow="0" w:firstColumn="1" w:lastColumn="0" w:noHBand="0" w:noVBand="0"/>
        </w:tblPrEx>
        <w:tc>
          <w:tcPr>
            <w:tcW w:w="627" w:type="dxa"/>
            <w:vAlign w:val="center"/>
          </w:tcPr>
          <w:p w:rsidR="008B63BB" w:rsidRPr="008B63BB" w:rsidRDefault="005953B2" w:rsidP="005953B2">
            <w:pPr>
              <w:tabs>
                <w:tab w:val="left" w:pos="284"/>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3338" w:type="dxa"/>
          </w:tcPr>
          <w:p w:rsidR="008B63BB" w:rsidRPr="008B63BB" w:rsidRDefault="008B63BB" w:rsidP="008B63BB">
            <w:pPr>
              <w:spacing w:after="0"/>
              <w:jc w:val="both"/>
              <w:rPr>
                <w:rFonts w:ascii="Times New Roman" w:eastAsia="Times New Roman" w:hAnsi="Times New Roman" w:cs="Times New Roman"/>
                <w:strike/>
              </w:rPr>
            </w:pPr>
            <w:r w:rsidRPr="008B63BB">
              <w:rPr>
                <w:rFonts w:ascii="Times New Roman" w:eastAsia="Calibri" w:hAnsi="Times New Roman" w:cs="Times New Roman"/>
              </w:rPr>
              <w:t>Hrana medicamentată utilizată în exploatația apicolă este obținută exclusiv de la un producător sau distribuitor autorizat, conform prevederilor art. 18 al Legii nr. 221/2007 privind activitatea sanitară veterinară?</w:t>
            </w:r>
          </w:p>
        </w:tc>
        <w:tc>
          <w:tcPr>
            <w:tcW w:w="1917" w:type="dxa"/>
          </w:tcPr>
          <w:p w:rsidR="008B63BB" w:rsidRPr="008B63BB" w:rsidRDefault="008B63BB" w:rsidP="008B63BB">
            <w:pPr>
              <w:spacing w:after="0"/>
              <w:jc w:val="both"/>
              <w:rPr>
                <w:rFonts w:ascii="Times New Roman" w:eastAsia="Calibri" w:hAnsi="Times New Roman" w:cs="Times New Roman"/>
                <w:bCs/>
              </w:rPr>
            </w:pPr>
            <w:r w:rsidRPr="008B63BB">
              <w:rPr>
                <w:rFonts w:ascii="Times New Roman" w:eastAsia="Calibri" w:hAnsi="Times New Roman" w:cs="Times New Roman"/>
                <w:bCs/>
              </w:rPr>
              <w:t>Art. 18 alin. (1) din Legea nr. 221/2007</w:t>
            </w:r>
          </w:p>
          <w:p w:rsidR="008B63BB" w:rsidRPr="008B63BB" w:rsidRDefault="008B63BB" w:rsidP="008B63BB">
            <w:pPr>
              <w:spacing w:after="0"/>
              <w:jc w:val="both"/>
              <w:rPr>
                <w:rFonts w:ascii="Times New Roman" w:eastAsia="Calibri" w:hAnsi="Times New Roman" w:cs="Times New Roman"/>
                <w:strike/>
              </w:rPr>
            </w:pPr>
            <w:r w:rsidRPr="008B63BB">
              <w:rPr>
                <w:rFonts w:ascii="Times New Roman" w:eastAsia="Calibri" w:hAnsi="Times New Roman" w:cs="Times New Roman"/>
                <w:bCs/>
              </w:rPr>
              <w:t>Pct. 11 din anexa la HG nr. 311/2012</w:t>
            </w:r>
          </w:p>
        </w:tc>
        <w:tc>
          <w:tcPr>
            <w:tcW w:w="425" w:type="dxa"/>
          </w:tcPr>
          <w:p w:rsidR="008B63BB" w:rsidRPr="008B63BB" w:rsidRDefault="008B63BB" w:rsidP="008B63BB">
            <w:pPr>
              <w:spacing w:after="0"/>
              <w:jc w:val="both"/>
              <w:rPr>
                <w:rFonts w:ascii="Times New Roman" w:eastAsia="Calibri" w:hAnsi="Times New Roman" w:cs="Times New Roman"/>
                <w:strike/>
              </w:rPr>
            </w:pPr>
          </w:p>
        </w:tc>
        <w:tc>
          <w:tcPr>
            <w:tcW w:w="705" w:type="dxa"/>
            <w:gridSpan w:val="2"/>
          </w:tcPr>
          <w:p w:rsidR="008B63BB" w:rsidRPr="008B63BB" w:rsidRDefault="008B63BB" w:rsidP="008B63BB">
            <w:pPr>
              <w:spacing w:after="0"/>
              <w:jc w:val="both"/>
              <w:rPr>
                <w:rFonts w:ascii="Times New Roman" w:eastAsia="Calibri" w:hAnsi="Times New Roman" w:cs="Times New Roman"/>
                <w:strike/>
              </w:rPr>
            </w:pPr>
          </w:p>
        </w:tc>
        <w:tc>
          <w:tcPr>
            <w:tcW w:w="569" w:type="dxa"/>
            <w:gridSpan w:val="2"/>
          </w:tcPr>
          <w:p w:rsidR="008B63BB" w:rsidRPr="008B63BB" w:rsidRDefault="008B63BB" w:rsidP="008B63BB">
            <w:pPr>
              <w:spacing w:after="0"/>
              <w:jc w:val="both"/>
              <w:rPr>
                <w:rFonts w:ascii="Times New Roman" w:eastAsia="Calibri" w:hAnsi="Times New Roman" w:cs="Times New Roman"/>
                <w:strike/>
              </w:rPr>
            </w:pPr>
          </w:p>
        </w:tc>
        <w:tc>
          <w:tcPr>
            <w:tcW w:w="2128" w:type="dxa"/>
          </w:tcPr>
          <w:p w:rsidR="008B63BB" w:rsidRPr="008B63BB" w:rsidRDefault="008B63BB" w:rsidP="008B63BB">
            <w:pPr>
              <w:spacing w:after="0"/>
              <w:jc w:val="both"/>
              <w:rPr>
                <w:rFonts w:ascii="Times New Roman" w:eastAsia="Calibri" w:hAnsi="Times New Roman" w:cs="Times New Roman"/>
                <w:strike/>
              </w:rPr>
            </w:pPr>
          </w:p>
        </w:tc>
        <w:tc>
          <w:tcPr>
            <w:tcW w:w="567" w:type="dxa"/>
            <w:vAlign w:val="center"/>
          </w:tcPr>
          <w:p w:rsidR="008B63BB" w:rsidRPr="008B63BB" w:rsidRDefault="008B63BB" w:rsidP="008B63BB">
            <w:pPr>
              <w:spacing w:after="0"/>
              <w:jc w:val="center"/>
              <w:rPr>
                <w:rFonts w:ascii="Times New Roman" w:eastAsia="Calibri" w:hAnsi="Times New Roman" w:cs="Times New Roman"/>
                <w:strike/>
              </w:rPr>
            </w:pPr>
            <w:r w:rsidRPr="008B63BB">
              <w:rPr>
                <w:rFonts w:ascii="Times New Roman" w:eastAsia="Calibri" w:hAnsi="Times New Roman" w:cs="Times New Roman"/>
                <w:bCs/>
                <w:color w:val="000000"/>
              </w:rPr>
              <w:t>15</w:t>
            </w:r>
          </w:p>
        </w:tc>
      </w:tr>
      <w:tr w:rsidR="008B63BB" w:rsidRPr="008B63BB" w:rsidTr="008B63BB">
        <w:tblPrEx>
          <w:tblLook w:val="00A0" w:firstRow="1" w:lastRow="0" w:firstColumn="1" w:lastColumn="0" w:noHBand="0" w:noVBand="0"/>
        </w:tblPrEx>
        <w:tc>
          <w:tcPr>
            <w:tcW w:w="627" w:type="dxa"/>
            <w:vAlign w:val="center"/>
          </w:tcPr>
          <w:p w:rsidR="008B63BB" w:rsidRPr="008B63BB" w:rsidRDefault="005953B2" w:rsidP="005953B2">
            <w:pPr>
              <w:tabs>
                <w:tab w:val="left" w:pos="284"/>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3338" w:type="dxa"/>
          </w:tcPr>
          <w:p w:rsidR="008B63BB" w:rsidRPr="008B63BB" w:rsidRDefault="008B63BB" w:rsidP="008B63BB">
            <w:pPr>
              <w:spacing w:after="0"/>
              <w:jc w:val="both"/>
              <w:rPr>
                <w:rFonts w:ascii="Times New Roman" w:eastAsia="Times New Roman" w:hAnsi="Times New Roman" w:cs="Times New Roman"/>
                <w:strike/>
              </w:rPr>
            </w:pPr>
            <w:r w:rsidRPr="008B63BB">
              <w:rPr>
                <w:rFonts w:ascii="Times New Roman" w:eastAsia="Calibri" w:hAnsi="Times New Roman" w:cs="Times New Roman"/>
                <w:bCs/>
              </w:rPr>
              <w:t>Produsele biocide și aditivii pentru hrana albinelor sunt utilizate adecvat conform prospectului și instrucțiunilor?</w:t>
            </w:r>
          </w:p>
        </w:tc>
        <w:tc>
          <w:tcPr>
            <w:tcW w:w="1917" w:type="dxa"/>
          </w:tcPr>
          <w:p w:rsidR="008B63BB" w:rsidRPr="008B63BB" w:rsidRDefault="008B63BB" w:rsidP="008B63BB">
            <w:pPr>
              <w:spacing w:after="0"/>
              <w:jc w:val="both"/>
              <w:rPr>
                <w:rFonts w:ascii="Times New Roman" w:eastAsia="Calibri" w:hAnsi="Times New Roman" w:cs="Times New Roman"/>
                <w:bCs/>
              </w:rPr>
            </w:pPr>
            <w:r w:rsidRPr="008B63BB">
              <w:rPr>
                <w:rFonts w:ascii="Times New Roman" w:eastAsia="Calibri" w:hAnsi="Times New Roman" w:cs="Times New Roman"/>
              </w:rPr>
              <w:t>Art. 7 lit. k) din Legea nr. 70/ 2006</w:t>
            </w:r>
          </w:p>
          <w:p w:rsidR="008B63BB" w:rsidRPr="008B63BB" w:rsidRDefault="008B63BB" w:rsidP="008B63BB">
            <w:pPr>
              <w:spacing w:after="0"/>
              <w:jc w:val="both"/>
              <w:rPr>
                <w:rFonts w:ascii="Times New Roman" w:eastAsia="Calibri" w:hAnsi="Times New Roman" w:cs="Times New Roman"/>
                <w:strike/>
              </w:rPr>
            </w:pPr>
            <w:r w:rsidRPr="008B63BB">
              <w:rPr>
                <w:rFonts w:ascii="Times New Roman" w:eastAsia="Calibri" w:hAnsi="Times New Roman" w:cs="Times New Roman"/>
                <w:bCs/>
              </w:rPr>
              <w:t>Pct. 82 din HG nr. 344/2020</w:t>
            </w:r>
          </w:p>
        </w:tc>
        <w:tc>
          <w:tcPr>
            <w:tcW w:w="425" w:type="dxa"/>
          </w:tcPr>
          <w:p w:rsidR="008B63BB" w:rsidRPr="008B63BB" w:rsidRDefault="008B63BB" w:rsidP="008B63BB">
            <w:pPr>
              <w:spacing w:after="0"/>
              <w:jc w:val="both"/>
              <w:rPr>
                <w:rFonts w:ascii="Times New Roman" w:eastAsia="Calibri" w:hAnsi="Times New Roman" w:cs="Times New Roman"/>
                <w:strike/>
              </w:rPr>
            </w:pPr>
          </w:p>
        </w:tc>
        <w:tc>
          <w:tcPr>
            <w:tcW w:w="705" w:type="dxa"/>
            <w:gridSpan w:val="2"/>
          </w:tcPr>
          <w:p w:rsidR="008B63BB" w:rsidRPr="008B63BB" w:rsidRDefault="008B63BB" w:rsidP="008B63BB">
            <w:pPr>
              <w:spacing w:after="0"/>
              <w:jc w:val="both"/>
              <w:rPr>
                <w:rFonts w:ascii="Times New Roman" w:eastAsia="Calibri" w:hAnsi="Times New Roman" w:cs="Times New Roman"/>
                <w:strike/>
              </w:rPr>
            </w:pPr>
          </w:p>
        </w:tc>
        <w:tc>
          <w:tcPr>
            <w:tcW w:w="569" w:type="dxa"/>
            <w:gridSpan w:val="2"/>
          </w:tcPr>
          <w:p w:rsidR="008B63BB" w:rsidRPr="008B63BB" w:rsidRDefault="008B63BB" w:rsidP="008B63BB">
            <w:pPr>
              <w:spacing w:after="0"/>
              <w:jc w:val="both"/>
              <w:rPr>
                <w:rFonts w:ascii="Times New Roman" w:eastAsia="Calibri" w:hAnsi="Times New Roman" w:cs="Times New Roman"/>
                <w:strike/>
              </w:rPr>
            </w:pPr>
          </w:p>
        </w:tc>
        <w:tc>
          <w:tcPr>
            <w:tcW w:w="2128" w:type="dxa"/>
          </w:tcPr>
          <w:p w:rsidR="008B63BB" w:rsidRPr="008B63BB" w:rsidRDefault="008B63BB" w:rsidP="008B63BB">
            <w:pPr>
              <w:spacing w:after="0"/>
              <w:jc w:val="both"/>
              <w:rPr>
                <w:rFonts w:ascii="Times New Roman" w:eastAsia="Calibri" w:hAnsi="Times New Roman" w:cs="Times New Roman"/>
                <w:strike/>
              </w:rPr>
            </w:pPr>
          </w:p>
        </w:tc>
        <w:tc>
          <w:tcPr>
            <w:tcW w:w="567" w:type="dxa"/>
            <w:vAlign w:val="center"/>
          </w:tcPr>
          <w:p w:rsidR="008B63BB" w:rsidRPr="008B63BB" w:rsidRDefault="008B63BB" w:rsidP="008B63BB">
            <w:pPr>
              <w:spacing w:after="0"/>
              <w:jc w:val="center"/>
              <w:rPr>
                <w:rFonts w:ascii="Times New Roman" w:eastAsia="Calibri" w:hAnsi="Times New Roman" w:cs="Times New Roman"/>
                <w:strike/>
              </w:rPr>
            </w:pPr>
            <w:r w:rsidRPr="008B63BB">
              <w:rPr>
                <w:rFonts w:ascii="Times New Roman" w:eastAsia="Calibri" w:hAnsi="Times New Roman" w:cs="Times New Roman"/>
                <w:bCs/>
                <w:color w:val="000000"/>
              </w:rPr>
              <w:t>10</w:t>
            </w:r>
          </w:p>
        </w:tc>
      </w:tr>
      <w:tr w:rsidR="008B63BB" w:rsidRPr="008B63BB" w:rsidTr="008B63BB">
        <w:tblPrEx>
          <w:tblLook w:val="00A0" w:firstRow="1" w:lastRow="0" w:firstColumn="1" w:lastColumn="0" w:noHBand="0" w:noVBand="0"/>
        </w:tblPrEx>
        <w:tc>
          <w:tcPr>
            <w:tcW w:w="627" w:type="dxa"/>
            <w:vAlign w:val="center"/>
          </w:tcPr>
          <w:p w:rsidR="008B63BB" w:rsidRPr="008B63BB" w:rsidRDefault="005953B2" w:rsidP="005953B2">
            <w:pPr>
              <w:tabs>
                <w:tab w:val="left" w:pos="284"/>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23.</w:t>
            </w:r>
          </w:p>
        </w:tc>
        <w:tc>
          <w:tcPr>
            <w:tcW w:w="3338" w:type="dxa"/>
          </w:tcPr>
          <w:p w:rsidR="008B63BB" w:rsidRPr="008B63BB" w:rsidRDefault="008B63BB" w:rsidP="008B63BB">
            <w:pPr>
              <w:spacing w:after="0"/>
              <w:jc w:val="both"/>
              <w:rPr>
                <w:rFonts w:ascii="Times New Roman" w:eastAsia="Times New Roman" w:hAnsi="Times New Roman" w:cs="Times New Roman"/>
                <w:strike/>
              </w:rPr>
            </w:pPr>
            <w:r w:rsidRPr="008B63BB">
              <w:rPr>
                <w:rFonts w:ascii="Times New Roman" w:eastAsia="Calibri" w:hAnsi="Times New Roman" w:cs="Times New Roman"/>
                <w:bCs/>
              </w:rPr>
              <w:t>În caz de administrare a  medicamentelor de uz veterinar unitatea respectată</w:t>
            </w:r>
            <w:r w:rsidRPr="008B63BB">
              <w:rPr>
                <w:rFonts w:ascii="Times New Roman" w:eastAsia="Calibri" w:hAnsi="Times New Roman" w:cs="Times New Roman"/>
                <w:i/>
              </w:rPr>
              <w:t xml:space="preserve"> </w:t>
            </w:r>
            <w:r w:rsidRPr="008B63BB">
              <w:rPr>
                <w:rFonts w:ascii="Times New Roman" w:eastAsia="Calibri" w:hAnsi="Times New Roman" w:cs="Times New Roman"/>
                <w:iCs/>
              </w:rPr>
              <w:t>„Perioada de așteptare” la produsele alimentare de origine animală generate de animalele de la această unitate, indicându-se perioada dată în pașaportul prisăcii?</w:t>
            </w:r>
          </w:p>
        </w:tc>
        <w:tc>
          <w:tcPr>
            <w:tcW w:w="1917" w:type="dxa"/>
          </w:tcPr>
          <w:p w:rsidR="008B63BB" w:rsidRPr="008B63BB" w:rsidRDefault="008B63BB" w:rsidP="008B63BB">
            <w:pPr>
              <w:spacing w:after="0" w:line="259" w:lineRule="auto"/>
              <w:contextualSpacing/>
              <w:jc w:val="both"/>
              <w:rPr>
                <w:rFonts w:ascii="Times New Roman" w:eastAsia="Calibri" w:hAnsi="Times New Roman" w:cs="Times New Roman"/>
              </w:rPr>
            </w:pPr>
            <w:r w:rsidRPr="008B63BB">
              <w:rPr>
                <w:rFonts w:ascii="Times New Roman" w:eastAsia="Calibri" w:hAnsi="Times New Roman" w:cs="Times New Roman"/>
              </w:rPr>
              <w:t>Pct. 90 HG nr. 696/2020</w:t>
            </w:r>
          </w:p>
          <w:p w:rsidR="008B63BB" w:rsidRPr="008B63BB" w:rsidRDefault="008B63BB" w:rsidP="008B63BB">
            <w:pPr>
              <w:spacing w:after="0"/>
              <w:jc w:val="both"/>
              <w:rPr>
                <w:rFonts w:ascii="Times New Roman" w:eastAsia="Calibri" w:hAnsi="Times New Roman" w:cs="Times New Roman"/>
                <w:strike/>
              </w:rPr>
            </w:pPr>
          </w:p>
        </w:tc>
        <w:tc>
          <w:tcPr>
            <w:tcW w:w="425" w:type="dxa"/>
          </w:tcPr>
          <w:p w:rsidR="008B63BB" w:rsidRPr="008B63BB" w:rsidRDefault="008B63BB" w:rsidP="008B63BB">
            <w:pPr>
              <w:spacing w:after="0"/>
              <w:jc w:val="both"/>
              <w:rPr>
                <w:rFonts w:ascii="Times New Roman" w:eastAsia="Calibri" w:hAnsi="Times New Roman" w:cs="Times New Roman"/>
                <w:strike/>
              </w:rPr>
            </w:pPr>
          </w:p>
        </w:tc>
        <w:tc>
          <w:tcPr>
            <w:tcW w:w="705" w:type="dxa"/>
            <w:gridSpan w:val="2"/>
          </w:tcPr>
          <w:p w:rsidR="008B63BB" w:rsidRPr="008B63BB" w:rsidRDefault="008B63BB" w:rsidP="008B63BB">
            <w:pPr>
              <w:spacing w:after="0"/>
              <w:jc w:val="both"/>
              <w:rPr>
                <w:rFonts w:ascii="Times New Roman" w:eastAsia="Calibri" w:hAnsi="Times New Roman" w:cs="Times New Roman"/>
                <w:strike/>
              </w:rPr>
            </w:pPr>
          </w:p>
        </w:tc>
        <w:tc>
          <w:tcPr>
            <w:tcW w:w="569" w:type="dxa"/>
            <w:gridSpan w:val="2"/>
          </w:tcPr>
          <w:p w:rsidR="008B63BB" w:rsidRPr="008B63BB" w:rsidRDefault="008B63BB" w:rsidP="008B63BB">
            <w:pPr>
              <w:spacing w:after="0"/>
              <w:jc w:val="both"/>
              <w:rPr>
                <w:rFonts w:ascii="Times New Roman" w:eastAsia="Calibri" w:hAnsi="Times New Roman" w:cs="Times New Roman"/>
                <w:strike/>
              </w:rPr>
            </w:pPr>
          </w:p>
        </w:tc>
        <w:tc>
          <w:tcPr>
            <w:tcW w:w="2128" w:type="dxa"/>
          </w:tcPr>
          <w:p w:rsidR="008B63BB" w:rsidRPr="008B63BB" w:rsidRDefault="008B63BB" w:rsidP="008B63BB">
            <w:pPr>
              <w:spacing w:after="0"/>
              <w:jc w:val="both"/>
              <w:rPr>
                <w:rFonts w:ascii="Times New Roman" w:eastAsia="Calibri" w:hAnsi="Times New Roman" w:cs="Times New Roman"/>
                <w:strike/>
              </w:rPr>
            </w:pPr>
          </w:p>
        </w:tc>
        <w:tc>
          <w:tcPr>
            <w:tcW w:w="567" w:type="dxa"/>
            <w:vAlign w:val="center"/>
          </w:tcPr>
          <w:p w:rsidR="008B63BB" w:rsidRPr="008B63BB" w:rsidRDefault="008B63BB" w:rsidP="008B63BB">
            <w:pPr>
              <w:spacing w:after="0"/>
              <w:jc w:val="center"/>
              <w:rPr>
                <w:rFonts w:ascii="Times New Roman" w:eastAsia="Calibri" w:hAnsi="Times New Roman" w:cs="Times New Roman"/>
                <w:strike/>
              </w:rPr>
            </w:pPr>
            <w:r w:rsidRPr="008B63BB">
              <w:rPr>
                <w:rFonts w:ascii="Times New Roman" w:eastAsia="Calibri" w:hAnsi="Times New Roman" w:cs="Times New Roman"/>
                <w:bCs/>
                <w:color w:val="000000"/>
              </w:rPr>
              <w:t>20</w:t>
            </w:r>
          </w:p>
        </w:tc>
      </w:tr>
      <w:tr w:rsidR="008B63BB" w:rsidRPr="008B63BB" w:rsidTr="008B63BB">
        <w:tblPrEx>
          <w:tblLook w:val="00A0" w:firstRow="1" w:lastRow="0" w:firstColumn="1" w:lastColumn="0" w:noHBand="0" w:noVBand="0"/>
        </w:tblPrEx>
        <w:tc>
          <w:tcPr>
            <w:tcW w:w="10276" w:type="dxa"/>
            <w:gridSpan w:val="10"/>
            <w:vAlign w:val="center"/>
          </w:tcPr>
          <w:p w:rsidR="008B63BB" w:rsidRPr="008B63BB" w:rsidRDefault="008B63BB" w:rsidP="008B63BB">
            <w:pPr>
              <w:spacing w:after="0"/>
              <w:jc w:val="center"/>
              <w:rPr>
                <w:rFonts w:ascii="Times New Roman" w:eastAsia="Calibri" w:hAnsi="Times New Roman" w:cs="Times New Roman"/>
                <w:b/>
                <w:color w:val="000000"/>
              </w:rPr>
            </w:pPr>
            <w:r w:rsidRPr="008B63BB">
              <w:rPr>
                <w:rFonts w:ascii="Times New Roman" w:eastAsia="Calibri" w:hAnsi="Times New Roman" w:cs="Times New Roman"/>
                <w:b/>
              </w:rPr>
              <w:t xml:space="preserve">IV. Cerințele de </w:t>
            </w:r>
            <w:r w:rsidR="0046122D">
              <w:rPr>
                <w:rFonts w:ascii="Times New Roman" w:eastAsia="Calibri" w:hAnsi="Times New Roman" w:cs="Times New Roman"/>
                <w:b/>
              </w:rPr>
              <w:t>amplasare a familiilor de albine</w:t>
            </w:r>
          </w:p>
        </w:tc>
      </w:tr>
      <w:tr w:rsidR="008B63BB" w:rsidRPr="008B63BB" w:rsidTr="008B63BB">
        <w:tblPrEx>
          <w:tblLook w:val="00A0" w:firstRow="1" w:lastRow="0" w:firstColumn="1" w:lastColumn="0" w:noHBand="0" w:noVBand="0"/>
        </w:tblPrEx>
        <w:tc>
          <w:tcPr>
            <w:tcW w:w="627" w:type="dxa"/>
            <w:vAlign w:val="center"/>
          </w:tcPr>
          <w:p w:rsidR="008B63BB" w:rsidRPr="008B63BB" w:rsidRDefault="005953B2" w:rsidP="005953B2">
            <w:pPr>
              <w:tabs>
                <w:tab w:val="left" w:pos="284"/>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24.</w:t>
            </w:r>
          </w:p>
        </w:tc>
        <w:tc>
          <w:tcPr>
            <w:tcW w:w="3338" w:type="dxa"/>
          </w:tcPr>
          <w:p w:rsidR="008B63BB" w:rsidRPr="008B63BB" w:rsidRDefault="008B63BB" w:rsidP="008B63BB">
            <w:pPr>
              <w:spacing w:after="0"/>
              <w:jc w:val="both"/>
              <w:rPr>
                <w:rFonts w:ascii="Times New Roman" w:eastAsia="Calibri" w:hAnsi="Times New Roman" w:cs="Times New Roman"/>
                <w:bCs/>
              </w:rPr>
            </w:pPr>
            <w:r w:rsidRPr="008B63BB">
              <w:rPr>
                <w:rFonts w:ascii="Times New Roman" w:eastAsia="Calibri" w:hAnsi="Times New Roman" w:cs="Times New Roman"/>
                <w:bCs/>
              </w:rPr>
              <w:t>Proprietarul exploatației a  înregistrat la primărie adresa stupinei la staţionar, numărul familiilor de albine, precum şi adresa deţinătorului stupinei?</w:t>
            </w:r>
          </w:p>
        </w:tc>
        <w:tc>
          <w:tcPr>
            <w:tcW w:w="1917" w:type="dxa"/>
          </w:tcPr>
          <w:p w:rsidR="008B63BB" w:rsidRPr="008B63BB" w:rsidRDefault="008B63BB" w:rsidP="008B63BB">
            <w:pPr>
              <w:spacing w:after="0" w:line="259" w:lineRule="auto"/>
              <w:contextualSpacing/>
              <w:jc w:val="both"/>
              <w:rPr>
                <w:rFonts w:ascii="Times New Roman" w:eastAsia="Calibri" w:hAnsi="Times New Roman" w:cs="Times New Roman"/>
              </w:rPr>
            </w:pPr>
            <w:r w:rsidRPr="008B63BB">
              <w:rPr>
                <w:rFonts w:ascii="Times New Roman" w:eastAsia="Calibri" w:hAnsi="Times New Roman" w:cs="Times New Roman"/>
              </w:rPr>
              <w:t>Art. 7 lit. a) din Legea nr. 70/2006</w:t>
            </w:r>
          </w:p>
        </w:tc>
        <w:tc>
          <w:tcPr>
            <w:tcW w:w="425" w:type="dxa"/>
          </w:tcPr>
          <w:p w:rsidR="008B63BB" w:rsidRPr="008B63BB" w:rsidRDefault="008B63BB" w:rsidP="008B63BB">
            <w:pPr>
              <w:spacing w:after="0"/>
              <w:jc w:val="both"/>
              <w:rPr>
                <w:rFonts w:ascii="Times New Roman" w:eastAsia="Calibri" w:hAnsi="Times New Roman" w:cs="Times New Roman"/>
                <w:strike/>
              </w:rPr>
            </w:pPr>
          </w:p>
        </w:tc>
        <w:tc>
          <w:tcPr>
            <w:tcW w:w="705" w:type="dxa"/>
            <w:gridSpan w:val="2"/>
          </w:tcPr>
          <w:p w:rsidR="008B63BB" w:rsidRPr="008B63BB" w:rsidRDefault="008B63BB" w:rsidP="008B63BB">
            <w:pPr>
              <w:spacing w:after="0"/>
              <w:jc w:val="both"/>
              <w:rPr>
                <w:rFonts w:ascii="Times New Roman" w:eastAsia="Calibri" w:hAnsi="Times New Roman" w:cs="Times New Roman"/>
                <w:strike/>
              </w:rPr>
            </w:pPr>
          </w:p>
        </w:tc>
        <w:tc>
          <w:tcPr>
            <w:tcW w:w="569" w:type="dxa"/>
            <w:gridSpan w:val="2"/>
          </w:tcPr>
          <w:p w:rsidR="008B63BB" w:rsidRPr="008B63BB" w:rsidRDefault="008B63BB" w:rsidP="008B63BB">
            <w:pPr>
              <w:spacing w:after="0"/>
              <w:jc w:val="both"/>
              <w:rPr>
                <w:rFonts w:ascii="Times New Roman" w:eastAsia="Calibri" w:hAnsi="Times New Roman" w:cs="Times New Roman"/>
                <w:strike/>
              </w:rPr>
            </w:pPr>
          </w:p>
        </w:tc>
        <w:tc>
          <w:tcPr>
            <w:tcW w:w="2128" w:type="dxa"/>
          </w:tcPr>
          <w:p w:rsidR="008B63BB" w:rsidRPr="008B63BB" w:rsidRDefault="008B63BB" w:rsidP="008B63BB">
            <w:pPr>
              <w:spacing w:after="0"/>
              <w:jc w:val="both"/>
              <w:rPr>
                <w:rFonts w:ascii="Times New Roman" w:eastAsia="Calibri" w:hAnsi="Times New Roman" w:cs="Times New Roman"/>
                <w:strike/>
              </w:rPr>
            </w:pPr>
          </w:p>
        </w:tc>
        <w:tc>
          <w:tcPr>
            <w:tcW w:w="567" w:type="dxa"/>
            <w:vAlign w:val="center"/>
          </w:tcPr>
          <w:p w:rsidR="008B63BB" w:rsidRPr="008B63BB" w:rsidRDefault="008B63BB" w:rsidP="008B63BB">
            <w:pPr>
              <w:spacing w:after="0"/>
              <w:jc w:val="center"/>
              <w:rPr>
                <w:rFonts w:ascii="Times New Roman" w:eastAsia="Calibri" w:hAnsi="Times New Roman" w:cs="Times New Roman"/>
                <w:bCs/>
                <w:color w:val="000000"/>
              </w:rPr>
            </w:pPr>
            <w:r w:rsidRPr="008B63BB">
              <w:rPr>
                <w:rFonts w:ascii="Times New Roman" w:eastAsia="Calibri" w:hAnsi="Times New Roman" w:cs="Times New Roman"/>
                <w:bCs/>
                <w:color w:val="000000"/>
              </w:rPr>
              <w:t>5</w:t>
            </w:r>
          </w:p>
        </w:tc>
      </w:tr>
      <w:tr w:rsidR="008B63BB" w:rsidRPr="008B63BB" w:rsidTr="008B63BB">
        <w:tblPrEx>
          <w:tblLook w:val="00A0" w:firstRow="1" w:lastRow="0" w:firstColumn="1" w:lastColumn="0" w:noHBand="0" w:noVBand="0"/>
        </w:tblPrEx>
        <w:tc>
          <w:tcPr>
            <w:tcW w:w="627" w:type="dxa"/>
            <w:vAlign w:val="center"/>
          </w:tcPr>
          <w:p w:rsidR="008B63BB" w:rsidRPr="008B63BB" w:rsidRDefault="005953B2" w:rsidP="005953B2">
            <w:pPr>
              <w:tabs>
                <w:tab w:val="left" w:pos="284"/>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25.</w:t>
            </w:r>
          </w:p>
        </w:tc>
        <w:tc>
          <w:tcPr>
            <w:tcW w:w="3338" w:type="dxa"/>
          </w:tcPr>
          <w:p w:rsidR="008B63BB" w:rsidRPr="008B63BB" w:rsidRDefault="008B63BB" w:rsidP="008B63BB">
            <w:pPr>
              <w:spacing w:after="0"/>
              <w:jc w:val="both"/>
              <w:rPr>
                <w:rFonts w:ascii="Times New Roman" w:eastAsia="Calibri" w:hAnsi="Times New Roman" w:cs="Times New Roman"/>
                <w:bCs/>
              </w:rPr>
            </w:pPr>
            <w:r w:rsidRPr="008B63BB">
              <w:rPr>
                <w:rFonts w:ascii="Times New Roman" w:eastAsia="Calibri" w:hAnsi="Times New Roman" w:cs="Times New Roman"/>
                <w:bCs/>
              </w:rPr>
              <w:t>Proprietarul exploatației a  înregistrat temporar la autoritatea administraţiei publice locale de nivelul întâi (primărie), în raza căreia este amplasată stupina în pastoral, indicând numărul paşaportului stupinei, denumirea/numele deţinătorului stupinei, numele persoanei responsabile, numărul de telefon fix şi/sau mobil, locul amplasării stupinei în pastoral;</w:t>
            </w:r>
          </w:p>
        </w:tc>
        <w:tc>
          <w:tcPr>
            <w:tcW w:w="1917" w:type="dxa"/>
          </w:tcPr>
          <w:p w:rsidR="008B63BB" w:rsidRPr="008B63BB" w:rsidRDefault="008B63BB" w:rsidP="008B63BB">
            <w:pPr>
              <w:spacing w:after="0" w:line="259" w:lineRule="auto"/>
              <w:contextualSpacing/>
              <w:jc w:val="both"/>
              <w:rPr>
                <w:rFonts w:ascii="Times New Roman" w:eastAsia="Calibri" w:hAnsi="Times New Roman" w:cs="Times New Roman"/>
              </w:rPr>
            </w:pPr>
            <w:r w:rsidRPr="008B63BB">
              <w:rPr>
                <w:rFonts w:ascii="Times New Roman" w:eastAsia="Calibri" w:hAnsi="Times New Roman" w:cs="Times New Roman"/>
              </w:rPr>
              <w:t>Art. 7 lit. b) din Legea nr. 70/ 2006</w:t>
            </w:r>
          </w:p>
        </w:tc>
        <w:tc>
          <w:tcPr>
            <w:tcW w:w="425" w:type="dxa"/>
          </w:tcPr>
          <w:p w:rsidR="008B63BB" w:rsidRPr="008B63BB" w:rsidRDefault="008B63BB" w:rsidP="008B63BB">
            <w:pPr>
              <w:spacing w:after="0"/>
              <w:jc w:val="both"/>
              <w:rPr>
                <w:rFonts w:ascii="Times New Roman" w:eastAsia="Calibri" w:hAnsi="Times New Roman" w:cs="Times New Roman"/>
                <w:strike/>
              </w:rPr>
            </w:pPr>
          </w:p>
        </w:tc>
        <w:tc>
          <w:tcPr>
            <w:tcW w:w="705" w:type="dxa"/>
            <w:gridSpan w:val="2"/>
          </w:tcPr>
          <w:p w:rsidR="008B63BB" w:rsidRPr="008B63BB" w:rsidRDefault="008B63BB" w:rsidP="008B63BB">
            <w:pPr>
              <w:spacing w:after="0"/>
              <w:jc w:val="both"/>
              <w:rPr>
                <w:rFonts w:ascii="Times New Roman" w:eastAsia="Calibri" w:hAnsi="Times New Roman" w:cs="Times New Roman"/>
                <w:strike/>
              </w:rPr>
            </w:pPr>
          </w:p>
        </w:tc>
        <w:tc>
          <w:tcPr>
            <w:tcW w:w="569" w:type="dxa"/>
            <w:gridSpan w:val="2"/>
          </w:tcPr>
          <w:p w:rsidR="008B63BB" w:rsidRPr="008B63BB" w:rsidRDefault="008B63BB" w:rsidP="008B63BB">
            <w:pPr>
              <w:spacing w:after="0"/>
              <w:jc w:val="both"/>
              <w:rPr>
                <w:rFonts w:ascii="Times New Roman" w:eastAsia="Calibri" w:hAnsi="Times New Roman" w:cs="Times New Roman"/>
                <w:strike/>
              </w:rPr>
            </w:pPr>
          </w:p>
        </w:tc>
        <w:tc>
          <w:tcPr>
            <w:tcW w:w="2128" w:type="dxa"/>
          </w:tcPr>
          <w:p w:rsidR="008B63BB" w:rsidRPr="008B63BB" w:rsidRDefault="008B63BB" w:rsidP="008B63BB">
            <w:pPr>
              <w:spacing w:after="0"/>
              <w:jc w:val="both"/>
              <w:rPr>
                <w:rFonts w:ascii="Times New Roman" w:eastAsia="Calibri" w:hAnsi="Times New Roman" w:cs="Times New Roman"/>
                <w:strike/>
              </w:rPr>
            </w:pPr>
          </w:p>
        </w:tc>
        <w:tc>
          <w:tcPr>
            <w:tcW w:w="567" w:type="dxa"/>
            <w:vAlign w:val="center"/>
          </w:tcPr>
          <w:p w:rsidR="008B63BB" w:rsidRPr="008B63BB" w:rsidRDefault="008B63BB" w:rsidP="008B63BB">
            <w:pPr>
              <w:spacing w:after="0"/>
              <w:jc w:val="center"/>
              <w:rPr>
                <w:rFonts w:ascii="Times New Roman" w:eastAsia="Calibri" w:hAnsi="Times New Roman" w:cs="Times New Roman"/>
                <w:bCs/>
                <w:color w:val="000000"/>
              </w:rPr>
            </w:pPr>
            <w:r w:rsidRPr="008B63BB">
              <w:rPr>
                <w:rFonts w:ascii="Times New Roman" w:eastAsia="Calibri" w:hAnsi="Times New Roman" w:cs="Times New Roman"/>
                <w:bCs/>
                <w:color w:val="000000"/>
              </w:rPr>
              <w:t>5</w:t>
            </w:r>
          </w:p>
        </w:tc>
      </w:tr>
      <w:tr w:rsidR="008B63BB" w:rsidRPr="008B63BB" w:rsidTr="008B63BB">
        <w:tblPrEx>
          <w:tblLook w:val="00A0" w:firstRow="1" w:lastRow="0" w:firstColumn="1" w:lastColumn="0" w:noHBand="0" w:noVBand="0"/>
        </w:tblPrEx>
        <w:tc>
          <w:tcPr>
            <w:tcW w:w="627" w:type="dxa"/>
            <w:vAlign w:val="center"/>
          </w:tcPr>
          <w:p w:rsidR="008B63BB" w:rsidRPr="008B63BB" w:rsidRDefault="005953B2" w:rsidP="005953B2">
            <w:pPr>
              <w:tabs>
                <w:tab w:val="left" w:pos="284"/>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26.</w:t>
            </w:r>
          </w:p>
        </w:tc>
        <w:tc>
          <w:tcPr>
            <w:tcW w:w="3338" w:type="dxa"/>
          </w:tcPr>
          <w:p w:rsidR="008B63BB" w:rsidRPr="008B63BB" w:rsidRDefault="008B63BB" w:rsidP="008B63BB">
            <w:pPr>
              <w:spacing w:after="0"/>
              <w:jc w:val="both"/>
              <w:rPr>
                <w:rFonts w:ascii="Times New Roman" w:eastAsia="Calibri" w:hAnsi="Times New Roman" w:cs="Times New Roman"/>
                <w:bCs/>
              </w:rPr>
            </w:pPr>
            <w:r w:rsidRPr="008B63BB">
              <w:rPr>
                <w:rFonts w:ascii="Times New Roman" w:eastAsia="Calibri" w:hAnsi="Times New Roman" w:cs="Times New Roman"/>
                <w:bCs/>
              </w:rPr>
              <w:t xml:space="preserve">Dispune de acordul scris al autorităților publice locale/ deținătorului de terenuri pentru amplasarea stupinei la staționar sau </w:t>
            </w:r>
            <w:r w:rsidRPr="008B63BB">
              <w:rPr>
                <w:rFonts w:ascii="Times New Roman" w:eastAsia="Calibri" w:hAnsi="Times New Roman" w:cs="Times New Roman"/>
                <w:bCs/>
              </w:rPr>
              <w:lastRenderedPageBreak/>
              <w:t>în pastoral pe terenul respectiv?</w:t>
            </w:r>
          </w:p>
        </w:tc>
        <w:tc>
          <w:tcPr>
            <w:tcW w:w="1917" w:type="dxa"/>
          </w:tcPr>
          <w:p w:rsidR="008B63BB" w:rsidRPr="008B63BB" w:rsidRDefault="008B63BB" w:rsidP="008B63BB">
            <w:pPr>
              <w:spacing w:after="0" w:line="259" w:lineRule="auto"/>
              <w:contextualSpacing/>
              <w:jc w:val="both"/>
              <w:rPr>
                <w:rFonts w:ascii="Times New Roman" w:eastAsia="Calibri" w:hAnsi="Times New Roman" w:cs="Times New Roman"/>
              </w:rPr>
            </w:pPr>
            <w:r w:rsidRPr="008B63BB">
              <w:rPr>
                <w:rFonts w:ascii="Times New Roman" w:eastAsia="Calibri" w:hAnsi="Times New Roman" w:cs="Times New Roman"/>
              </w:rPr>
              <w:lastRenderedPageBreak/>
              <w:t>Art. 6 lit. b), art. 7 lit. i) din Legea nr. 70/2006</w:t>
            </w:r>
          </w:p>
        </w:tc>
        <w:tc>
          <w:tcPr>
            <w:tcW w:w="425" w:type="dxa"/>
          </w:tcPr>
          <w:p w:rsidR="008B63BB" w:rsidRPr="008B63BB" w:rsidRDefault="008B63BB" w:rsidP="008B63BB">
            <w:pPr>
              <w:spacing w:after="0"/>
              <w:jc w:val="both"/>
              <w:rPr>
                <w:rFonts w:ascii="Times New Roman" w:eastAsia="Calibri" w:hAnsi="Times New Roman" w:cs="Times New Roman"/>
                <w:strike/>
              </w:rPr>
            </w:pPr>
          </w:p>
        </w:tc>
        <w:tc>
          <w:tcPr>
            <w:tcW w:w="705" w:type="dxa"/>
            <w:gridSpan w:val="2"/>
          </w:tcPr>
          <w:p w:rsidR="008B63BB" w:rsidRPr="008B63BB" w:rsidRDefault="008B63BB" w:rsidP="008B63BB">
            <w:pPr>
              <w:spacing w:after="0"/>
              <w:jc w:val="both"/>
              <w:rPr>
                <w:rFonts w:ascii="Times New Roman" w:eastAsia="Calibri" w:hAnsi="Times New Roman" w:cs="Times New Roman"/>
                <w:strike/>
              </w:rPr>
            </w:pPr>
          </w:p>
        </w:tc>
        <w:tc>
          <w:tcPr>
            <w:tcW w:w="569" w:type="dxa"/>
            <w:gridSpan w:val="2"/>
          </w:tcPr>
          <w:p w:rsidR="008B63BB" w:rsidRPr="008B63BB" w:rsidRDefault="008B63BB" w:rsidP="008B63BB">
            <w:pPr>
              <w:spacing w:after="0"/>
              <w:jc w:val="both"/>
              <w:rPr>
                <w:rFonts w:ascii="Times New Roman" w:eastAsia="Calibri" w:hAnsi="Times New Roman" w:cs="Times New Roman"/>
                <w:strike/>
              </w:rPr>
            </w:pPr>
          </w:p>
        </w:tc>
        <w:tc>
          <w:tcPr>
            <w:tcW w:w="2128" w:type="dxa"/>
          </w:tcPr>
          <w:p w:rsidR="008B63BB" w:rsidRPr="008B63BB" w:rsidRDefault="008B63BB" w:rsidP="008B63BB">
            <w:pPr>
              <w:spacing w:after="0"/>
              <w:jc w:val="both"/>
              <w:rPr>
                <w:rFonts w:ascii="Times New Roman" w:eastAsia="Calibri" w:hAnsi="Times New Roman" w:cs="Times New Roman"/>
                <w:strike/>
              </w:rPr>
            </w:pPr>
          </w:p>
        </w:tc>
        <w:tc>
          <w:tcPr>
            <w:tcW w:w="567" w:type="dxa"/>
            <w:vAlign w:val="center"/>
          </w:tcPr>
          <w:p w:rsidR="008B63BB" w:rsidRPr="008B63BB" w:rsidRDefault="008B63BB" w:rsidP="008B63BB">
            <w:pPr>
              <w:spacing w:after="0"/>
              <w:jc w:val="center"/>
              <w:rPr>
                <w:rFonts w:ascii="Times New Roman" w:eastAsia="Calibri" w:hAnsi="Times New Roman" w:cs="Times New Roman"/>
                <w:bCs/>
                <w:color w:val="000000"/>
              </w:rPr>
            </w:pPr>
            <w:r w:rsidRPr="008B63BB">
              <w:rPr>
                <w:rFonts w:ascii="Times New Roman" w:eastAsia="Calibri" w:hAnsi="Times New Roman" w:cs="Times New Roman"/>
                <w:bCs/>
                <w:color w:val="000000"/>
              </w:rPr>
              <w:t>5</w:t>
            </w:r>
          </w:p>
        </w:tc>
      </w:tr>
      <w:tr w:rsidR="008B63BB" w:rsidRPr="008B63BB" w:rsidTr="008B63BB">
        <w:tblPrEx>
          <w:tblLook w:val="00A0" w:firstRow="1" w:lastRow="0" w:firstColumn="1" w:lastColumn="0" w:noHBand="0" w:noVBand="0"/>
        </w:tblPrEx>
        <w:tc>
          <w:tcPr>
            <w:tcW w:w="627" w:type="dxa"/>
            <w:vAlign w:val="center"/>
          </w:tcPr>
          <w:p w:rsidR="008B63BB" w:rsidRPr="008B63BB" w:rsidRDefault="005953B2" w:rsidP="005953B2">
            <w:pPr>
              <w:tabs>
                <w:tab w:val="left" w:pos="284"/>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27.</w:t>
            </w:r>
          </w:p>
        </w:tc>
        <w:tc>
          <w:tcPr>
            <w:tcW w:w="3338" w:type="dxa"/>
          </w:tcPr>
          <w:p w:rsidR="008B63BB" w:rsidRPr="008B63BB" w:rsidRDefault="008B63BB" w:rsidP="008B63BB">
            <w:pPr>
              <w:spacing w:after="0"/>
              <w:jc w:val="both"/>
              <w:rPr>
                <w:rFonts w:ascii="Times New Roman" w:eastAsia="Calibri" w:hAnsi="Times New Roman" w:cs="Times New Roman"/>
                <w:bCs/>
              </w:rPr>
            </w:pPr>
            <w:r w:rsidRPr="008B63BB">
              <w:rPr>
                <w:rFonts w:ascii="Times New Roman" w:eastAsia="Calibri" w:hAnsi="Times New Roman" w:cs="Times New Roman"/>
                <w:bCs/>
              </w:rPr>
              <w:t>Stupii cu familii de albine sunt amplasați la o distanţă de cel puţin 10 m de la hotarele terenului deţinut de apicultor, de la casele de locuit, de la edificii unde se desfăşoară o altă activitate, de la străzi, drumuri, autostrăzi, şosele şi căi ferate. Dacă distanţa de la hotarul terenului este mai mică de 10 m, stupii cu familii de albine trebuie să fie despărţiţi de terenul vecin printr-un gard (zid) impenetrabil, cu o înălţime de cel puţin 2 m, extins cu cel puţin 2 m dincolo de stupii amplasaţi la extremitatea stupinei?</w:t>
            </w:r>
          </w:p>
        </w:tc>
        <w:tc>
          <w:tcPr>
            <w:tcW w:w="1917" w:type="dxa"/>
          </w:tcPr>
          <w:p w:rsidR="008B63BB" w:rsidRPr="008B63BB" w:rsidRDefault="008B63BB" w:rsidP="008B63BB">
            <w:pPr>
              <w:spacing w:after="0" w:line="259" w:lineRule="auto"/>
              <w:contextualSpacing/>
              <w:jc w:val="both"/>
              <w:rPr>
                <w:rFonts w:ascii="Times New Roman" w:eastAsia="Calibri" w:hAnsi="Times New Roman" w:cs="Times New Roman"/>
              </w:rPr>
            </w:pPr>
            <w:r w:rsidRPr="008B63BB">
              <w:rPr>
                <w:rFonts w:ascii="Times New Roman" w:eastAsia="Calibri" w:hAnsi="Times New Roman" w:cs="Times New Roman"/>
              </w:rPr>
              <w:t>Art. 10 alin. (2) din Legea nr. 70/2006</w:t>
            </w:r>
          </w:p>
        </w:tc>
        <w:tc>
          <w:tcPr>
            <w:tcW w:w="425" w:type="dxa"/>
          </w:tcPr>
          <w:p w:rsidR="008B63BB" w:rsidRPr="008B63BB" w:rsidRDefault="008B63BB" w:rsidP="008B63BB">
            <w:pPr>
              <w:spacing w:after="0"/>
              <w:jc w:val="both"/>
              <w:rPr>
                <w:rFonts w:ascii="Times New Roman" w:eastAsia="Calibri" w:hAnsi="Times New Roman" w:cs="Times New Roman"/>
                <w:strike/>
              </w:rPr>
            </w:pPr>
          </w:p>
        </w:tc>
        <w:tc>
          <w:tcPr>
            <w:tcW w:w="705" w:type="dxa"/>
            <w:gridSpan w:val="2"/>
          </w:tcPr>
          <w:p w:rsidR="008B63BB" w:rsidRPr="008B63BB" w:rsidRDefault="008B63BB" w:rsidP="008B63BB">
            <w:pPr>
              <w:spacing w:after="0"/>
              <w:jc w:val="both"/>
              <w:rPr>
                <w:rFonts w:ascii="Times New Roman" w:eastAsia="Calibri" w:hAnsi="Times New Roman" w:cs="Times New Roman"/>
                <w:strike/>
              </w:rPr>
            </w:pPr>
          </w:p>
        </w:tc>
        <w:tc>
          <w:tcPr>
            <w:tcW w:w="569" w:type="dxa"/>
            <w:gridSpan w:val="2"/>
          </w:tcPr>
          <w:p w:rsidR="008B63BB" w:rsidRPr="008B63BB" w:rsidRDefault="008B63BB" w:rsidP="008B63BB">
            <w:pPr>
              <w:spacing w:after="0"/>
              <w:jc w:val="both"/>
              <w:rPr>
                <w:rFonts w:ascii="Times New Roman" w:eastAsia="Calibri" w:hAnsi="Times New Roman" w:cs="Times New Roman"/>
                <w:strike/>
              </w:rPr>
            </w:pPr>
          </w:p>
        </w:tc>
        <w:tc>
          <w:tcPr>
            <w:tcW w:w="2128" w:type="dxa"/>
          </w:tcPr>
          <w:p w:rsidR="008B63BB" w:rsidRPr="008B63BB" w:rsidRDefault="008B63BB" w:rsidP="008B63BB">
            <w:pPr>
              <w:spacing w:after="0"/>
              <w:jc w:val="both"/>
              <w:rPr>
                <w:rFonts w:ascii="Times New Roman" w:eastAsia="Calibri" w:hAnsi="Times New Roman" w:cs="Times New Roman"/>
                <w:strike/>
              </w:rPr>
            </w:pPr>
          </w:p>
        </w:tc>
        <w:tc>
          <w:tcPr>
            <w:tcW w:w="567" w:type="dxa"/>
            <w:vAlign w:val="center"/>
          </w:tcPr>
          <w:p w:rsidR="008B63BB" w:rsidRPr="008B63BB" w:rsidRDefault="008B63BB" w:rsidP="008B63BB">
            <w:pPr>
              <w:spacing w:after="0"/>
              <w:jc w:val="center"/>
              <w:rPr>
                <w:rFonts w:ascii="Times New Roman" w:eastAsia="Calibri" w:hAnsi="Times New Roman" w:cs="Times New Roman"/>
                <w:bCs/>
                <w:color w:val="000000"/>
              </w:rPr>
            </w:pPr>
            <w:r w:rsidRPr="008B63BB">
              <w:rPr>
                <w:rFonts w:ascii="Times New Roman" w:eastAsia="Calibri" w:hAnsi="Times New Roman" w:cs="Times New Roman"/>
                <w:bCs/>
                <w:color w:val="000000"/>
              </w:rPr>
              <w:t>20</w:t>
            </w:r>
          </w:p>
        </w:tc>
      </w:tr>
      <w:tr w:rsidR="008B63BB" w:rsidRPr="008B63BB" w:rsidTr="008B63BB">
        <w:tblPrEx>
          <w:tblLook w:val="00A0" w:firstRow="1" w:lastRow="0" w:firstColumn="1" w:lastColumn="0" w:noHBand="0" w:noVBand="0"/>
        </w:tblPrEx>
        <w:tc>
          <w:tcPr>
            <w:tcW w:w="627" w:type="dxa"/>
            <w:vAlign w:val="center"/>
          </w:tcPr>
          <w:p w:rsidR="008B63BB" w:rsidRPr="008B63BB" w:rsidRDefault="005953B2" w:rsidP="005953B2">
            <w:pPr>
              <w:tabs>
                <w:tab w:val="left" w:pos="284"/>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28.</w:t>
            </w:r>
          </w:p>
        </w:tc>
        <w:tc>
          <w:tcPr>
            <w:tcW w:w="3338" w:type="dxa"/>
          </w:tcPr>
          <w:p w:rsidR="008B63BB" w:rsidRPr="008B63BB" w:rsidRDefault="008B63BB" w:rsidP="008B63BB">
            <w:pPr>
              <w:spacing w:after="0"/>
              <w:jc w:val="both"/>
              <w:rPr>
                <w:rFonts w:ascii="Times New Roman" w:eastAsia="Calibri" w:hAnsi="Times New Roman" w:cs="Times New Roman"/>
                <w:bCs/>
              </w:rPr>
            </w:pPr>
            <w:r w:rsidRPr="008B63BB">
              <w:rPr>
                <w:rFonts w:ascii="Times New Roman" w:eastAsia="Calibri" w:hAnsi="Times New Roman" w:cs="Times New Roman"/>
                <w:bCs/>
              </w:rPr>
              <w:t>Stupinele pastorale sunt amplasate la sursele de cules, cu acordul deţinătorilor de terenuri şi de surse melifere, la o distanţă de cel puţin 0,5 km între stupinele pastorale şi de cel puţin 3 km faţă de stupinele staţionare.</w:t>
            </w:r>
          </w:p>
        </w:tc>
        <w:tc>
          <w:tcPr>
            <w:tcW w:w="1917" w:type="dxa"/>
          </w:tcPr>
          <w:p w:rsidR="008B63BB" w:rsidRPr="008B63BB" w:rsidRDefault="008B63BB" w:rsidP="008B63BB">
            <w:pPr>
              <w:spacing w:after="0" w:line="259" w:lineRule="auto"/>
              <w:contextualSpacing/>
              <w:jc w:val="both"/>
              <w:rPr>
                <w:rFonts w:ascii="Times New Roman" w:eastAsia="Calibri" w:hAnsi="Times New Roman" w:cs="Times New Roman"/>
              </w:rPr>
            </w:pPr>
            <w:r w:rsidRPr="008B63BB">
              <w:rPr>
                <w:rFonts w:ascii="Times New Roman" w:eastAsia="Calibri" w:hAnsi="Times New Roman" w:cs="Times New Roman"/>
              </w:rPr>
              <w:t>Art. 10 alin. (3) din Legea nr. 70/2006</w:t>
            </w:r>
          </w:p>
        </w:tc>
        <w:tc>
          <w:tcPr>
            <w:tcW w:w="425" w:type="dxa"/>
          </w:tcPr>
          <w:p w:rsidR="008B63BB" w:rsidRPr="008B63BB" w:rsidRDefault="008B63BB" w:rsidP="008B63BB">
            <w:pPr>
              <w:spacing w:after="0"/>
              <w:jc w:val="both"/>
              <w:rPr>
                <w:rFonts w:ascii="Times New Roman" w:eastAsia="Calibri" w:hAnsi="Times New Roman" w:cs="Times New Roman"/>
                <w:strike/>
              </w:rPr>
            </w:pPr>
          </w:p>
        </w:tc>
        <w:tc>
          <w:tcPr>
            <w:tcW w:w="705" w:type="dxa"/>
            <w:gridSpan w:val="2"/>
          </w:tcPr>
          <w:p w:rsidR="008B63BB" w:rsidRPr="008B63BB" w:rsidRDefault="008B63BB" w:rsidP="008B63BB">
            <w:pPr>
              <w:spacing w:after="0"/>
              <w:jc w:val="both"/>
              <w:rPr>
                <w:rFonts w:ascii="Times New Roman" w:eastAsia="Calibri" w:hAnsi="Times New Roman" w:cs="Times New Roman"/>
                <w:strike/>
              </w:rPr>
            </w:pPr>
          </w:p>
        </w:tc>
        <w:tc>
          <w:tcPr>
            <w:tcW w:w="569" w:type="dxa"/>
            <w:gridSpan w:val="2"/>
          </w:tcPr>
          <w:p w:rsidR="008B63BB" w:rsidRPr="008B63BB" w:rsidRDefault="008B63BB" w:rsidP="008B63BB">
            <w:pPr>
              <w:spacing w:after="0"/>
              <w:jc w:val="both"/>
              <w:rPr>
                <w:rFonts w:ascii="Times New Roman" w:eastAsia="Calibri" w:hAnsi="Times New Roman" w:cs="Times New Roman"/>
                <w:strike/>
              </w:rPr>
            </w:pPr>
          </w:p>
        </w:tc>
        <w:tc>
          <w:tcPr>
            <w:tcW w:w="2128" w:type="dxa"/>
          </w:tcPr>
          <w:p w:rsidR="008B63BB" w:rsidRPr="008B63BB" w:rsidRDefault="008B63BB" w:rsidP="008B63BB">
            <w:pPr>
              <w:spacing w:after="0"/>
              <w:jc w:val="both"/>
              <w:rPr>
                <w:rFonts w:ascii="Times New Roman" w:eastAsia="Calibri" w:hAnsi="Times New Roman" w:cs="Times New Roman"/>
                <w:strike/>
              </w:rPr>
            </w:pPr>
          </w:p>
        </w:tc>
        <w:tc>
          <w:tcPr>
            <w:tcW w:w="567" w:type="dxa"/>
            <w:vAlign w:val="center"/>
          </w:tcPr>
          <w:p w:rsidR="008B63BB" w:rsidRPr="008B63BB" w:rsidRDefault="008B63BB" w:rsidP="008B63BB">
            <w:pPr>
              <w:spacing w:after="0"/>
              <w:jc w:val="center"/>
              <w:rPr>
                <w:rFonts w:ascii="Times New Roman" w:eastAsia="Calibri" w:hAnsi="Times New Roman" w:cs="Times New Roman"/>
                <w:bCs/>
                <w:color w:val="000000"/>
              </w:rPr>
            </w:pPr>
            <w:r w:rsidRPr="008B63BB">
              <w:rPr>
                <w:rFonts w:ascii="Times New Roman" w:eastAsia="Calibri" w:hAnsi="Times New Roman" w:cs="Times New Roman"/>
                <w:bCs/>
                <w:color w:val="000000"/>
              </w:rPr>
              <w:t>10</w:t>
            </w:r>
          </w:p>
        </w:tc>
      </w:tr>
      <w:tr w:rsidR="008B63BB" w:rsidRPr="008B63BB" w:rsidTr="008B63BB">
        <w:tblPrEx>
          <w:tblLook w:val="00A0" w:firstRow="1" w:lastRow="0" w:firstColumn="1" w:lastColumn="0" w:noHBand="0" w:noVBand="0"/>
        </w:tblPrEx>
        <w:tc>
          <w:tcPr>
            <w:tcW w:w="627" w:type="dxa"/>
            <w:vAlign w:val="center"/>
          </w:tcPr>
          <w:p w:rsidR="008B63BB" w:rsidRPr="008B63BB" w:rsidRDefault="005953B2" w:rsidP="005953B2">
            <w:pPr>
              <w:tabs>
                <w:tab w:val="left" w:pos="284"/>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3338" w:type="dxa"/>
          </w:tcPr>
          <w:p w:rsidR="008B63BB" w:rsidRPr="008B63BB" w:rsidRDefault="008B63BB" w:rsidP="008B63BB">
            <w:pPr>
              <w:spacing w:after="0"/>
              <w:jc w:val="both"/>
              <w:rPr>
                <w:rFonts w:ascii="Times New Roman" w:eastAsia="Calibri" w:hAnsi="Times New Roman" w:cs="Times New Roman"/>
                <w:bCs/>
              </w:rPr>
            </w:pPr>
            <w:r w:rsidRPr="008B63BB">
              <w:rPr>
                <w:rFonts w:ascii="Times New Roman" w:eastAsia="Calibri" w:hAnsi="Times New Roman" w:cs="Times New Roman"/>
                <w:bCs/>
              </w:rPr>
              <w:t>Stupina pastorală nu este amplasată în calea de zbor a albinelor altei stupine deja amplasate la sursele melifere;</w:t>
            </w:r>
          </w:p>
        </w:tc>
        <w:tc>
          <w:tcPr>
            <w:tcW w:w="1917" w:type="dxa"/>
          </w:tcPr>
          <w:p w:rsidR="008B63BB" w:rsidRPr="008B63BB" w:rsidRDefault="008B63BB" w:rsidP="008B63BB">
            <w:pPr>
              <w:spacing w:after="0" w:line="259" w:lineRule="auto"/>
              <w:contextualSpacing/>
              <w:jc w:val="both"/>
              <w:rPr>
                <w:rFonts w:ascii="Times New Roman" w:eastAsia="Calibri" w:hAnsi="Times New Roman" w:cs="Times New Roman"/>
              </w:rPr>
            </w:pPr>
            <w:r w:rsidRPr="008B63BB">
              <w:rPr>
                <w:rFonts w:ascii="Times New Roman" w:eastAsia="Calibri" w:hAnsi="Times New Roman" w:cs="Times New Roman"/>
              </w:rPr>
              <w:t>Art. 10 alin. (4) lit. a) din Legea nr. 70/ 2006</w:t>
            </w:r>
          </w:p>
        </w:tc>
        <w:tc>
          <w:tcPr>
            <w:tcW w:w="425" w:type="dxa"/>
          </w:tcPr>
          <w:p w:rsidR="008B63BB" w:rsidRPr="008B63BB" w:rsidRDefault="008B63BB" w:rsidP="008B63BB">
            <w:pPr>
              <w:spacing w:after="0"/>
              <w:jc w:val="both"/>
              <w:rPr>
                <w:rFonts w:ascii="Times New Roman" w:eastAsia="Calibri" w:hAnsi="Times New Roman" w:cs="Times New Roman"/>
                <w:strike/>
              </w:rPr>
            </w:pPr>
          </w:p>
        </w:tc>
        <w:tc>
          <w:tcPr>
            <w:tcW w:w="705" w:type="dxa"/>
            <w:gridSpan w:val="2"/>
          </w:tcPr>
          <w:p w:rsidR="008B63BB" w:rsidRPr="008B63BB" w:rsidRDefault="008B63BB" w:rsidP="008B63BB">
            <w:pPr>
              <w:spacing w:after="0"/>
              <w:jc w:val="both"/>
              <w:rPr>
                <w:rFonts w:ascii="Times New Roman" w:eastAsia="Calibri" w:hAnsi="Times New Roman" w:cs="Times New Roman"/>
                <w:strike/>
              </w:rPr>
            </w:pPr>
          </w:p>
        </w:tc>
        <w:tc>
          <w:tcPr>
            <w:tcW w:w="569" w:type="dxa"/>
            <w:gridSpan w:val="2"/>
          </w:tcPr>
          <w:p w:rsidR="008B63BB" w:rsidRPr="008B63BB" w:rsidRDefault="008B63BB" w:rsidP="008B63BB">
            <w:pPr>
              <w:spacing w:after="0"/>
              <w:jc w:val="both"/>
              <w:rPr>
                <w:rFonts w:ascii="Times New Roman" w:eastAsia="Calibri" w:hAnsi="Times New Roman" w:cs="Times New Roman"/>
                <w:strike/>
              </w:rPr>
            </w:pPr>
          </w:p>
        </w:tc>
        <w:tc>
          <w:tcPr>
            <w:tcW w:w="2128" w:type="dxa"/>
          </w:tcPr>
          <w:p w:rsidR="008B63BB" w:rsidRPr="008B63BB" w:rsidRDefault="008B63BB" w:rsidP="008B63BB">
            <w:pPr>
              <w:spacing w:after="0"/>
              <w:jc w:val="both"/>
              <w:rPr>
                <w:rFonts w:ascii="Times New Roman" w:eastAsia="Calibri" w:hAnsi="Times New Roman" w:cs="Times New Roman"/>
                <w:strike/>
              </w:rPr>
            </w:pPr>
          </w:p>
        </w:tc>
        <w:tc>
          <w:tcPr>
            <w:tcW w:w="567" w:type="dxa"/>
            <w:vAlign w:val="center"/>
          </w:tcPr>
          <w:p w:rsidR="008B63BB" w:rsidRPr="008B63BB" w:rsidRDefault="008B63BB" w:rsidP="008B63BB">
            <w:pPr>
              <w:spacing w:after="0"/>
              <w:jc w:val="center"/>
              <w:rPr>
                <w:rFonts w:ascii="Times New Roman" w:eastAsia="Calibri" w:hAnsi="Times New Roman" w:cs="Times New Roman"/>
                <w:bCs/>
                <w:color w:val="000000"/>
              </w:rPr>
            </w:pPr>
            <w:r w:rsidRPr="008B63BB">
              <w:rPr>
                <w:rFonts w:ascii="Times New Roman" w:eastAsia="Calibri" w:hAnsi="Times New Roman" w:cs="Times New Roman"/>
                <w:bCs/>
                <w:color w:val="000000"/>
              </w:rPr>
              <w:t>5</w:t>
            </w:r>
          </w:p>
        </w:tc>
      </w:tr>
      <w:tr w:rsidR="008B63BB" w:rsidRPr="008B63BB" w:rsidTr="008B63BB">
        <w:tblPrEx>
          <w:tblLook w:val="00A0" w:firstRow="1" w:lastRow="0" w:firstColumn="1" w:lastColumn="0" w:noHBand="0" w:noVBand="0"/>
        </w:tblPrEx>
        <w:tc>
          <w:tcPr>
            <w:tcW w:w="627" w:type="dxa"/>
            <w:vAlign w:val="center"/>
          </w:tcPr>
          <w:p w:rsidR="008B63BB" w:rsidRPr="008B63BB" w:rsidRDefault="005953B2" w:rsidP="005953B2">
            <w:pPr>
              <w:tabs>
                <w:tab w:val="left" w:pos="284"/>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30.</w:t>
            </w:r>
          </w:p>
        </w:tc>
        <w:tc>
          <w:tcPr>
            <w:tcW w:w="3338" w:type="dxa"/>
          </w:tcPr>
          <w:p w:rsidR="008B63BB" w:rsidRPr="008B63BB" w:rsidRDefault="008B63BB" w:rsidP="008B63BB">
            <w:pPr>
              <w:spacing w:after="0"/>
              <w:jc w:val="both"/>
              <w:rPr>
                <w:rFonts w:ascii="Times New Roman" w:eastAsia="Calibri" w:hAnsi="Times New Roman" w:cs="Times New Roman"/>
                <w:bCs/>
              </w:rPr>
            </w:pPr>
            <w:r w:rsidRPr="008B63BB">
              <w:rPr>
                <w:rFonts w:ascii="Times New Roman" w:eastAsia="Calibri" w:hAnsi="Times New Roman" w:cs="Times New Roman"/>
                <w:bCs/>
              </w:rPr>
              <w:t>Stupina staţionară/ pastorală nu este amplasată în apropiere (până la 100 m) de instituţiile preşcolare, spitale, blocuri locative multietajate şi de alte locuri de concentrare în masă a persoanelor, de fermele de cai, precum şi în apropierea gospodăriilor acelor cetăţeni care dispun de certificat medical ce confirmă reacţia alergică la înţepăturile albinelor.</w:t>
            </w:r>
          </w:p>
        </w:tc>
        <w:tc>
          <w:tcPr>
            <w:tcW w:w="1917" w:type="dxa"/>
          </w:tcPr>
          <w:p w:rsidR="008B63BB" w:rsidRPr="008B63BB" w:rsidRDefault="008B63BB" w:rsidP="008B63BB">
            <w:pPr>
              <w:spacing w:after="0" w:line="259" w:lineRule="auto"/>
              <w:contextualSpacing/>
              <w:jc w:val="both"/>
              <w:rPr>
                <w:rFonts w:ascii="Times New Roman" w:eastAsia="Calibri" w:hAnsi="Times New Roman" w:cs="Times New Roman"/>
              </w:rPr>
            </w:pPr>
            <w:r w:rsidRPr="008B63BB">
              <w:rPr>
                <w:rFonts w:ascii="Times New Roman" w:eastAsia="Calibri" w:hAnsi="Times New Roman" w:cs="Times New Roman"/>
              </w:rPr>
              <w:t>Art. 10 alin. (4) lit. b) din Legea nr. 70/ 2006</w:t>
            </w:r>
          </w:p>
        </w:tc>
        <w:tc>
          <w:tcPr>
            <w:tcW w:w="425" w:type="dxa"/>
          </w:tcPr>
          <w:p w:rsidR="008B63BB" w:rsidRPr="008B63BB" w:rsidRDefault="008B63BB" w:rsidP="008B63BB">
            <w:pPr>
              <w:spacing w:after="0"/>
              <w:jc w:val="both"/>
              <w:rPr>
                <w:rFonts w:ascii="Times New Roman" w:eastAsia="Calibri" w:hAnsi="Times New Roman" w:cs="Times New Roman"/>
                <w:strike/>
              </w:rPr>
            </w:pPr>
          </w:p>
        </w:tc>
        <w:tc>
          <w:tcPr>
            <w:tcW w:w="705" w:type="dxa"/>
            <w:gridSpan w:val="2"/>
          </w:tcPr>
          <w:p w:rsidR="008B63BB" w:rsidRPr="008B63BB" w:rsidRDefault="008B63BB" w:rsidP="008B63BB">
            <w:pPr>
              <w:spacing w:after="0"/>
              <w:jc w:val="both"/>
              <w:rPr>
                <w:rFonts w:ascii="Times New Roman" w:eastAsia="Calibri" w:hAnsi="Times New Roman" w:cs="Times New Roman"/>
                <w:strike/>
              </w:rPr>
            </w:pPr>
          </w:p>
        </w:tc>
        <w:tc>
          <w:tcPr>
            <w:tcW w:w="569" w:type="dxa"/>
            <w:gridSpan w:val="2"/>
          </w:tcPr>
          <w:p w:rsidR="008B63BB" w:rsidRPr="008B63BB" w:rsidRDefault="008B63BB" w:rsidP="008B63BB">
            <w:pPr>
              <w:spacing w:after="0"/>
              <w:jc w:val="both"/>
              <w:rPr>
                <w:rFonts w:ascii="Times New Roman" w:eastAsia="Calibri" w:hAnsi="Times New Roman" w:cs="Times New Roman"/>
                <w:strike/>
              </w:rPr>
            </w:pPr>
          </w:p>
        </w:tc>
        <w:tc>
          <w:tcPr>
            <w:tcW w:w="2128" w:type="dxa"/>
          </w:tcPr>
          <w:p w:rsidR="008B63BB" w:rsidRPr="008B63BB" w:rsidRDefault="008B63BB" w:rsidP="008B63BB">
            <w:pPr>
              <w:spacing w:after="0"/>
              <w:jc w:val="both"/>
              <w:rPr>
                <w:rFonts w:ascii="Times New Roman" w:eastAsia="Calibri" w:hAnsi="Times New Roman" w:cs="Times New Roman"/>
                <w:strike/>
              </w:rPr>
            </w:pPr>
          </w:p>
        </w:tc>
        <w:tc>
          <w:tcPr>
            <w:tcW w:w="567" w:type="dxa"/>
            <w:vAlign w:val="center"/>
          </w:tcPr>
          <w:p w:rsidR="008B63BB" w:rsidRPr="008B63BB" w:rsidRDefault="008B63BB" w:rsidP="008B63BB">
            <w:pPr>
              <w:spacing w:after="0"/>
              <w:jc w:val="center"/>
              <w:rPr>
                <w:rFonts w:ascii="Times New Roman" w:eastAsia="Calibri" w:hAnsi="Times New Roman" w:cs="Times New Roman"/>
                <w:bCs/>
                <w:color w:val="000000"/>
              </w:rPr>
            </w:pPr>
            <w:r w:rsidRPr="008B63BB">
              <w:rPr>
                <w:rFonts w:ascii="Times New Roman" w:eastAsia="Calibri" w:hAnsi="Times New Roman" w:cs="Times New Roman"/>
                <w:bCs/>
                <w:color w:val="000000"/>
              </w:rPr>
              <w:t>20</w:t>
            </w:r>
          </w:p>
        </w:tc>
      </w:tr>
      <w:tr w:rsidR="008B63BB" w:rsidRPr="008B63BB" w:rsidTr="008B63BB">
        <w:tblPrEx>
          <w:tblLook w:val="00A0" w:firstRow="1" w:lastRow="0" w:firstColumn="1" w:lastColumn="0" w:noHBand="0" w:noVBand="0"/>
        </w:tblPrEx>
        <w:tc>
          <w:tcPr>
            <w:tcW w:w="627" w:type="dxa"/>
            <w:vAlign w:val="center"/>
          </w:tcPr>
          <w:p w:rsidR="008B63BB" w:rsidRPr="008B63BB" w:rsidRDefault="005953B2" w:rsidP="005953B2">
            <w:pPr>
              <w:tabs>
                <w:tab w:val="left" w:pos="284"/>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31.</w:t>
            </w:r>
          </w:p>
        </w:tc>
        <w:tc>
          <w:tcPr>
            <w:tcW w:w="3338" w:type="dxa"/>
          </w:tcPr>
          <w:p w:rsidR="008B63BB" w:rsidRPr="008B63BB" w:rsidRDefault="008B63BB" w:rsidP="008B63BB">
            <w:pPr>
              <w:spacing w:after="0"/>
              <w:jc w:val="both"/>
              <w:rPr>
                <w:rFonts w:ascii="Times New Roman" w:eastAsia="Calibri" w:hAnsi="Times New Roman" w:cs="Times New Roman"/>
                <w:bCs/>
              </w:rPr>
            </w:pPr>
            <w:r w:rsidRPr="008B63BB">
              <w:rPr>
                <w:rFonts w:ascii="Times New Roman" w:eastAsia="Calibri" w:hAnsi="Times New Roman" w:cs="Times New Roman"/>
                <w:bCs/>
              </w:rPr>
              <w:t>Stupii cu familii de albini nu sunt amplasați pe balcoane, terase, cerdacuri, acoperişuri şi pe palierele blocurilor locative.</w:t>
            </w:r>
          </w:p>
        </w:tc>
        <w:tc>
          <w:tcPr>
            <w:tcW w:w="1917" w:type="dxa"/>
          </w:tcPr>
          <w:p w:rsidR="008B63BB" w:rsidRPr="008B63BB" w:rsidRDefault="008B63BB" w:rsidP="008B63BB">
            <w:pPr>
              <w:spacing w:after="0" w:line="259" w:lineRule="auto"/>
              <w:contextualSpacing/>
              <w:jc w:val="both"/>
              <w:rPr>
                <w:rFonts w:ascii="Times New Roman" w:eastAsia="Calibri" w:hAnsi="Times New Roman" w:cs="Times New Roman"/>
              </w:rPr>
            </w:pPr>
            <w:r w:rsidRPr="008B63BB">
              <w:rPr>
                <w:rFonts w:ascii="Times New Roman" w:eastAsia="Calibri" w:hAnsi="Times New Roman" w:cs="Times New Roman"/>
              </w:rPr>
              <w:t>Art. 10 alin. (4) lit. c) din Legea nr. 70/ 2006</w:t>
            </w:r>
          </w:p>
        </w:tc>
        <w:tc>
          <w:tcPr>
            <w:tcW w:w="425" w:type="dxa"/>
          </w:tcPr>
          <w:p w:rsidR="008B63BB" w:rsidRPr="008B63BB" w:rsidRDefault="008B63BB" w:rsidP="008B63BB">
            <w:pPr>
              <w:spacing w:after="0"/>
              <w:jc w:val="both"/>
              <w:rPr>
                <w:rFonts w:ascii="Times New Roman" w:eastAsia="Calibri" w:hAnsi="Times New Roman" w:cs="Times New Roman"/>
                <w:strike/>
              </w:rPr>
            </w:pPr>
          </w:p>
        </w:tc>
        <w:tc>
          <w:tcPr>
            <w:tcW w:w="705" w:type="dxa"/>
            <w:gridSpan w:val="2"/>
          </w:tcPr>
          <w:p w:rsidR="008B63BB" w:rsidRPr="008B63BB" w:rsidRDefault="008B63BB" w:rsidP="008B63BB">
            <w:pPr>
              <w:spacing w:after="0"/>
              <w:jc w:val="both"/>
              <w:rPr>
                <w:rFonts w:ascii="Times New Roman" w:eastAsia="Calibri" w:hAnsi="Times New Roman" w:cs="Times New Roman"/>
                <w:strike/>
              </w:rPr>
            </w:pPr>
          </w:p>
        </w:tc>
        <w:tc>
          <w:tcPr>
            <w:tcW w:w="569" w:type="dxa"/>
            <w:gridSpan w:val="2"/>
          </w:tcPr>
          <w:p w:rsidR="008B63BB" w:rsidRPr="008B63BB" w:rsidRDefault="008B63BB" w:rsidP="008B63BB">
            <w:pPr>
              <w:spacing w:after="0"/>
              <w:jc w:val="both"/>
              <w:rPr>
                <w:rFonts w:ascii="Times New Roman" w:eastAsia="Calibri" w:hAnsi="Times New Roman" w:cs="Times New Roman"/>
                <w:strike/>
              </w:rPr>
            </w:pPr>
          </w:p>
        </w:tc>
        <w:tc>
          <w:tcPr>
            <w:tcW w:w="2128" w:type="dxa"/>
          </w:tcPr>
          <w:p w:rsidR="008B63BB" w:rsidRPr="008B63BB" w:rsidRDefault="008B63BB" w:rsidP="008B63BB">
            <w:pPr>
              <w:spacing w:after="0"/>
              <w:jc w:val="both"/>
              <w:rPr>
                <w:rFonts w:ascii="Times New Roman" w:eastAsia="Calibri" w:hAnsi="Times New Roman" w:cs="Times New Roman"/>
                <w:strike/>
              </w:rPr>
            </w:pPr>
          </w:p>
        </w:tc>
        <w:tc>
          <w:tcPr>
            <w:tcW w:w="567" w:type="dxa"/>
            <w:vAlign w:val="center"/>
          </w:tcPr>
          <w:p w:rsidR="008B63BB" w:rsidRPr="008B63BB" w:rsidRDefault="008B63BB" w:rsidP="008B63BB">
            <w:pPr>
              <w:spacing w:after="0"/>
              <w:jc w:val="center"/>
              <w:rPr>
                <w:rFonts w:ascii="Times New Roman" w:eastAsia="Calibri" w:hAnsi="Times New Roman" w:cs="Times New Roman"/>
                <w:bCs/>
                <w:color w:val="000000"/>
              </w:rPr>
            </w:pPr>
            <w:r w:rsidRPr="008B63BB">
              <w:rPr>
                <w:rFonts w:ascii="Times New Roman" w:eastAsia="Calibri" w:hAnsi="Times New Roman" w:cs="Times New Roman"/>
                <w:bCs/>
                <w:color w:val="000000"/>
              </w:rPr>
              <w:t>20</w:t>
            </w:r>
          </w:p>
        </w:tc>
      </w:tr>
      <w:tr w:rsidR="008B63BB" w:rsidRPr="008B63BB" w:rsidTr="008B63BB">
        <w:tc>
          <w:tcPr>
            <w:tcW w:w="627" w:type="dxa"/>
            <w:vAlign w:val="center"/>
          </w:tcPr>
          <w:p w:rsidR="008B63BB" w:rsidRPr="008B63BB" w:rsidRDefault="008B63BB" w:rsidP="008B63BB">
            <w:pPr>
              <w:tabs>
                <w:tab w:val="left" w:pos="210"/>
              </w:tabs>
              <w:spacing w:after="0"/>
              <w:jc w:val="center"/>
              <w:rPr>
                <w:rFonts w:ascii="Times New Roman" w:eastAsia="Times New Roman" w:hAnsi="Times New Roman" w:cs="Times New Roman"/>
              </w:rPr>
            </w:pPr>
          </w:p>
        </w:tc>
        <w:tc>
          <w:tcPr>
            <w:tcW w:w="5255" w:type="dxa"/>
            <w:gridSpan w:val="2"/>
            <w:shd w:val="clear" w:color="auto" w:fill="FFFFFF"/>
          </w:tcPr>
          <w:p w:rsidR="008B63BB" w:rsidRPr="008B63BB" w:rsidRDefault="008B63BB" w:rsidP="008B63BB">
            <w:pPr>
              <w:spacing w:after="0"/>
              <w:jc w:val="both"/>
              <w:rPr>
                <w:rFonts w:ascii="Times New Roman" w:eastAsia="Times New Roman" w:hAnsi="Times New Roman" w:cs="Times New Roman"/>
                <w:bCs/>
                <w:color w:val="000000"/>
              </w:rPr>
            </w:pPr>
            <w:r w:rsidRPr="008B63BB">
              <w:rPr>
                <w:rFonts w:ascii="Times New Roman" w:eastAsia="Times New Roman" w:hAnsi="Times New Roman" w:cs="Times New Roman"/>
              </w:rPr>
              <w:t>TOTAL (PTP)</w:t>
            </w:r>
          </w:p>
        </w:tc>
        <w:tc>
          <w:tcPr>
            <w:tcW w:w="1699" w:type="dxa"/>
            <w:gridSpan w:val="5"/>
            <w:shd w:val="clear" w:color="auto" w:fill="D9D9D9"/>
          </w:tcPr>
          <w:p w:rsidR="008B63BB" w:rsidRPr="008B63BB" w:rsidRDefault="008B63BB" w:rsidP="008B63BB">
            <w:pPr>
              <w:spacing w:after="0"/>
              <w:jc w:val="center"/>
              <w:rPr>
                <w:rFonts w:ascii="Times New Roman" w:eastAsia="Times New Roman" w:hAnsi="Times New Roman" w:cs="Times New Roman"/>
                <w:bCs/>
                <w:color w:val="000000"/>
              </w:rPr>
            </w:pPr>
          </w:p>
        </w:tc>
        <w:tc>
          <w:tcPr>
            <w:tcW w:w="2128" w:type="dxa"/>
          </w:tcPr>
          <w:p w:rsidR="008B63BB" w:rsidRPr="008B63BB" w:rsidRDefault="008B63BB" w:rsidP="008B63BB">
            <w:pPr>
              <w:spacing w:after="0"/>
              <w:jc w:val="center"/>
              <w:rPr>
                <w:rFonts w:ascii="Times New Roman" w:eastAsia="Times New Roman" w:hAnsi="Times New Roman" w:cs="Times New Roman"/>
                <w:bCs/>
                <w:color w:val="000000"/>
              </w:rPr>
            </w:pPr>
          </w:p>
        </w:tc>
        <w:tc>
          <w:tcPr>
            <w:tcW w:w="567" w:type="dxa"/>
            <w:vAlign w:val="center"/>
          </w:tcPr>
          <w:p w:rsidR="008B63BB" w:rsidRPr="008B63BB" w:rsidRDefault="008B63BB" w:rsidP="008B63BB">
            <w:pPr>
              <w:spacing w:after="0"/>
              <w:jc w:val="center"/>
              <w:rPr>
                <w:rFonts w:ascii="Times New Roman" w:eastAsia="Times New Roman" w:hAnsi="Times New Roman" w:cs="Times New Roman"/>
                <w:bCs/>
                <w:color w:val="000000"/>
              </w:rPr>
            </w:pPr>
            <w:r w:rsidRPr="008B63BB">
              <w:rPr>
                <w:rFonts w:ascii="Times New Roman" w:eastAsia="Times New Roman" w:hAnsi="Times New Roman" w:cs="Times New Roman"/>
                <w:bCs/>
                <w:color w:val="000000"/>
              </w:rPr>
              <w:t>...</w:t>
            </w:r>
          </w:p>
        </w:tc>
      </w:tr>
    </w:tbl>
    <w:p w:rsidR="008B63BB" w:rsidRPr="008B63BB" w:rsidRDefault="008B63BB" w:rsidP="008B63BB">
      <w:pPr>
        <w:spacing w:after="0"/>
        <w:rPr>
          <w:rFonts w:ascii="Times New Roman" w:eastAsia="Times New Roman" w:hAnsi="Times New Roman" w:cs="Times New Roman"/>
          <w:b/>
          <w:bCs/>
          <w:lang w:bidi="ar-JO"/>
        </w:rPr>
      </w:pPr>
      <w:r w:rsidRPr="008B63BB">
        <w:rPr>
          <w:rFonts w:ascii="Times New Roman" w:eastAsia="Times New Roman" w:hAnsi="Times New Roman" w:cs="Times New Roman"/>
          <w:b/>
          <w:bCs/>
          <w:lang w:bidi="ar-JO"/>
        </w:rPr>
        <w:t>V. Punctajul pentru evaluarea riscului</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18"/>
        <w:gridCol w:w="1417"/>
        <w:gridCol w:w="1418"/>
        <w:gridCol w:w="1559"/>
        <w:gridCol w:w="1418"/>
        <w:gridCol w:w="1417"/>
        <w:gridCol w:w="1559"/>
      </w:tblGrid>
      <w:tr w:rsidR="008B63BB" w:rsidRPr="008B63BB" w:rsidTr="008B63BB">
        <w:tc>
          <w:tcPr>
            <w:tcW w:w="1418" w:type="dxa"/>
            <w:vAlign w:val="center"/>
          </w:tcPr>
          <w:p w:rsidR="008B63BB" w:rsidRPr="008B63BB" w:rsidRDefault="008B63BB" w:rsidP="005953B2">
            <w:pPr>
              <w:spacing w:after="0" w:line="240" w:lineRule="auto"/>
              <w:jc w:val="center"/>
              <w:rPr>
                <w:rFonts w:ascii="Times New Roman" w:eastAsia="Times New Roman" w:hAnsi="Times New Roman" w:cs="Times New Roman"/>
                <w:b/>
                <w:lang w:eastAsia="ru-RU"/>
              </w:rPr>
            </w:pPr>
            <w:r w:rsidRPr="008B63BB">
              <w:rPr>
                <w:rFonts w:ascii="Times New Roman" w:eastAsia="Times New Roman" w:hAnsi="Times New Roman" w:cs="Times New Roman"/>
                <w:b/>
                <w:lang w:eastAsia="ru-RU"/>
              </w:rPr>
              <w:t>Încălcări</w:t>
            </w:r>
          </w:p>
        </w:tc>
        <w:tc>
          <w:tcPr>
            <w:tcW w:w="1417" w:type="dxa"/>
            <w:vAlign w:val="center"/>
          </w:tcPr>
          <w:p w:rsidR="008B63BB" w:rsidRPr="008B63BB" w:rsidRDefault="008B63BB" w:rsidP="005953B2">
            <w:pPr>
              <w:spacing w:after="0" w:line="240" w:lineRule="auto"/>
              <w:jc w:val="center"/>
              <w:rPr>
                <w:rFonts w:ascii="Times New Roman" w:eastAsia="Times New Roman" w:hAnsi="Times New Roman" w:cs="Times New Roman"/>
                <w:b/>
                <w:lang w:eastAsia="ru-RU"/>
              </w:rPr>
            </w:pPr>
            <w:r w:rsidRPr="008B63BB">
              <w:rPr>
                <w:rFonts w:ascii="Times New Roman" w:eastAsia="Times New Roman" w:hAnsi="Times New Roman" w:cs="Times New Roman"/>
                <w:b/>
                <w:lang w:eastAsia="ru-RU"/>
              </w:rPr>
              <w:t>Numărul de întrebări conform clasificării încălcărilor</w:t>
            </w:r>
          </w:p>
          <w:p w:rsidR="008B63BB" w:rsidRPr="008B63BB" w:rsidRDefault="008B63BB" w:rsidP="005953B2">
            <w:pPr>
              <w:spacing w:after="0" w:line="240" w:lineRule="auto"/>
              <w:jc w:val="center"/>
              <w:rPr>
                <w:rFonts w:ascii="Times New Roman" w:eastAsia="Times New Roman" w:hAnsi="Times New Roman" w:cs="Times New Roman"/>
                <w:b/>
                <w:lang w:eastAsia="ru-RU"/>
              </w:rPr>
            </w:pPr>
            <w:r w:rsidRPr="008B63BB">
              <w:rPr>
                <w:rFonts w:ascii="Times New Roman" w:eastAsia="Times New Roman" w:hAnsi="Times New Roman" w:cs="Times New Roman"/>
                <w:i/>
                <w:lang w:eastAsia="ru-RU"/>
              </w:rPr>
              <w:t>(toate întrebările aplicate)</w:t>
            </w:r>
          </w:p>
        </w:tc>
        <w:tc>
          <w:tcPr>
            <w:tcW w:w="1418" w:type="dxa"/>
            <w:vAlign w:val="center"/>
          </w:tcPr>
          <w:p w:rsidR="008B63BB" w:rsidRPr="008B63BB" w:rsidRDefault="008B63BB" w:rsidP="005953B2">
            <w:pPr>
              <w:spacing w:after="0" w:line="240" w:lineRule="auto"/>
              <w:jc w:val="center"/>
              <w:rPr>
                <w:rFonts w:ascii="Times New Roman" w:eastAsia="Times New Roman" w:hAnsi="Times New Roman" w:cs="Times New Roman"/>
                <w:b/>
                <w:lang w:eastAsia="ru-RU"/>
              </w:rPr>
            </w:pPr>
            <w:r w:rsidRPr="008B63BB">
              <w:rPr>
                <w:rFonts w:ascii="Times New Roman" w:eastAsia="Times New Roman" w:hAnsi="Times New Roman" w:cs="Times New Roman"/>
                <w:b/>
                <w:lang w:eastAsia="ru-RU"/>
              </w:rPr>
              <w:t>Numărul de încălcări constatate în cadrul controlului</w:t>
            </w:r>
          </w:p>
          <w:p w:rsidR="008B63BB" w:rsidRPr="008B63BB" w:rsidRDefault="008B63BB" w:rsidP="005953B2">
            <w:pPr>
              <w:spacing w:after="0" w:line="240" w:lineRule="auto"/>
              <w:jc w:val="center"/>
              <w:rPr>
                <w:rFonts w:ascii="Times New Roman" w:eastAsia="Times New Roman" w:hAnsi="Times New Roman" w:cs="Times New Roman"/>
                <w:b/>
                <w:lang w:eastAsia="ru-RU"/>
              </w:rPr>
            </w:pPr>
            <w:r w:rsidRPr="008B63BB">
              <w:rPr>
                <w:rFonts w:ascii="Times New Roman" w:eastAsia="Times New Roman" w:hAnsi="Times New Roman" w:cs="Times New Roman"/>
                <w:i/>
                <w:lang w:eastAsia="ru-RU"/>
              </w:rPr>
              <w:t>(toate întrebările neconforme)</w:t>
            </w:r>
          </w:p>
        </w:tc>
        <w:tc>
          <w:tcPr>
            <w:tcW w:w="1559" w:type="dxa"/>
          </w:tcPr>
          <w:p w:rsidR="008B63BB" w:rsidRPr="008B63BB" w:rsidRDefault="008B63BB" w:rsidP="005953B2">
            <w:pPr>
              <w:spacing w:after="0" w:line="240" w:lineRule="auto"/>
              <w:jc w:val="center"/>
              <w:rPr>
                <w:rFonts w:ascii="Times New Roman" w:eastAsia="Times New Roman" w:hAnsi="Times New Roman" w:cs="Times New Roman"/>
                <w:b/>
                <w:lang w:eastAsia="ru-RU"/>
              </w:rPr>
            </w:pPr>
            <w:r w:rsidRPr="008B63BB">
              <w:rPr>
                <w:rFonts w:ascii="Times New Roman" w:eastAsia="Times New Roman" w:hAnsi="Times New Roman" w:cs="Times New Roman"/>
                <w:b/>
                <w:lang w:eastAsia="ru-RU"/>
              </w:rPr>
              <w:t>Gradul de conformare conform numărului de încălcări %</w:t>
            </w:r>
          </w:p>
          <w:p w:rsidR="008B63BB" w:rsidRPr="008B63BB" w:rsidRDefault="008B63BB" w:rsidP="005953B2">
            <w:pPr>
              <w:spacing w:after="0" w:line="240" w:lineRule="auto"/>
              <w:jc w:val="center"/>
              <w:rPr>
                <w:rFonts w:ascii="Times New Roman" w:eastAsia="Times New Roman" w:hAnsi="Times New Roman" w:cs="Times New Roman"/>
                <w:b/>
                <w:lang w:eastAsia="ru-RU"/>
              </w:rPr>
            </w:pPr>
            <w:r w:rsidRPr="008B63BB">
              <w:rPr>
                <w:rFonts w:ascii="Times New Roman" w:eastAsia="Times New Roman" w:hAnsi="Times New Roman" w:cs="Times New Roman"/>
                <w:i/>
                <w:lang w:eastAsia="ru-RU"/>
              </w:rPr>
              <w:t>(1-(col 3/col 2) x100%)</w:t>
            </w:r>
          </w:p>
        </w:tc>
        <w:tc>
          <w:tcPr>
            <w:tcW w:w="1418" w:type="dxa"/>
            <w:vAlign w:val="center"/>
          </w:tcPr>
          <w:p w:rsidR="008B63BB" w:rsidRPr="008B63BB" w:rsidRDefault="008B63BB" w:rsidP="005953B2">
            <w:pPr>
              <w:spacing w:after="0" w:line="240" w:lineRule="auto"/>
              <w:jc w:val="center"/>
              <w:rPr>
                <w:rFonts w:ascii="Times New Roman" w:eastAsia="Times New Roman" w:hAnsi="Times New Roman" w:cs="Times New Roman"/>
                <w:b/>
                <w:lang w:eastAsia="ru-RU"/>
              </w:rPr>
            </w:pPr>
            <w:r w:rsidRPr="008B63BB">
              <w:rPr>
                <w:rFonts w:ascii="Times New Roman" w:eastAsia="Times New Roman" w:hAnsi="Times New Roman" w:cs="Times New Roman"/>
                <w:b/>
                <w:lang w:eastAsia="ru-RU"/>
              </w:rPr>
              <w:t>Ponderea valorică totală conform clasificării încălcărilor</w:t>
            </w:r>
          </w:p>
          <w:p w:rsidR="008B63BB" w:rsidRPr="008B63BB" w:rsidRDefault="008B63BB" w:rsidP="005953B2">
            <w:pPr>
              <w:spacing w:after="0" w:line="240" w:lineRule="auto"/>
              <w:jc w:val="center"/>
              <w:rPr>
                <w:rFonts w:ascii="Times New Roman" w:eastAsia="Times New Roman" w:hAnsi="Times New Roman" w:cs="Times New Roman"/>
                <w:b/>
                <w:lang w:eastAsia="ru-RU"/>
              </w:rPr>
            </w:pPr>
            <w:r w:rsidRPr="008B63BB">
              <w:rPr>
                <w:rFonts w:ascii="Times New Roman" w:eastAsia="Times New Roman" w:hAnsi="Times New Roman" w:cs="Times New Roman"/>
                <w:i/>
                <w:lang w:eastAsia="ru-RU"/>
              </w:rPr>
              <w:t xml:space="preserve">(suma punctajului tuturor </w:t>
            </w:r>
            <w:r w:rsidRPr="008B63BB">
              <w:rPr>
                <w:rFonts w:ascii="Times New Roman" w:eastAsia="Times New Roman" w:hAnsi="Times New Roman" w:cs="Times New Roman"/>
                <w:i/>
                <w:lang w:eastAsia="ru-RU"/>
              </w:rPr>
              <w:lastRenderedPageBreak/>
              <w:t>întrebărilor aplicate)</w:t>
            </w:r>
          </w:p>
        </w:tc>
        <w:tc>
          <w:tcPr>
            <w:tcW w:w="1417" w:type="dxa"/>
            <w:vAlign w:val="center"/>
          </w:tcPr>
          <w:p w:rsidR="008B63BB" w:rsidRPr="008B63BB" w:rsidRDefault="008B63BB" w:rsidP="005953B2">
            <w:pPr>
              <w:spacing w:after="0" w:line="240" w:lineRule="auto"/>
              <w:jc w:val="center"/>
              <w:rPr>
                <w:rFonts w:ascii="Times New Roman" w:eastAsia="Times New Roman" w:hAnsi="Times New Roman" w:cs="Times New Roman"/>
                <w:b/>
                <w:lang w:eastAsia="ru-RU"/>
              </w:rPr>
            </w:pPr>
            <w:r w:rsidRPr="008B63BB">
              <w:rPr>
                <w:rFonts w:ascii="Times New Roman" w:eastAsia="Times New Roman" w:hAnsi="Times New Roman" w:cs="Times New Roman"/>
                <w:b/>
                <w:lang w:eastAsia="ru-RU"/>
              </w:rPr>
              <w:lastRenderedPageBreak/>
              <w:t xml:space="preserve">Ponderea valorică a încălcărilor constatate în cadrul controlului </w:t>
            </w:r>
            <w:r w:rsidRPr="008B63BB">
              <w:rPr>
                <w:rFonts w:ascii="Times New Roman" w:eastAsia="Times New Roman" w:hAnsi="Times New Roman" w:cs="Times New Roman"/>
                <w:i/>
                <w:lang w:eastAsia="ru-RU"/>
              </w:rPr>
              <w:t xml:space="preserve">(suma punctajului întrebărilor </w:t>
            </w:r>
            <w:r w:rsidRPr="008B63BB">
              <w:rPr>
                <w:rFonts w:ascii="Times New Roman" w:eastAsia="Times New Roman" w:hAnsi="Times New Roman" w:cs="Times New Roman"/>
                <w:i/>
                <w:lang w:eastAsia="ru-RU"/>
              </w:rPr>
              <w:lastRenderedPageBreak/>
              <w:t>neconforme)</w:t>
            </w:r>
          </w:p>
        </w:tc>
        <w:tc>
          <w:tcPr>
            <w:tcW w:w="1559" w:type="dxa"/>
            <w:vAlign w:val="center"/>
          </w:tcPr>
          <w:p w:rsidR="008B63BB" w:rsidRPr="008B63BB" w:rsidRDefault="008B63BB" w:rsidP="005953B2">
            <w:pPr>
              <w:spacing w:after="0" w:line="240" w:lineRule="auto"/>
              <w:jc w:val="center"/>
              <w:rPr>
                <w:rFonts w:ascii="Times New Roman" w:eastAsia="Times New Roman" w:hAnsi="Times New Roman" w:cs="Times New Roman"/>
                <w:b/>
                <w:lang w:eastAsia="ru-RU"/>
              </w:rPr>
            </w:pPr>
            <w:r w:rsidRPr="008B63BB">
              <w:rPr>
                <w:rFonts w:ascii="Times New Roman" w:eastAsia="Times New Roman" w:hAnsi="Times New Roman" w:cs="Times New Roman"/>
                <w:b/>
                <w:lang w:eastAsia="ru-RU"/>
              </w:rPr>
              <w:lastRenderedPageBreak/>
              <w:t>Gradul de conformare conform numărului de încălcări %</w:t>
            </w:r>
          </w:p>
          <w:p w:rsidR="008B63BB" w:rsidRPr="008B63BB" w:rsidRDefault="008B63BB" w:rsidP="005953B2">
            <w:pPr>
              <w:spacing w:after="0" w:line="240" w:lineRule="auto"/>
              <w:jc w:val="center"/>
              <w:rPr>
                <w:rFonts w:ascii="Times New Roman" w:eastAsia="Times New Roman" w:hAnsi="Times New Roman" w:cs="Times New Roman"/>
                <w:b/>
                <w:lang w:eastAsia="ru-RU"/>
              </w:rPr>
            </w:pPr>
            <w:r w:rsidRPr="008B63BB">
              <w:rPr>
                <w:rFonts w:ascii="Times New Roman" w:eastAsia="Times New Roman" w:hAnsi="Times New Roman" w:cs="Times New Roman"/>
                <w:i/>
                <w:lang w:eastAsia="ru-RU"/>
              </w:rPr>
              <w:t>(1-(col 6/col 5) x100%)</w:t>
            </w:r>
          </w:p>
          <w:p w:rsidR="008B63BB" w:rsidRPr="008B63BB" w:rsidRDefault="008B63BB" w:rsidP="005953B2">
            <w:pPr>
              <w:spacing w:after="0" w:line="240" w:lineRule="auto"/>
              <w:jc w:val="center"/>
              <w:rPr>
                <w:rFonts w:ascii="Times New Roman" w:eastAsia="Times New Roman" w:hAnsi="Times New Roman" w:cs="Times New Roman"/>
                <w:b/>
                <w:lang w:eastAsia="ru-RU"/>
              </w:rPr>
            </w:pPr>
          </w:p>
        </w:tc>
      </w:tr>
      <w:tr w:rsidR="008B63BB" w:rsidRPr="008B63BB" w:rsidTr="008B63BB">
        <w:tc>
          <w:tcPr>
            <w:tcW w:w="1418" w:type="dxa"/>
            <w:vAlign w:val="center"/>
          </w:tcPr>
          <w:p w:rsidR="008B63BB" w:rsidRPr="008B63BB" w:rsidRDefault="008B63BB" w:rsidP="005953B2">
            <w:pPr>
              <w:spacing w:after="0" w:line="240" w:lineRule="auto"/>
              <w:jc w:val="center"/>
              <w:rPr>
                <w:rFonts w:ascii="Times New Roman" w:eastAsia="Times New Roman" w:hAnsi="Times New Roman" w:cs="Times New Roman"/>
                <w:i/>
                <w:lang w:eastAsia="ru-RU"/>
              </w:rPr>
            </w:pPr>
            <w:r w:rsidRPr="008B63BB">
              <w:rPr>
                <w:rFonts w:ascii="Times New Roman" w:eastAsia="Times New Roman" w:hAnsi="Times New Roman" w:cs="Times New Roman"/>
                <w:i/>
                <w:lang w:eastAsia="ru-RU"/>
              </w:rPr>
              <w:lastRenderedPageBreak/>
              <w:t>1</w:t>
            </w:r>
          </w:p>
        </w:tc>
        <w:tc>
          <w:tcPr>
            <w:tcW w:w="1417" w:type="dxa"/>
            <w:vAlign w:val="center"/>
          </w:tcPr>
          <w:p w:rsidR="008B63BB" w:rsidRPr="008B63BB" w:rsidRDefault="008B63BB" w:rsidP="005953B2">
            <w:pPr>
              <w:spacing w:after="0" w:line="240" w:lineRule="auto"/>
              <w:jc w:val="center"/>
              <w:rPr>
                <w:rFonts w:ascii="Times New Roman" w:eastAsia="Times New Roman" w:hAnsi="Times New Roman" w:cs="Times New Roman"/>
                <w:i/>
                <w:lang w:eastAsia="ru-RU"/>
              </w:rPr>
            </w:pPr>
            <w:r w:rsidRPr="008B63BB">
              <w:rPr>
                <w:rFonts w:ascii="Times New Roman" w:eastAsia="Times New Roman" w:hAnsi="Times New Roman" w:cs="Times New Roman"/>
                <w:i/>
                <w:lang w:eastAsia="ru-RU"/>
              </w:rPr>
              <w:t>2</w:t>
            </w:r>
          </w:p>
        </w:tc>
        <w:tc>
          <w:tcPr>
            <w:tcW w:w="1418" w:type="dxa"/>
            <w:vAlign w:val="center"/>
          </w:tcPr>
          <w:p w:rsidR="008B63BB" w:rsidRPr="008B63BB" w:rsidRDefault="008B63BB" w:rsidP="005953B2">
            <w:pPr>
              <w:spacing w:after="0" w:line="240" w:lineRule="auto"/>
              <w:jc w:val="center"/>
              <w:rPr>
                <w:rFonts w:ascii="Times New Roman" w:eastAsia="Times New Roman" w:hAnsi="Times New Roman" w:cs="Times New Roman"/>
                <w:i/>
                <w:lang w:eastAsia="ru-RU"/>
              </w:rPr>
            </w:pPr>
            <w:r w:rsidRPr="008B63BB">
              <w:rPr>
                <w:rFonts w:ascii="Times New Roman" w:eastAsia="Times New Roman" w:hAnsi="Times New Roman" w:cs="Times New Roman"/>
                <w:i/>
                <w:lang w:eastAsia="ru-RU"/>
              </w:rPr>
              <w:t>3</w:t>
            </w:r>
          </w:p>
        </w:tc>
        <w:tc>
          <w:tcPr>
            <w:tcW w:w="1559" w:type="dxa"/>
          </w:tcPr>
          <w:p w:rsidR="008B63BB" w:rsidRPr="008B63BB" w:rsidRDefault="008B63BB" w:rsidP="005953B2">
            <w:pPr>
              <w:spacing w:after="0" w:line="240" w:lineRule="auto"/>
              <w:jc w:val="center"/>
              <w:rPr>
                <w:rFonts w:ascii="Times New Roman" w:eastAsia="Times New Roman" w:hAnsi="Times New Roman" w:cs="Times New Roman"/>
                <w:i/>
                <w:lang w:eastAsia="ru-RU"/>
              </w:rPr>
            </w:pPr>
            <w:r w:rsidRPr="008B63BB">
              <w:rPr>
                <w:rFonts w:ascii="Times New Roman" w:eastAsia="Times New Roman" w:hAnsi="Times New Roman" w:cs="Times New Roman"/>
                <w:i/>
                <w:lang w:eastAsia="ru-RU"/>
              </w:rPr>
              <w:t>4</w:t>
            </w:r>
          </w:p>
        </w:tc>
        <w:tc>
          <w:tcPr>
            <w:tcW w:w="1418" w:type="dxa"/>
            <w:vAlign w:val="center"/>
          </w:tcPr>
          <w:p w:rsidR="008B63BB" w:rsidRPr="008B63BB" w:rsidRDefault="008B63BB" w:rsidP="005953B2">
            <w:pPr>
              <w:spacing w:after="0" w:line="240" w:lineRule="auto"/>
              <w:jc w:val="center"/>
              <w:rPr>
                <w:rFonts w:ascii="Times New Roman" w:eastAsia="Times New Roman" w:hAnsi="Times New Roman" w:cs="Times New Roman"/>
                <w:i/>
                <w:lang w:eastAsia="ru-RU"/>
              </w:rPr>
            </w:pPr>
            <w:r w:rsidRPr="008B63BB">
              <w:rPr>
                <w:rFonts w:ascii="Times New Roman" w:eastAsia="Times New Roman" w:hAnsi="Times New Roman" w:cs="Times New Roman"/>
                <w:i/>
                <w:lang w:eastAsia="ru-RU"/>
              </w:rPr>
              <w:t>5</w:t>
            </w:r>
          </w:p>
        </w:tc>
        <w:tc>
          <w:tcPr>
            <w:tcW w:w="1417" w:type="dxa"/>
            <w:vAlign w:val="center"/>
          </w:tcPr>
          <w:p w:rsidR="008B63BB" w:rsidRPr="008B63BB" w:rsidRDefault="008B63BB" w:rsidP="005953B2">
            <w:pPr>
              <w:spacing w:after="0" w:line="240" w:lineRule="auto"/>
              <w:jc w:val="center"/>
              <w:rPr>
                <w:rFonts w:ascii="Times New Roman" w:eastAsia="Times New Roman" w:hAnsi="Times New Roman" w:cs="Times New Roman"/>
                <w:i/>
                <w:lang w:eastAsia="ru-RU"/>
              </w:rPr>
            </w:pPr>
            <w:r w:rsidRPr="008B63BB">
              <w:rPr>
                <w:rFonts w:ascii="Times New Roman" w:eastAsia="Times New Roman" w:hAnsi="Times New Roman" w:cs="Times New Roman"/>
                <w:i/>
                <w:lang w:eastAsia="ru-RU"/>
              </w:rPr>
              <w:t>6</w:t>
            </w:r>
          </w:p>
        </w:tc>
        <w:tc>
          <w:tcPr>
            <w:tcW w:w="1559" w:type="dxa"/>
            <w:vAlign w:val="center"/>
          </w:tcPr>
          <w:p w:rsidR="008B63BB" w:rsidRPr="008B63BB" w:rsidRDefault="008B63BB" w:rsidP="005953B2">
            <w:pPr>
              <w:spacing w:after="0" w:line="240" w:lineRule="auto"/>
              <w:jc w:val="center"/>
              <w:rPr>
                <w:rFonts w:ascii="Times New Roman" w:eastAsia="Times New Roman" w:hAnsi="Times New Roman" w:cs="Times New Roman"/>
                <w:i/>
                <w:lang w:eastAsia="ru-RU"/>
              </w:rPr>
            </w:pPr>
            <w:r w:rsidRPr="008B63BB">
              <w:rPr>
                <w:rFonts w:ascii="Times New Roman" w:eastAsia="Times New Roman" w:hAnsi="Times New Roman" w:cs="Times New Roman"/>
                <w:i/>
                <w:lang w:eastAsia="ru-RU"/>
              </w:rPr>
              <w:t>7</w:t>
            </w:r>
          </w:p>
        </w:tc>
      </w:tr>
      <w:tr w:rsidR="008B63BB" w:rsidRPr="008B63BB" w:rsidTr="008B63BB">
        <w:trPr>
          <w:trHeight w:val="345"/>
        </w:trPr>
        <w:tc>
          <w:tcPr>
            <w:tcW w:w="1418" w:type="dxa"/>
            <w:vAlign w:val="center"/>
          </w:tcPr>
          <w:p w:rsidR="008B63BB" w:rsidRPr="008B63BB" w:rsidRDefault="008B63BB" w:rsidP="005953B2">
            <w:pPr>
              <w:spacing w:after="0" w:line="240" w:lineRule="auto"/>
              <w:rPr>
                <w:rFonts w:ascii="Times New Roman" w:eastAsia="Times New Roman" w:hAnsi="Times New Roman" w:cs="Times New Roman"/>
                <w:lang w:eastAsia="ru-RU"/>
              </w:rPr>
            </w:pPr>
            <w:r w:rsidRPr="008B63BB">
              <w:rPr>
                <w:rFonts w:ascii="Times New Roman" w:eastAsia="Times New Roman" w:hAnsi="Times New Roman" w:cs="Times New Roman"/>
                <w:lang w:eastAsia="ru-RU"/>
              </w:rPr>
              <w:t>Minore</w:t>
            </w:r>
          </w:p>
        </w:tc>
        <w:tc>
          <w:tcPr>
            <w:tcW w:w="1417" w:type="dxa"/>
            <w:vAlign w:val="center"/>
          </w:tcPr>
          <w:p w:rsidR="008B63BB" w:rsidRPr="008B63BB" w:rsidRDefault="008B63BB" w:rsidP="005953B2">
            <w:pPr>
              <w:spacing w:after="0" w:line="240" w:lineRule="auto"/>
              <w:jc w:val="center"/>
              <w:rPr>
                <w:rFonts w:ascii="Times New Roman" w:eastAsia="Times New Roman" w:hAnsi="Times New Roman" w:cs="Times New Roman"/>
                <w:lang w:eastAsia="ru-RU"/>
              </w:rPr>
            </w:pPr>
          </w:p>
        </w:tc>
        <w:tc>
          <w:tcPr>
            <w:tcW w:w="1418" w:type="dxa"/>
            <w:vAlign w:val="center"/>
          </w:tcPr>
          <w:p w:rsidR="008B63BB" w:rsidRPr="008B63BB" w:rsidRDefault="008B63BB" w:rsidP="005953B2">
            <w:pPr>
              <w:spacing w:after="0" w:line="240" w:lineRule="auto"/>
              <w:rPr>
                <w:rFonts w:ascii="Times New Roman" w:eastAsia="Times New Roman" w:hAnsi="Times New Roman" w:cs="Times New Roman"/>
                <w:lang w:eastAsia="ru-RU"/>
              </w:rPr>
            </w:pPr>
          </w:p>
        </w:tc>
        <w:tc>
          <w:tcPr>
            <w:tcW w:w="1559" w:type="dxa"/>
          </w:tcPr>
          <w:p w:rsidR="008B63BB" w:rsidRPr="008B63BB" w:rsidRDefault="008B63BB" w:rsidP="005953B2">
            <w:pPr>
              <w:spacing w:after="0" w:line="240" w:lineRule="auto"/>
              <w:rPr>
                <w:rFonts w:ascii="Times New Roman" w:eastAsia="Times New Roman" w:hAnsi="Times New Roman" w:cs="Times New Roman"/>
                <w:lang w:eastAsia="ru-RU"/>
              </w:rPr>
            </w:pPr>
          </w:p>
        </w:tc>
        <w:tc>
          <w:tcPr>
            <w:tcW w:w="1418" w:type="dxa"/>
            <w:vAlign w:val="center"/>
          </w:tcPr>
          <w:p w:rsidR="008B63BB" w:rsidRPr="008B63BB" w:rsidRDefault="008B63BB" w:rsidP="005953B2">
            <w:pPr>
              <w:spacing w:after="0" w:line="240" w:lineRule="auto"/>
              <w:jc w:val="center"/>
              <w:rPr>
                <w:rFonts w:ascii="Times New Roman" w:eastAsia="Times New Roman" w:hAnsi="Times New Roman" w:cs="Times New Roman"/>
                <w:lang w:eastAsia="ru-RU"/>
              </w:rPr>
            </w:pPr>
          </w:p>
        </w:tc>
        <w:tc>
          <w:tcPr>
            <w:tcW w:w="1417" w:type="dxa"/>
            <w:vAlign w:val="center"/>
          </w:tcPr>
          <w:p w:rsidR="008B63BB" w:rsidRPr="008B63BB" w:rsidRDefault="008B63BB" w:rsidP="005953B2">
            <w:pPr>
              <w:spacing w:after="0" w:line="240" w:lineRule="auto"/>
              <w:rPr>
                <w:rFonts w:ascii="Times New Roman" w:eastAsia="Times New Roman" w:hAnsi="Times New Roman" w:cs="Times New Roman"/>
                <w:lang w:eastAsia="ru-RU"/>
              </w:rPr>
            </w:pPr>
          </w:p>
        </w:tc>
        <w:tc>
          <w:tcPr>
            <w:tcW w:w="1559" w:type="dxa"/>
            <w:vAlign w:val="center"/>
          </w:tcPr>
          <w:p w:rsidR="008B63BB" w:rsidRPr="008B63BB" w:rsidRDefault="008B63BB" w:rsidP="005953B2">
            <w:pPr>
              <w:spacing w:after="0" w:line="240" w:lineRule="auto"/>
              <w:rPr>
                <w:rFonts w:ascii="Times New Roman" w:eastAsia="Times New Roman" w:hAnsi="Times New Roman" w:cs="Times New Roman"/>
                <w:lang w:eastAsia="ru-RU"/>
              </w:rPr>
            </w:pPr>
          </w:p>
        </w:tc>
      </w:tr>
      <w:tr w:rsidR="008B63BB" w:rsidRPr="008B63BB" w:rsidTr="008B63BB">
        <w:trPr>
          <w:trHeight w:val="345"/>
        </w:trPr>
        <w:tc>
          <w:tcPr>
            <w:tcW w:w="1418" w:type="dxa"/>
            <w:vAlign w:val="center"/>
          </w:tcPr>
          <w:p w:rsidR="008B63BB" w:rsidRPr="008B63BB" w:rsidRDefault="008B63BB" w:rsidP="005953B2">
            <w:pPr>
              <w:spacing w:after="0" w:line="240" w:lineRule="auto"/>
              <w:rPr>
                <w:rFonts w:ascii="Times New Roman" w:eastAsia="Times New Roman" w:hAnsi="Times New Roman" w:cs="Times New Roman"/>
                <w:lang w:eastAsia="ru-RU"/>
              </w:rPr>
            </w:pPr>
            <w:r w:rsidRPr="008B63BB">
              <w:rPr>
                <w:rFonts w:ascii="Times New Roman" w:eastAsia="Times New Roman" w:hAnsi="Times New Roman" w:cs="Times New Roman"/>
                <w:lang w:eastAsia="ru-RU"/>
              </w:rPr>
              <w:t>Grave</w:t>
            </w:r>
          </w:p>
        </w:tc>
        <w:tc>
          <w:tcPr>
            <w:tcW w:w="1417" w:type="dxa"/>
            <w:vAlign w:val="center"/>
          </w:tcPr>
          <w:p w:rsidR="008B63BB" w:rsidRPr="008B63BB" w:rsidRDefault="008B63BB" w:rsidP="005953B2">
            <w:pPr>
              <w:spacing w:after="0" w:line="240" w:lineRule="auto"/>
              <w:jc w:val="center"/>
              <w:rPr>
                <w:rFonts w:ascii="Times New Roman" w:eastAsia="Times New Roman" w:hAnsi="Times New Roman" w:cs="Times New Roman"/>
                <w:lang w:eastAsia="ru-RU"/>
              </w:rPr>
            </w:pPr>
          </w:p>
        </w:tc>
        <w:tc>
          <w:tcPr>
            <w:tcW w:w="1418" w:type="dxa"/>
            <w:vAlign w:val="center"/>
          </w:tcPr>
          <w:p w:rsidR="008B63BB" w:rsidRPr="008B63BB" w:rsidRDefault="008B63BB" w:rsidP="005953B2">
            <w:pPr>
              <w:spacing w:after="0" w:line="240" w:lineRule="auto"/>
              <w:jc w:val="center"/>
              <w:rPr>
                <w:rFonts w:ascii="Times New Roman" w:eastAsia="Times New Roman" w:hAnsi="Times New Roman" w:cs="Times New Roman"/>
                <w:lang w:eastAsia="ru-RU"/>
              </w:rPr>
            </w:pPr>
          </w:p>
        </w:tc>
        <w:tc>
          <w:tcPr>
            <w:tcW w:w="1559" w:type="dxa"/>
          </w:tcPr>
          <w:p w:rsidR="008B63BB" w:rsidRPr="008B63BB" w:rsidRDefault="008B63BB" w:rsidP="005953B2">
            <w:pPr>
              <w:spacing w:after="0" w:line="240" w:lineRule="auto"/>
              <w:jc w:val="center"/>
              <w:rPr>
                <w:rFonts w:ascii="Times New Roman" w:eastAsia="Times New Roman" w:hAnsi="Times New Roman" w:cs="Times New Roman"/>
                <w:lang w:eastAsia="ru-RU"/>
              </w:rPr>
            </w:pPr>
          </w:p>
        </w:tc>
        <w:tc>
          <w:tcPr>
            <w:tcW w:w="1418" w:type="dxa"/>
            <w:vAlign w:val="center"/>
          </w:tcPr>
          <w:p w:rsidR="008B63BB" w:rsidRPr="008B63BB" w:rsidRDefault="008B63BB" w:rsidP="005953B2">
            <w:pPr>
              <w:spacing w:after="0" w:line="240" w:lineRule="auto"/>
              <w:jc w:val="center"/>
              <w:rPr>
                <w:rFonts w:ascii="Times New Roman" w:eastAsia="Times New Roman" w:hAnsi="Times New Roman" w:cs="Times New Roman"/>
                <w:lang w:eastAsia="ru-RU"/>
              </w:rPr>
            </w:pPr>
          </w:p>
        </w:tc>
        <w:tc>
          <w:tcPr>
            <w:tcW w:w="1417" w:type="dxa"/>
            <w:vAlign w:val="center"/>
          </w:tcPr>
          <w:p w:rsidR="008B63BB" w:rsidRPr="008B63BB" w:rsidRDefault="008B63BB" w:rsidP="005953B2">
            <w:pPr>
              <w:spacing w:after="0" w:line="240" w:lineRule="auto"/>
              <w:rPr>
                <w:rFonts w:ascii="Times New Roman" w:eastAsia="Times New Roman" w:hAnsi="Times New Roman" w:cs="Times New Roman"/>
                <w:lang w:eastAsia="ru-RU"/>
              </w:rPr>
            </w:pPr>
          </w:p>
        </w:tc>
        <w:tc>
          <w:tcPr>
            <w:tcW w:w="1559" w:type="dxa"/>
            <w:vAlign w:val="center"/>
          </w:tcPr>
          <w:p w:rsidR="008B63BB" w:rsidRPr="008B63BB" w:rsidRDefault="008B63BB" w:rsidP="005953B2">
            <w:pPr>
              <w:spacing w:after="0" w:line="240" w:lineRule="auto"/>
              <w:rPr>
                <w:rFonts w:ascii="Times New Roman" w:eastAsia="Times New Roman" w:hAnsi="Times New Roman" w:cs="Times New Roman"/>
                <w:lang w:eastAsia="ru-RU"/>
              </w:rPr>
            </w:pPr>
          </w:p>
        </w:tc>
      </w:tr>
      <w:tr w:rsidR="008B63BB" w:rsidRPr="008B63BB" w:rsidTr="008B63BB">
        <w:trPr>
          <w:trHeight w:val="345"/>
        </w:trPr>
        <w:tc>
          <w:tcPr>
            <w:tcW w:w="1418" w:type="dxa"/>
            <w:vAlign w:val="center"/>
          </w:tcPr>
          <w:p w:rsidR="008B63BB" w:rsidRPr="008B63BB" w:rsidRDefault="008B63BB" w:rsidP="005953B2">
            <w:pPr>
              <w:spacing w:after="0" w:line="240" w:lineRule="auto"/>
              <w:rPr>
                <w:rFonts w:ascii="Times New Roman" w:eastAsia="Times New Roman" w:hAnsi="Times New Roman" w:cs="Times New Roman"/>
                <w:lang w:eastAsia="ru-RU"/>
              </w:rPr>
            </w:pPr>
            <w:r w:rsidRPr="008B63BB">
              <w:rPr>
                <w:rFonts w:ascii="Times New Roman" w:eastAsia="Times New Roman" w:hAnsi="Times New Roman" w:cs="Times New Roman"/>
                <w:lang w:eastAsia="ru-RU"/>
              </w:rPr>
              <w:t>Foarte grave</w:t>
            </w:r>
          </w:p>
        </w:tc>
        <w:tc>
          <w:tcPr>
            <w:tcW w:w="1417" w:type="dxa"/>
            <w:vAlign w:val="center"/>
          </w:tcPr>
          <w:p w:rsidR="008B63BB" w:rsidRPr="008B63BB" w:rsidRDefault="008B63BB" w:rsidP="005953B2">
            <w:pPr>
              <w:spacing w:after="0" w:line="240" w:lineRule="auto"/>
              <w:jc w:val="center"/>
              <w:rPr>
                <w:rFonts w:ascii="Times New Roman" w:eastAsia="Times New Roman" w:hAnsi="Times New Roman" w:cs="Times New Roman"/>
                <w:lang w:eastAsia="ru-RU"/>
              </w:rPr>
            </w:pPr>
          </w:p>
        </w:tc>
        <w:tc>
          <w:tcPr>
            <w:tcW w:w="1418" w:type="dxa"/>
            <w:vAlign w:val="center"/>
          </w:tcPr>
          <w:p w:rsidR="008B63BB" w:rsidRPr="008B63BB" w:rsidRDefault="008B63BB" w:rsidP="005953B2">
            <w:pPr>
              <w:spacing w:after="0" w:line="240" w:lineRule="auto"/>
              <w:jc w:val="center"/>
              <w:rPr>
                <w:rFonts w:ascii="Times New Roman" w:eastAsia="Times New Roman" w:hAnsi="Times New Roman" w:cs="Times New Roman"/>
                <w:lang w:eastAsia="ru-RU"/>
              </w:rPr>
            </w:pPr>
          </w:p>
        </w:tc>
        <w:tc>
          <w:tcPr>
            <w:tcW w:w="1559" w:type="dxa"/>
          </w:tcPr>
          <w:p w:rsidR="008B63BB" w:rsidRPr="008B63BB" w:rsidRDefault="008B63BB" w:rsidP="005953B2">
            <w:pPr>
              <w:spacing w:after="0" w:line="240" w:lineRule="auto"/>
              <w:jc w:val="center"/>
              <w:rPr>
                <w:rFonts w:ascii="Times New Roman" w:eastAsia="Times New Roman" w:hAnsi="Times New Roman" w:cs="Times New Roman"/>
                <w:lang w:eastAsia="ru-RU"/>
              </w:rPr>
            </w:pPr>
          </w:p>
        </w:tc>
        <w:tc>
          <w:tcPr>
            <w:tcW w:w="1418" w:type="dxa"/>
            <w:vAlign w:val="center"/>
          </w:tcPr>
          <w:p w:rsidR="008B63BB" w:rsidRPr="008B63BB" w:rsidRDefault="008B63BB" w:rsidP="005953B2">
            <w:pPr>
              <w:spacing w:after="0" w:line="240" w:lineRule="auto"/>
              <w:jc w:val="center"/>
              <w:rPr>
                <w:rFonts w:ascii="Times New Roman" w:eastAsia="Times New Roman" w:hAnsi="Times New Roman" w:cs="Times New Roman"/>
                <w:lang w:eastAsia="ru-RU"/>
              </w:rPr>
            </w:pPr>
          </w:p>
        </w:tc>
        <w:tc>
          <w:tcPr>
            <w:tcW w:w="1417" w:type="dxa"/>
            <w:vAlign w:val="center"/>
          </w:tcPr>
          <w:p w:rsidR="008B63BB" w:rsidRPr="008B63BB" w:rsidRDefault="008B63BB" w:rsidP="005953B2">
            <w:pPr>
              <w:spacing w:after="0" w:line="240" w:lineRule="auto"/>
              <w:rPr>
                <w:rFonts w:ascii="Times New Roman" w:eastAsia="Times New Roman" w:hAnsi="Times New Roman" w:cs="Times New Roman"/>
                <w:lang w:eastAsia="ru-RU"/>
              </w:rPr>
            </w:pPr>
          </w:p>
        </w:tc>
        <w:tc>
          <w:tcPr>
            <w:tcW w:w="1559" w:type="dxa"/>
            <w:vAlign w:val="center"/>
          </w:tcPr>
          <w:p w:rsidR="008B63BB" w:rsidRPr="008B63BB" w:rsidRDefault="008B63BB" w:rsidP="005953B2">
            <w:pPr>
              <w:spacing w:after="0" w:line="240" w:lineRule="auto"/>
              <w:rPr>
                <w:rFonts w:ascii="Times New Roman" w:eastAsia="Times New Roman" w:hAnsi="Times New Roman" w:cs="Times New Roman"/>
                <w:lang w:eastAsia="ru-RU"/>
              </w:rPr>
            </w:pPr>
          </w:p>
        </w:tc>
      </w:tr>
      <w:tr w:rsidR="008B63BB" w:rsidRPr="008B63BB" w:rsidTr="008B63BB">
        <w:tc>
          <w:tcPr>
            <w:tcW w:w="1418" w:type="dxa"/>
            <w:vAlign w:val="center"/>
          </w:tcPr>
          <w:p w:rsidR="008B63BB" w:rsidRPr="008B63BB" w:rsidRDefault="008B63BB" w:rsidP="005953B2">
            <w:pPr>
              <w:spacing w:after="0" w:line="240" w:lineRule="auto"/>
              <w:jc w:val="center"/>
              <w:rPr>
                <w:rFonts w:ascii="Times New Roman" w:eastAsia="Times New Roman" w:hAnsi="Times New Roman" w:cs="Times New Roman"/>
                <w:b/>
                <w:lang w:eastAsia="ru-RU"/>
              </w:rPr>
            </w:pPr>
            <w:r w:rsidRPr="008B63BB">
              <w:rPr>
                <w:rFonts w:ascii="Times New Roman" w:eastAsia="Times New Roman" w:hAnsi="Times New Roman" w:cs="Times New Roman"/>
                <w:b/>
                <w:lang w:eastAsia="ru-RU"/>
              </w:rPr>
              <w:t>Total</w:t>
            </w:r>
          </w:p>
        </w:tc>
        <w:tc>
          <w:tcPr>
            <w:tcW w:w="1417" w:type="dxa"/>
            <w:vAlign w:val="center"/>
          </w:tcPr>
          <w:p w:rsidR="008B63BB" w:rsidRPr="008B63BB" w:rsidRDefault="008B63BB" w:rsidP="005953B2">
            <w:pPr>
              <w:spacing w:after="0" w:line="240" w:lineRule="auto"/>
              <w:jc w:val="center"/>
              <w:rPr>
                <w:rFonts w:ascii="Times New Roman" w:eastAsia="Times New Roman" w:hAnsi="Times New Roman" w:cs="Times New Roman"/>
                <w:b/>
                <w:lang w:eastAsia="ru-RU"/>
              </w:rPr>
            </w:pPr>
          </w:p>
        </w:tc>
        <w:tc>
          <w:tcPr>
            <w:tcW w:w="1418" w:type="dxa"/>
            <w:vAlign w:val="center"/>
          </w:tcPr>
          <w:p w:rsidR="008B63BB" w:rsidRPr="008B63BB" w:rsidRDefault="008B63BB" w:rsidP="005953B2">
            <w:pPr>
              <w:spacing w:after="0" w:line="240" w:lineRule="auto"/>
              <w:jc w:val="center"/>
              <w:rPr>
                <w:rFonts w:ascii="Times New Roman" w:eastAsia="Times New Roman" w:hAnsi="Times New Roman" w:cs="Times New Roman"/>
                <w:b/>
                <w:lang w:eastAsia="ru-RU"/>
              </w:rPr>
            </w:pPr>
          </w:p>
        </w:tc>
        <w:tc>
          <w:tcPr>
            <w:tcW w:w="1559" w:type="dxa"/>
          </w:tcPr>
          <w:p w:rsidR="008B63BB" w:rsidRPr="008B63BB" w:rsidRDefault="008B63BB" w:rsidP="005953B2">
            <w:pPr>
              <w:spacing w:after="0" w:line="240" w:lineRule="auto"/>
              <w:jc w:val="center"/>
              <w:rPr>
                <w:rFonts w:ascii="Times New Roman" w:eastAsia="Times New Roman" w:hAnsi="Times New Roman" w:cs="Times New Roman"/>
                <w:b/>
                <w:lang w:eastAsia="ru-RU"/>
              </w:rPr>
            </w:pPr>
          </w:p>
        </w:tc>
        <w:tc>
          <w:tcPr>
            <w:tcW w:w="1418" w:type="dxa"/>
            <w:vAlign w:val="center"/>
          </w:tcPr>
          <w:p w:rsidR="008B63BB" w:rsidRPr="008B63BB" w:rsidRDefault="008B63BB" w:rsidP="005953B2">
            <w:pPr>
              <w:spacing w:after="0" w:line="240" w:lineRule="auto"/>
              <w:jc w:val="center"/>
              <w:rPr>
                <w:rFonts w:ascii="Times New Roman" w:eastAsia="Times New Roman" w:hAnsi="Times New Roman" w:cs="Times New Roman"/>
                <w:b/>
                <w:lang w:eastAsia="ru-RU"/>
              </w:rPr>
            </w:pPr>
          </w:p>
        </w:tc>
        <w:tc>
          <w:tcPr>
            <w:tcW w:w="1417" w:type="dxa"/>
            <w:vAlign w:val="center"/>
          </w:tcPr>
          <w:p w:rsidR="008B63BB" w:rsidRPr="008B63BB" w:rsidRDefault="008B63BB" w:rsidP="005953B2">
            <w:pPr>
              <w:spacing w:after="0" w:line="240" w:lineRule="auto"/>
              <w:rPr>
                <w:rFonts w:ascii="Times New Roman" w:eastAsia="Times New Roman" w:hAnsi="Times New Roman" w:cs="Times New Roman"/>
                <w:b/>
                <w:lang w:eastAsia="ru-RU"/>
              </w:rPr>
            </w:pPr>
          </w:p>
        </w:tc>
        <w:tc>
          <w:tcPr>
            <w:tcW w:w="1559" w:type="dxa"/>
            <w:vAlign w:val="center"/>
          </w:tcPr>
          <w:p w:rsidR="008B63BB" w:rsidRPr="008B63BB" w:rsidRDefault="008B63BB" w:rsidP="005953B2">
            <w:pPr>
              <w:spacing w:after="0" w:line="240" w:lineRule="auto"/>
              <w:rPr>
                <w:rFonts w:ascii="Times New Roman" w:eastAsia="Times New Roman" w:hAnsi="Times New Roman" w:cs="Times New Roman"/>
                <w:b/>
                <w:lang w:eastAsia="ru-RU"/>
              </w:rPr>
            </w:pPr>
          </w:p>
          <w:p w:rsidR="008B63BB" w:rsidRPr="008B63BB" w:rsidRDefault="008B63BB" w:rsidP="005953B2">
            <w:pPr>
              <w:spacing w:after="0" w:line="240" w:lineRule="auto"/>
              <w:rPr>
                <w:rFonts w:ascii="Times New Roman" w:eastAsia="Times New Roman" w:hAnsi="Times New Roman" w:cs="Times New Roman"/>
                <w:b/>
                <w:lang w:eastAsia="ru-RU"/>
              </w:rPr>
            </w:pPr>
          </w:p>
        </w:tc>
      </w:tr>
    </w:tbl>
    <w:p w:rsidR="008B63BB" w:rsidRPr="008B63BB" w:rsidRDefault="008B63BB" w:rsidP="008B63BB">
      <w:pPr>
        <w:spacing w:after="0"/>
        <w:jc w:val="both"/>
        <w:rPr>
          <w:rFonts w:ascii="Times New Roman" w:eastAsia="Times New Roman" w:hAnsi="Times New Roman" w:cs="Times New Roman"/>
          <w:b/>
          <w:color w:val="000000"/>
          <w:lang w:eastAsia="ru-RU"/>
        </w:rPr>
      </w:pPr>
      <w:r w:rsidRPr="008B63BB">
        <w:rPr>
          <w:rFonts w:ascii="Times New Roman" w:eastAsia="Times New Roman" w:hAnsi="Times New Roman" w:cs="Times New Roman"/>
          <w:b/>
          <w:lang w:bidi="ar-JO"/>
        </w:rPr>
        <w:t xml:space="preserve">VI. </w:t>
      </w:r>
      <w:r w:rsidRPr="008B63BB">
        <w:rPr>
          <w:rFonts w:ascii="Times New Roman" w:eastAsia="Times New Roman" w:hAnsi="Times New Roman" w:cs="Times New Roman"/>
          <w:b/>
          <w:color w:val="000000"/>
          <w:lang w:eastAsia="ru-RU"/>
        </w:rPr>
        <w:t>Ghid privind sistemul de apreciere</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22"/>
        <w:gridCol w:w="1984"/>
      </w:tblGrid>
      <w:tr w:rsidR="008B63BB" w:rsidRPr="008B63BB" w:rsidTr="008B63BB">
        <w:tc>
          <w:tcPr>
            <w:tcW w:w="8222" w:type="dxa"/>
          </w:tcPr>
          <w:p w:rsidR="008B63BB" w:rsidRPr="008B63BB" w:rsidRDefault="008B63BB" w:rsidP="005953B2">
            <w:pPr>
              <w:tabs>
                <w:tab w:val="left" w:pos="1170"/>
                <w:tab w:val="left" w:pos="1260"/>
              </w:tabs>
              <w:spacing w:after="0" w:line="240" w:lineRule="auto"/>
              <w:jc w:val="center"/>
              <w:rPr>
                <w:rFonts w:ascii="Times New Roman" w:eastAsia="Times New Roman" w:hAnsi="Times New Roman" w:cs="Times New Roman"/>
                <w:b/>
                <w:color w:val="000000"/>
                <w:lang w:eastAsia="ru-RU"/>
              </w:rPr>
            </w:pPr>
            <w:r w:rsidRPr="008B63BB">
              <w:rPr>
                <w:rFonts w:ascii="Times New Roman" w:eastAsia="Times New Roman" w:hAnsi="Times New Roman" w:cs="Times New Roman"/>
                <w:b/>
                <w:color w:val="000000"/>
                <w:lang w:eastAsia="ru-RU"/>
              </w:rPr>
              <w:t>Clasificarea încălcărilor, identificate în baza întrebărilor formulate</w:t>
            </w:r>
          </w:p>
        </w:tc>
        <w:tc>
          <w:tcPr>
            <w:tcW w:w="1984" w:type="dxa"/>
            <w:vAlign w:val="center"/>
          </w:tcPr>
          <w:p w:rsidR="008B63BB" w:rsidRPr="008B63BB" w:rsidRDefault="008B63BB" w:rsidP="005953B2">
            <w:pPr>
              <w:tabs>
                <w:tab w:val="left" w:pos="1170"/>
                <w:tab w:val="left" w:pos="1260"/>
              </w:tabs>
              <w:spacing w:after="0" w:line="240" w:lineRule="auto"/>
              <w:jc w:val="center"/>
              <w:rPr>
                <w:rFonts w:ascii="Times New Roman" w:eastAsia="Times New Roman" w:hAnsi="Times New Roman" w:cs="Times New Roman"/>
                <w:b/>
                <w:color w:val="000000"/>
                <w:lang w:eastAsia="ru-RU"/>
              </w:rPr>
            </w:pPr>
            <w:r w:rsidRPr="008B63BB">
              <w:rPr>
                <w:rFonts w:ascii="Times New Roman" w:eastAsia="Times New Roman" w:hAnsi="Times New Roman" w:cs="Times New Roman"/>
                <w:b/>
                <w:color w:val="000000"/>
                <w:lang w:eastAsia="ru-RU"/>
              </w:rPr>
              <w:t>Punctajul</w:t>
            </w:r>
          </w:p>
        </w:tc>
      </w:tr>
      <w:tr w:rsidR="008B63BB" w:rsidRPr="008B63BB" w:rsidTr="008B63BB">
        <w:tc>
          <w:tcPr>
            <w:tcW w:w="8222" w:type="dxa"/>
          </w:tcPr>
          <w:p w:rsidR="008B63BB" w:rsidRPr="008B63BB" w:rsidRDefault="008B63BB" w:rsidP="005953B2">
            <w:pPr>
              <w:spacing w:after="0" w:line="240" w:lineRule="auto"/>
              <w:rPr>
                <w:rFonts w:ascii="Times New Roman" w:eastAsia="Times New Roman" w:hAnsi="Times New Roman" w:cs="Times New Roman"/>
                <w:color w:val="000000"/>
                <w:lang w:eastAsia="ru-RU"/>
              </w:rPr>
            </w:pPr>
            <w:r w:rsidRPr="008B63BB">
              <w:rPr>
                <w:rFonts w:ascii="Times New Roman" w:eastAsia="Times New Roman" w:hAnsi="Times New Roman" w:cs="Times New Roman"/>
                <w:color w:val="000000"/>
                <w:lang w:eastAsia="ru-RU"/>
              </w:rPr>
              <w:t>Minore</w:t>
            </w:r>
          </w:p>
        </w:tc>
        <w:tc>
          <w:tcPr>
            <w:tcW w:w="1984" w:type="dxa"/>
          </w:tcPr>
          <w:p w:rsidR="008B63BB" w:rsidRPr="008B63BB" w:rsidRDefault="008B63BB" w:rsidP="005953B2">
            <w:pPr>
              <w:tabs>
                <w:tab w:val="left" w:pos="1170"/>
                <w:tab w:val="left" w:pos="1260"/>
              </w:tabs>
              <w:spacing w:after="0" w:line="240" w:lineRule="auto"/>
              <w:jc w:val="center"/>
              <w:rPr>
                <w:rFonts w:ascii="Times New Roman" w:eastAsia="Times New Roman" w:hAnsi="Times New Roman" w:cs="Times New Roman"/>
                <w:color w:val="000000"/>
                <w:lang w:eastAsia="ru-RU"/>
              </w:rPr>
            </w:pPr>
            <w:r w:rsidRPr="008B63BB">
              <w:rPr>
                <w:rFonts w:ascii="Times New Roman" w:eastAsia="Times New Roman" w:hAnsi="Times New Roman" w:cs="Times New Roman"/>
                <w:color w:val="000000"/>
                <w:lang w:eastAsia="ru-RU"/>
              </w:rPr>
              <w:t>1 – 5</w:t>
            </w:r>
          </w:p>
        </w:tc>
      </w:tr>
      <w:tr w:rsidR="008B63BB" w:rsidRPr="008B63BB" w:rsidTr="008B63BB">
        <w:tc>
          <w:tcPr>
            <w:tcW w:w="8222" w:type="dxa"/>
          </w:tcPr>
          <w:p w:rsidR="008B63BB" w:rsidRPr="008B63BB" w:rsidRDefault="008B63BB" w:rsidP="005953B2">
            <w:pPr>
              <w:spacing w:after="0" w:line="240" w:lineRule="auto"/>
              <w:rPr>
                <w:rFonts w:ascii="Times New Roman" w:eastAsia="Times New Roman" w:hAnsi="Times New Roman" w:cs="Times New Roman"/>
                <w:color w:val="000000"/>
                <w:lang w:eastAsia="ru-RU"/>
              </w:rPr>
            </w:pPr>
            <w:r w:rsidRPr="008B63BB">
              <w:rPr>
                <w:rFonts w:ascii="Times New Roman" w:eastAsia="Times New Roman" w:hAnsi="Times New Roman" w:cs="Times New Roman"/>
                <w:color w:val="000000"/>
                <w:lang w:eastAsia="ru-RU"/>
              </w:rPr>
              <w:t>Grave</w:t>
            </w:r>
          </w:p>
        </w:tc>
        <w:tc>
          <w:tcPr>
            <w:tcW w:w="1984" w:type="dxa"/>
          </w:tcPr>
          <w:p w:rsidR="008B63BB" w:rsidRPr="008B63BB" w:rsidRDefault="008B63BB" w:rsidP="005953B2">
            <w:pPr>
              <w:tabs>
                <w:tab w:val="left" w:pos="1170"/>
                <w:tab w:val="left" w:pos="1260"/>
              </w:tabs>
              <w:spacing w:after="0" w:line="240" w:lineRule="auto"/>
              <w:jc w:val="center"/>
              <w:rPr>
                <w:rFonts w:ascii="Times New Roman" w:eastAsia="Times New Roman" w:hAnsi="Times New Roman" w:cs="Times New Roman"/>
                <w:color w:val="000000"/>
                <w:lang w:eastAsia="ru-RU"/>
              </w:rPr>
            </w:pPr>
            <w:r w:rsidRPr="008B63BB">
              <w:rPr>
                <w:rFonts w:ascii="Times New Roman" w:eastAsia="Times New Roman" w:hAnsi="Times New Roman" w:cs="Times New Roman"/>
                <w:color w:val="000000"/>
                <w:lang w:eastAsia="ru-RU"/>
              </w:rPr>
              <w:t>6 – 10</w:t>
            </w:r>
          </w:p>
        </w:tc>
      </w:tr>
      <w:tr w:rsidR="008B63BB" w:rsidRPr="008B63BB" w:rsidTr="008B63BB">
        <w:tc>
          <w:tcPr>
            <w:tcW w:w="8222" w:type="dxa"/>
          </w:tcPr>
          <w:p w:rsidR="008B63BB" w:rsidRPr="008B63BB" w:rsidRDefault="008B63BB" w:rsidP="005953B2">
            <w:pPr>
              <w:spacing w:after="0" w:line="240" w:lineRule="auto"/>
              <w:rPr>
                <w:rFonts w:ascii="Times New Roman" w:eastAsia="Times New Roman" w:hAnsi="Times New Roman" w:cs="Times New Roman"/>
                <w:color w:val="000000"/>
                <w:lang w:eastAsia="ru-RU"/>
              </w:rPr>
            </w:pPr>
            <w:r w:rsidRPr="008B63BB">
              <w:rPr>
                <w:rFonts w:ascii="Times New Roman" w:eastAsia="Times New Roman" w:hAnsi="Times New Roman" w:cs="Times New Roman"/>
                <w:color w:val="000000"/>
                <w:lang w:eastAsia="ru-RU"/>
              </w:rPr>
              <w:t>Foarte grave</w:t>
            </w:r>
          </w:p>
        </w:tc>
        <w:tc>
          <w:tcPr>
            <w:tcW w:w="1984" w:type="dxa"/>
          </w:tcPr>
          <w:p w:rsidR="008B63BB" w:rsidRPr="008B63BB" w:rsidRDefault="008B63BB" w:rsidP="005953B2">
            <w:pPr>
              <w:tabs>
                <w:tab w:val="left" w:pos="1170"/>
                <w:tab w:val="left" w:pos="1260"/>
              </w:tabs>
              <w:spacing w:after="0" w:line="240" w:lineRule="auto"/>
              <w:jc w:val="center"/>
              <w:rPr>
                <w:rFonts w:ascii="Times New Roman" w:eastAsia="Times New Roman" w:hAnsi="Times New Roman" w:cs="Times New Roman"/>
                <w:color w:val="000000"/>
                <w:lang w:eastAsia="ru-RU"/>
              </w:rPr>
            </w:pPr>
            <w:r w:rsidRPr="008B63BB">
              <w:rPr>
                <w:rFonts w:ascii="Times New Roman" w:eastAsia="Times New Roman" w:hAnsi="Times New Roman" w:cs="Times New Roman"/>
                <w:color w:val="000000"/>
                <w:lang w:eastAsia="ru-RU"/>
              </w:rPr>
              <w:t>11 - 20</w:t>
            </w:r>
          </w:p>
        </w:tc>
      </w:tr>
    </w:tbl>
    <w:p w:rsidR="008B63BB" w:rsidRPr="008B63BB" w:rsidRDefault="008B63BB" w:rsidP="008B63BB">
      <w:pPr>
        <w:spacing w:after="0"/>
        <w:rPr>
          <w:rFonts w:ascii="Times New Roman" w:eastAsia="Times New Roman" w:hAnsi="Times New Roman" w:cs="Times New Roman"/>
          <w:b/>
          <w:lang w:bidi="ar-JO"/>
        </w:rPr>
      </w:pPr>
      <w:r w:rsidRPr="008B63BB">
        <w:rPr>
          <w:rFonts w:ascii="Times New Roman" w:eastAsia="Times New Roman" w:hAnsi="Times New Roman" w:cs="Times New Roman"/>
          <w:b/>
          <w:lang w:bidi="ar-JO"/>
        </w:rPr>
        <w:t>VII. Lista actelor normative relevante:</w:t>
      </w:r>
    </w:p>
    <w:tbl>
      <w:tblPr>
        <w:tblW w:w="101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52"/>
      </w:tblGrid>
      <w:tr w:rsidR="008B63BB" w:rsidRPr="008B63BB" w:rsidTr="008B63BB">
        <w:tc>
          <w:tcPr>
            <w:tcW w:w="10152" w:type="dxa"/>
          </w:tcPr>
          <w:p w:rsidR="008B63BB" w:rsidRPr="008B63BB" w:rsidRDefault="008B63BB" w:rsidP="005953B2">
            <w:pPr>
              <w:numPr>
                <w:ilvl w:val="0"/>
                <w:numId w:val="11"/>
              </w:numPr>
              <w:spacing w:after="0" w:line="240" w:lineRule="auto"/>
              <w:ind w:left="720"/>
              <w:jc w:val="both"/>
              <w:rPr>
                <w:rFonts w:ascii="Times New Roman" w:eastAsia="Times New Roman" w:hAnsi="Times New Roman" w:cs="Times New Roman"/>
                <w:bCs/>
                <w:lang w:bidi="ar-JO"/>
              </w:rPr>
            </w:pPr>
            <w:r w:rsidRPr="008B63BB">
              <w:rPr>
                <w:rFonts w:ascii="Times New Roman" w:eastAsia="Calibri" w:hAnsi="Times New Roman" w:cs="Times New Roman"/>
                <w:bCs/>
                <w:color w:val="000000"/>
                <w:lang w:eastAsia="ru-RU"/>
              </w:rPr>
              <w:t>Legea nr. 221/2007 privind activitatea sanitară veterinară.</w:t>
            </w:r>
          </w:p>
          <w:p w:rsidR="008B63BB" w:rsidRPr="008B63BB" w:rsidRDefault="008B63BB" w:rsidP="005953B2">
            <w:pPr>
              <w:numPr>
                <w:ilvl w:val="0"/>
                <w:numId w:val="11"/>
              </w:numPr>
              <w:spacing w:after="0" w:line="240" w:lineRule="auto"/>
              <w:ind w:left="720"/>
              <w:jc w:val="both"/>
              <w:rPr>
                <w:rFonts w:ascii="Times New Roman" w:eastAsia="Times New Roman" w:hAnsi="Times New Roman" w:cs="Times New Roman"/>
                <w:bCs/>
                <w:lang w:bidi="ar-JO"/>
              </w:rPr>
            </w:pPr>
            <w:r w:rsidRPr="008B63BB">
              <w:rPr>
                <w:rFonts w:ascii="Times New Roman" w:eastAsia="Times New Roman" w:hAnsi="Times New Roman" w:cs="Times New Roman"/>
                <w:bCs/>
                <w:lang w:bidi="ar-JO"/>
              </w:rPr>
              <w:t>Legea nr. 70/2006 apiculturii.</w:t>
            </w:r>
          </w:p>
          <w:p w:rsidR="008B63BB" w:rsidRPr="008B63BB" w:rsidRDefault="008B63BB" w:rsidP="005953B2">
            <w:pPr>
              <w:numPr>
                <w:ilvl w:val="0"/>
                <w:numId w:val="11"/>
              </w:numPr>
              <w:spacing w:after="0" w:line="240" w:lineRule="auto"/>
              <w:ind w:left="720"/>
              <w:jc w:val="both"/>
              <w:rPr>
                <w:rFonts w:ascii="Times New Roman" w:eastAsia="Times New Roman" w:hAnsi="Times New Roman" w:cs="Times New Roman"/>
                <w:bCs/>
                <w:lang w:bidi="ar-JO"/>
              </w:rPr>
            </w:pPr>
            <w:r w:rsidRPr="008B63BB">
              <w:rPr>
                <w:rFonts w:ascii="Times New Roman" w:eastAsia="Calibri" w:hAnsi="Times New Roman" w:cs="Times New Roman"/>
                <w:bCs/>
              </w:rPr>
              <w:t>Legea nr. 119/2018 cu privire la medicamentele de uz veterinar</w:t>
            </w:r>
          </w:p>
          <w:p w:rsidR="008B63BB" w:rsidRPr="008B63BB" w:rsidRDefault="008B63BB" w:rsidP="005953B2">
            <w:pPr>
              <w:numPr>
                <w:ilvl w:val="0"/>
                <w:numId w:val="11"/>
              </w:numPr>
              <w:tabs>
                <w:tab w:val="left" w:pos="318"/>
              </w:tabs>
              <w:spacing w:after="0" w:line="240" w:lineRule="auto"/>
              <w:ind w:left="720"/>
              <w:jc w:val="both"/>
              <w:rPr>
                <w:rFonts w:ascii="Times New Roman" w:eastAsia="Times New Roman" w:hAnsi="Times New Roman" w:cs="Times New Roman"/>
                <w:bCs/>
                <w:lang w:bidi="ar-JO"/>
              </w:rPr>
            </w:pPr>
            <w:r w:rsidRPr="008B63BB">
              <w:rPr>
                <w:rFonts w:ascii="Times New Roman" w:eastAsia="Times New Roman" w:hAnsi="Times New Roman" w:cs="Times New Roman"/>
                <w:bCs/>
                <w:lang w:bidi="ar-JO"/>
              </w:rPr>
              <w:t>Hotărîrea Guvernului nr.</w:t>
            </w:r>
            <w:r w:rsidRPr="008B63BB">
              <w:rPr>
                <w:rFonts w:ascii="Times New Roman" w:eastAsia="Times New Roman" w:hAnsi="Times New Roman" w:cs="Times New Roman"/>
              </w:rPr>
              <w:t xml:space="preserve"> </w:t>
            </w:r>
            <w:r w:rsidRPr="008B63BB">
              <w:rPr>
                <w:rFonts w:ascii="Times New Roman" w:eastAsia="Times New Roman" w:hAnsi="Times New Roman" w:cs="Times New Roman"/>
                <w:bCs/>
                <w:lang w:bidi="ar-JO"/>
              </w:rPr>
              <w:t>1275/2008 cu privire la aprobarea Normei sanitare veterinare privind protecția animalelor de fermă.</w:t>
            </w:r>
          </w:p>
          <w:p w:rsidR="008B63BB" w:rsidRPr="008B63BB" w:rsidRDefault="008B63BB" w:rsidP="005953B2">
            <w:pPr>
              <w:numPr>
                <w:ilvl w:val="0"/>
                <w:numId w:val="11"/>
              </w:numPr>
              <w:tabs>
                <w:tab w:val="left" w:pos="283"/>
              </w:tabs>
              <w:spacing w:after="0" w:line="240" w:lineRule="auto"/>
              <w:ind w:left="720"/>
              <w:jc w:val="both"/>
              <w:rPr>
                <w:rFonts w:ascii="Times New Roman" w:eastAsia="Times New Roman" w:hAnsi="Times New Roman" w:cs="Times New Roman"/>
                <w:bCs/>
                <w:lang w:bidi="ar-JO"/>
              </w:rPr>
            </w:pPr>
            <w:r w:rsidRPr="008B63BB">
              <w:rPr>
                <w:rFonts w:ascii="Times New Roman" w:eastAsia="Times New Roman" w:hAnsi="Times New Roman" w:cs="Times New Roman"/>
              </w:rPr>
              <w:t>Hotărîrea Guvernului nr. 696/2020 cu privire la aprobarea Cerințelor privind dotarea și exploatarea unităților autorizate pentru deținerea, distribuția și eliberarea medicamentelor de uz veterinar.</w:t>
            </w:r>
          </w:p>
          <w:p w:rsidR="008B63BB" w:rsidRPr="008B63BB" w:rsidRDefault="008B63BB" w:rsidP="005953B2">
            <w:pPr>
              <w:numPr>
                <w:ilvl w:val="0"/>
                <w:numId w:val="11"/>
              </w:numPr>
              <w:tabs>
                <w:tab w:val="left" w:pos="283"/>
              </w:tabs>
              <w:spacing w:after="0" w:line="240" w:lineRule="auto"/>
              <w:ind w:left="720"/>
              <w:jc w:val="both"/>
              <w:rPr>
                <w:rFonts w:ascii="Times New Roman" w:eastAsia="Times New Roman" w:hAnsi="Times New Roman" w:cs="Times New Roman"/>
                <w:bCs/>
                <w:lang w:bidi="ar-JO"/>
              </w:rPr>
            </w:pPr>
            <w:r w:rsidRPr="008B63BB">
              <w:rPr>
                <w:rFonts w:ascii="Times New Roman" w:eastAsia="Times New Roman" w:hAnsi="Times New Roman" w:cs="Times New Roman"/>
              </w:rPr>
              <w:t>Hotărîrea Guvernului nr. 311/2012 cu privire la aprobarea Regulamentului de stabilire a condiţiilor de reglementare a preparării, introducerii pe piaţă şi utilizării furajelor cu conținut medicamentos.</w:t>
            </w:r>
          </w:p>
          <w:p w:rsidR="008B63BB" w:rsidRPr="008B63BB" w:rsidRDefault="008B63BB" w:rsidP="005953B2">
            <w:pPr>
              <w:numPr>
                <w:ilvl w:val="0"/>
                <w:numId w:val="11"/>
              </w:numPr>
              <w:tabs>
                <w:tab w:val="left" w:pos="283"/>
              </w:tabs>
              <w:spacing w:after="0" w:line="240" w:lineRule="auto"/>
              <w:ind w:left="720"/>
              <w:jc w:val="both"/>
              <w:rPr>
                <w:rFonts w:ascii="Times New Roman" w:eastAsia="Times New Roman" w:hAnsi="Times New Roman" w:cs="Times New Roman"/>
                <w:bCs/>
                <w:lang w:bidi="ar-JO"/>
              </w:rPr>
            </w:pPr>
            <w:r w:rsidRPr="008B63BB">
              <w:rPr>
                <w:rFonts w:ascii="Times New Roman" w:eastAsia="Times New Roman" w:hAnsi="Times New Roman" w:cs="Times New Roman"/>
              </w:rPr>
              <w:t>Hotărîrea Guvernului nr. 910/2020 cu privire la aprobarea Cerințelor sanitare veterinare față de hrana pentru animale.</w:t>
            </w:r>
          </w:p>
          <w:p w:rsidR="008B63BB" w:rsidRPr="008B63BB" w:rsidRDefault="008B63BB" w:rsidP="005953B2">
            <w:pPr>
              <w:numPr>
                <w:ilvl w:val="0"/>
                <w:numId w:val="11"/>
              </w:numPr>
              <w:tabs>
                <w:tab w:val="left" w:pos="283"/>
              </w:tabs>
              <w:spacing w:after="0" w:line="240" w:lineRule="auto"/>
              <w:ind w:left="720"/>
              <w:jc w:val="both"/>
              <w:rPr>
                <w:rFonts w:ascii="Times New Roman" w:eastAsia="Times New Roman" w:hAnsi="Times New Roman" w:cs="Times New Roman"/>
                <w:bCs/>
                <w:lang w:bidi="ar-JO"/>
              </w:rPr>
            </w:pPr>
            <w:r w:rsidRPr="008B63BB">
              <w:rPr>
                <w:rFonts w:ascii="Times New Roman" w:eastAsia="Times New Roman" w:hAnsi="Times New Roman" w:cs="Times New Roman"/>
              </w:rPr>
              <w:t>Hotărîrea Guvernului nr. 344/2020 pentru aprobarea Regulamentului sanitar privind punerea la dispoziție pe piață și utilizarea produselor biocide.</w:t>
            </w:r>
          </w:p>
          <w:p w:rsidR="008B63BB" w:rsidRPr="008B63BB" w:rsidRDefault="008B63BB" w:rsidP="005953B2">
            <w:pPr>
              <w:numPr>
                <w:ilvl w:val="0"/>
                <w:numId w:val="11"/>
              </w:numPr>
              <w:tabs>
                <w:tab w:val="left" w:pos="283"/>
              </w:tabs>
              <w:spacing w:after="0" w:line="240" w:lineRule="auto"/>
              <w:ind w:left="720"/>
              <w:jc w:val="both"/>
              <w:rPr>
                <w:rFonts w:ascii="Times New Roman" w:eastAsia="Times New Roman" w:hAnsi="Times New Roman" w:cs="Times New Roman"/>
                <w:bCs/>
                <w:lang w:bidi="ar-JO"/>
              </w:rPr>
            </w:pPr>
            <w:r w:rsidRPr="008B63BB">
              <w:rPr>
                <w:rFonts w:ascii="Times New Roman" w:eastAsia="Times New Roman" w:hAnsi="Times New Roman" w:cs="Times New Roman"/>
                <w:bCs/>
                <w:lang w:bidi="ar-JO"/>
              </w:rPr>
              <w:t>Ordinul ANSA nr. 15/2021 cu privire la aprobarea Regulamentului de înregistrare sanitară veterinară a activităților agenților economici.</w:t>
            </w:r>
          </w:p>
        </w:tc>
      </w:tr>
    </w:tbl>
    <w:p w:rsidR="00D34E34" w:rsidRDefault="00D34E34" w:rsidP="008B63BB">
      <w:pPr>
        <w:spacing w:after="0"/>
        <w:rPr>
          <w:rFonts w:ascii="Times New Roman" w:eastAsia="Times New Roman" w:hAnsi="Times New Roman" w:cs="Times New Roman"/>
          <w:b/>
          <w:bCs/>
          <w:lang w:bidi="ar-JO"/>
        </w:rPr>
      </w:pPr>
    </w:p>
    <w:p w:rsidR="008B63BB" w:rsidRPr="008B63BB" w:rsidRDefault="008B63BB" w:rsidP="008B63BB">
      <w:pPr>
        <w:spacing w:after="0"/>
        <w:rPr>
          <w:rFonts w:ascii="Times New Roman" w:eastAsia="Times New Roman" w:hAnsi="Times New Roman" w:cs="Times New Roman"/>
          <w:b/>
          <w:bCs/>
          <w:lang w:bidi="ar-JO"/>
        </w:rPr>
      </w:pPr>
      <w:r w:rsidRPr="008B63BB">
        <w:rPr>
          <w:rFonts w:ascii="Times New Roman" w:eastAsia="Times New Roman" w:hAnsi="Times New Roman" w:cs="Times New Roman"/>
          <w:b/>
          <w:bCs/>
          <w:lang w:bidi="ar-JO"/>
        </w:rPr>
        <w:t>Întocmită la data de _________________________________</w:t>
      </w:r>
      <w:r w:rsidR="00D47C62">
        <w:rPr>
          <w:rFonts w:ascii="Times New Roman" w:eastAsia="Times New Roman" w:hAnsi="Times New Roman" w:cs="Times New Roman"/>
          <w:b/>
          <w:bCs/>
          <w:lang w:bidi="ar-JO"/>
        </w:rPr>
        <w:t>____</w:t>
      </w:r>
    </w:p>
    <w:p w:rsidR="008B63BB" w:rsidRPr="008B63BB" w:rsidRDefault="008B63BB" w:rsidP="008B63BB">
      <w:pPr>
        <w:autoSpaceDE w:val="0"/>
        <w:autoSpaceDN w:val="0"/>
        <w:adjustRightInd w:val="0"/>
        <w:spacing w:after="0"/>
        <w:rPr>
          <w:rFonts w:ascii="Times New Roman" w:eastAsia="Calibri" w:hAnsi="Times New Roman" w:cs="Times New Roman"/>
          <w:b/>
        </w:rPr>
      </w:pPr>
      <w:r w:rsidRPr="008B63BB">
        <w:rPr>
          <w:rFonts w:ascii="Times New Roman" w:eastAsia="Times New Roman" w:hAnsi="Times New Roman" w:cs="Times New Roman"/>
          <w:b/>
        </w:rPr>
        <w:t>Semnătura inspectorilor prezenți la realizarea controlului:</w:t>
      </w:r>
    </w:p>
    <w:p w:rsidR="008B63BB" w:rsidRPr="008B63BB" w:rsidRDefault="008B63BB" w:rsidP="008B63BB">
      <w:pPr>
        <w:autoSpaceDE w:val="0"/>
        <w:autoSpaceDN w:val="0"/>
        <w:adjustRightInd w:val="0"/>
        <w:spacing w:after="0"/>
        <w:rPr>
          <w:rFonts w:ascii="Times New Roman" w:eastAsia="Calibri" w:hAnsi="Times New Roman" w:cs="Times New Roman"/>
        </w:rPr>
      </w:pPr>
      <w:r w:rsidRPr="008B63BB">
        <w:rPr>
          <w:rFonts w:ascii="Times New Roman" w:eastAsia="Calibri" w:hAnsi="Times New Roman" w:cs="Times New Roman"/>
        </w:rPr>
        <w:t xml:space="preserve">___________________________                   __________________                </w:t>
      </w:r>
    </w:p>
    <w:p w:rsidR="008B63BB" w:rsidRPr="008B63BB" w:rsidRDefault="008B63BB" w:rsidP="008B63BB">
      <w:pPr>
        <w:autoSpaceDE w:val="0"/>
        <w:autoSpaceDN w:val="0"/>
        <w:adjustRightInd w:val="0"/>
        <w:spacing w:after="0"/>
        <w:rPr>
          <w:rFonts w:ascii="Times New Roman" w:eastAsia="Calibri" w:hAnsi="Times New Roman" w:cs="Times New Roman"/>
          <w:i/>
        </w:rPr>
      </w:pPr>
      <w:r w:rsidRPr="008B63BB">
        <w:rPr>
          <w:rFonts w:ascii="Times New Roman" w:eastAsia="Times New Roman" w:hAnsi="Times New Roman" w:cs="Times New Roman"/>
          <w:i/>
        </w:rPr>
        <w:t xml:space="preserve">              Nume, prenume                                          Semnătura                               </w:t>
      </w:r>
    </w:p>
    <w:p w:rsidR="008B63BB" w:rsidRPr="008B63BB" w:rsidRDefault="008B63BB" w:rsidP="008B63BB">
      <w:pPr>
        <w:autoSpaceDE w:val="0"/>
        <w:autoSpaceDN w:val="0"/>
        <w:adjustRightInd w:val="0"/>
        <w:spacing w:after="0"/>
        <w:rPr>
          <w:rFonts w:ascii="Times New Roman" w:eastAsia="Calibri" w:hAnsi="Times New Roman" w:cs="Times New Roman"/>
        </w:rPr>
      </w:pPr>
      <w:r w:rsidRPr="008B63BB">
        <w:rPr>
          <w:rFonts w:ascii="Times New Roman" w:eastAsia="Calibri" w:hAnsi="Times New Roman" w:cs="Times New Roman"/>
        </w:rPr>
        <w:t xml:space="preserve">___________________________                   __________________                </w:t>
      </w:r>
    </w:p>
    <w:p w:rsidR="00245D1F" w:rsidRDefault="008B63BB" w:rsidP="008B63BB">
      <w:pPr>
        <w:autoSpaceDE w:val="0"/>
        <w:autoSpaceDN w:val="0"/>
        <w:adjustRightInd w:val="0"/>
        <w:spacing w:after="0"/>
        <w:rPr>
          <w:rFonts w:ascii="Times New Roman" w:eastAsia="Times New Roman" w:hAnsi="Times New Roman" w:cs="Times New Roman"/>
          <w:i/>
        </w:rPr>
      </w:pPr>
      <w:r w:rsidRPr="008B63BB">
        <w:rPr>
          <w:rFonts w:ascii="Times New Roman" w:eastAsia="Times New Roman" w:hAnsi="Times New Roman" w:cs="Times New Roman"/>
          <w:i/>
        </w:rPr>
        <w:t xml:space="preserve">              Nume, prenume                                          Semnătura</w:t>
      </w:r>
      <w:r w:rsidR="004E4DDE">
        <w:rPr>
          <w:rFonts w:ascii="Times New Roman" w:eastAsia="Times New Roman" w:hAnsi="Times New Roman" w:cs="Times New Roman"/>
          <w:i/>
        </w:rPr>
        <w:t xml:space="preserve">                 </w:t>
      </w:r>
    </w:p>
    <w:p w:rsidR="00245D1F" w:rsidRDefault="00245D1F" w:rsidP="008B63BB">
      <w:pPr>
        <w:autoSpaceDE w:val="0"/>
        <w:autoSpaceDN w:val="0"/>
        <w:adjustRightInd w:val="0"/>
        <w:spacing w:after="0"/>
        <w:rPr>
          <w:rFonts w:ascii="Times New Roman" w:eastAsia="Times New Roman" w:hAnsi="Times New Roman" w:cs="Times New Roman"/>
          <w:i/>
        </w:rPr>
      </w:pPr>
    </w:p>
    <w:p w:rsidR="00245D1F" w:rsidRDefault="00245D1F" w:rsidP="008B63BB">
      <w:pPr>
        <w:autoSpaceDE w:val="0"/>
        <w:autoSpaceDN w:val="0"/>
        <w:adjustRightInd w:val="0"/>
        <w:spacing w:after="0"/>
        <w:rPr>
          <w:rFonts w:ascii="Times New Roman" w:eastAsia="Times New Roman" w:hAnsi="Times New Roman" w:cs="Times New Roman"/>
        </w:rPr>
      </w:pPr>
      <w:bookmarkStart w:id="0" w:name="_GoBack"/>
      <w:bookmarkEnd w:id="0"/>
    </w:p>
    <w:sectPr w:rsidR="00245D1F" w:rsidSect="00DC1638">
      <w:pgSz w:w="11906" w:h="16838"/>
      <w:pgMar w:top="709" w:right="850" w:bottom="709"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1430" w:rsidRDefault="00931430" w:rsidP="00134A3D">
      <w:pPr>
        <w:spacing w:after="0" w:line="240" w:lineRule="auto"/>
      </w:pPr>
      <w:r>
        <w:separator/>
      </w:r>
    </w:p>
  </w:endnote>
  <w:endnote w:type="continuationSeparator" w:id="0">
    <w:p w:rsidR="00931430" w:rsidRDefault="00931430" w:rsidP="00134A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1430" w:rsidRDefault="00931430" w:rsidP="00134A3D">
      <w:pPr>
        <w:spacing w:after="0" w:line="240" w:lineRule="auto"/>
      </w:pPr>
      <w:r>
        <w:separator/>
      </w:r>
    </w:p>
  </w:footnote>
  <w:footnote w:type="continuationSeparator" w:id="0">
    <w:p w:rsidR="00931430" w:rsidRDefault="00931430" w:rsidP="00134A3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902FA"/>
    <w:multiLevelType w:val="hybridMultilevel"/>
    <w:tmpl w:val="4FE8EBE8"/>
    <w:lvl w:ilvl="0" w:tplc="0819000F">
      <w:start w:val="1"/>
      <w:numFmt w:val="decimal"/>
      <w:lvlText w:val="%1."/>
      <w:lvlJc w:val="left"/>
      <w:pPr>
        <w:ind w:left="720" w:hanging="360"/>
      </w:pPr>
      <w:rPr>
        <w:rFonts w:hint="default"/>
      </w:r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1" w15:restartNumberingAfterBreak="0">
    <w:nsid w:val="224B5923"/>
    <w:multiLevelType w:val="hybridMultilevel"/>
    <w:tmpl w:val="C99C048A"/>
    <w:lvl w:ilvl="0" w:tplc="9A0670E8">
      <w:start w:val="1"/>
      <w:numFmt w:val="decimal"/>
      <w:lvlText w:val="%1."/>
      <w:lvlJc w:val="left"/>
      <w:pPr>
        <w:ind w:left="928" w:hanging="360"/>
      </w:pPr>
      <w:rPr>
        <w:rFonts w:cs="Times New Roman"/>
        <w:strike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3B765675"/>
    <w:multiLevelType w:val="hybridMultilevel"/>
    <w:tmpl w:val="231AF81C"/>
    <w:lvl w:ilvl="0" w:tplc="B95EC780">
      <w:start w:val="4"/>
      <w:numFmt w:val="bullet"/>
      <w:lvlText w:val="-"/>
      <w:lvlJc w:val="left"/>
      <w:pPr>
        <w:ind w:left="720" w:hanging="360"/>
      </w:pPr>
      <w:rPr>
        <w:rFonts w:ascii="Times New Roman" w:eastAsia="Calibri" w:hAnsi="Times New Roman" w:cs="Times New Roman"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3" w15:restartNumberingAfterBreak="0">
    <w:nsid w:val="3E6E3CA0"/>
    <w:multiLevelType w:val="hybridMultilevel"/>
    <w:tmpl w:val="82462236"/>
    <w:lvl w:ilvl="0" w:tplc="850A5676">
      <w:start w:val="9"/>
      <w:numFmt w:val="bullet"/>
      <w:lvlText w:val="-"/>
      <w:lvlJc w:val="left"/>
      <w:pPr>
        <w:ind w:left="720" w:hanging="360"/>
      </w:pPr>
      <w:rPr>
        <w:rFonts w:ascii="Times New Roman" w:eastAsia="Times New Roman" w:hAnsi="Times New Roman" w:cs="Times New Roman"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4" w15:restartNumberingAfterBreak="0">
    <w:nsid w:val="45C67485"/>
    <w:multiLevelType w:val="hybridMultilevel"/>
    <w:tmpl w:val="38CA1F9C"/>
    <w:lvl w:ilvl="0" w:tplc="0EA2A252">
      <w:start w:val="1"/>
      <w:numFmt w:val="decimal"/>
      <w:lvlText w:val="%1."/>
      <w:lvlJc w:val="left"/>
      <w:pPr>
        <w:ind w:left="502" w:hanging="360"/>
      </w:pPr>
      <w:rPr>
        <w:rFonts w:cs="Times New Roman" w:hint="default"/>
        <w:b w:val="0"/>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4D6559B9"/>
    <w:multiLevelType w:val="hybridMultilevel"/>
    <w:tmpl w:val="169CBE86"/>
    <w:lvl w:ilvl="0" w:tplc="216A67C2">
      <w:start w:val="5"/>
      <w:numFmt w:val="bullet"/>
      <w:lvlText w:val="-"/>
      <w:lvlJc w:val="left"/>
      <w:pPr>
        <w:ind w:left="720" w:hanging="360"/>
      </w:pPr>
      <w:rPr>
        <w:rFonts w:ascii="Times New Roman" w:eastAsia="Times New Roman" w:hAnsi="Times New Roman" w:cs="Times New Roman" w:hint="default"/>
      </w:rPr>
    </w:lvl>
    <w:lvl w:ilvl="1" w:tplc="08190003" w:tentative="1">
      <w:start w:val="1"/>
      <w:numFmt w:val="bullet"/>
      <w:lvlText w:val="o"/>
      <w:lvlJc w:val="left"/>
      <w:pPr>
        <w:ind w:left="1440" w:hanging="360"/>
      </w:pPr>
      <w:rPr>
        <w:rFonts w:ascii="Courier New" w:hAnsi="Courier New" w:cs="Courier New" w:hint="default"/>
      </w:rPr>
    </w:lvl>
    <w:lvl w:ilvl="2" w:tplc="08190005" w:tentative="1">
      <w:start w:val="1"/>
      <w:numFmt w:val="bullet"/>
      <w:lvlText w:val=""/>
      <w:lvlJc w:val="left"/>
      <w:pPr>
        <w:ind w:left="2160" w:hanging="360"/>
      </w:pPr>
      <w:rPr>
        <w:rFonts w:ascii="Wingdings" w:hAnsi="Wingdings" w:hint="default"/>
      </w:rPr>
    </w:lvl>
    <w:lvl w:ilvl="3" w:tplc="08190001" w:tentative="1">
      <w:start w:val="1"/>
      <w:numFmt w:val="bullet"/>
      <w:lvlText w:val=""/>
      <w:lvlJc w:val="left"/>
      <w:pPr>
        <w:ind w:left="2880" w:hanging="360"/>
      </w:pPr>
      <w:rPr>
        <w:rFonts w:ascii="Symbol" w:hAnsi="Symbol" w:hint="default"/>
      </w:rPr>
    </w:lvl>
    <w:lvl w:ilvl="4" w:tplc="08190003" w:tentative="1">
      <w:start w:val="1"/>
      <w:numFmt w:val="bullet"/>
      <w:lvlText w:val="o"/>
      <w:lvlJc w:val="left"/>
      <w:pPr>
        <w:ind w:left="3600" w:hanging="360"/>
      </w:pPr>
      <w:rPr>
        <w:rFonts w:ascii="Courier New" w:hAnsi="Courier New" w:cs="Courier New" w:hint="default"/>
      </w:rPr>
    </w:lvl>
    <w:lvl w:ilvl="5" w:tplc="08190005" w:tentative="1">
      <w:start w:val="1"/>
      <w:numFmt w:val="bullet"/>
      <w:lvlText w:val=""/>
      <w:lvlJc w:val="left"/>
      <w:pPr>
        <w:ind w:left="4320" w:hanging="360"/>
      </w:pPr>
      <w:rPr>
        <w:rFonts w:ascii="Wingdings" w:hAnsi="Wingdings" w:hint="default"/>
      </w:rPr>
    </w:lvl>
    <w:lvl w:ilvl="6" w:tplc="08190001" w:tentative="1">
      <w:start w:val="1"/>
      <w:numFmt w:val="bullet"/>
      <w:lvlText w:val=""/>
      <w:lvlJc w:val="left"/>
      <w:pPr>
        <w:ind w:left="5040" w:hanging="360"/>
      </w:pPr>
      <w:rPr>
        <w:rFonts w:ascii="Symbol" w:hAnsi="Symbol" w:hint="default"/>
      </w:rPr>
    </w:lvl>
    <w:lvl w:ilvl="7" w:tplc="08190003" w:tentative="1">
      <w:start w:val="1"/>
      <w:numFmt w:val="bullet"/>
      <w:lvlText w:val="o"/>
      <w:lvlJc w:val="left"/>
      <w:pPr>
        <w:ind w:left="5760" w:hanging="360"/>
      </w:pPr>
      <w:rPr>
        <w:rFonts w:ascii="Courier New" w:hAnsi="Courier New" w:cs="Courier New" w:hint="default"/>
      </w:rPr>
    </w:lvl>
    <w:lvl w:ilvl="8" w:tplc="08190005" w:tentative="1">
      <w:start w:val="1"/>
      <w:numFmt w:val="bullet"/>
      <w:lvlText w:val=""/>
      <w:lvlJc w:val="left"/>
      <w:pPr>
        <w:ind w:left="6480" w:hanging="360"/>
      </w:pPr>
      <w:rPr>
        <w:rFonts w:ascii="Wingdings" w:hAnsi="Wingdings" w:hint="default"/>
      </w:rPr>
    </w:lvl>
  </w:abstractNum>
  <w:abstractNum w:abstractNumId="6" w15:restartNumberingAfterBreak="0">
    <w:nsid w:val="512A0034"/>
    <w:multiLevelType w:val="hybridMultilevel"/>
    <w:tmpl w:val="04103E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DC6495"/>
    <w:multiLevelType w:val="hybridMultilevel"/>
    <w:tmpl w:val="DAB6FA88"/>
    <w:lvl w:ilvl="0" w:tplc="0819000F">
      <w:start w:val="1"/>
      <w:numFmt w:val="decimal"/>
      <w:lvlText w:val="%1."/>
      <w:lvlJc w:val="left"/>
      <w:pPr>
        <w:ind w:left="720" w:hanging="360"/>
      </w:pPr>
      <w:rPr>
        <w:rFonts w:hint="default"/>
      </w:r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8" w15:restartNumberingAfterBreak="0">
    <w:nsid w:val="5CFA313B"/>
    <w:multiLevelType w:val="hybridMultilevel"/>
    <w:tmpl w:val="6CE63466"/>
    <w:lvl w:ilvl="0" w:tplc="08190017">
      <w:start w:val="1"/>
      <w:numFmt w:val="lowerLetter"/>
      <w:lvlText w:val="%1)"/>
      <w:lvlJc w:val="left"/>
      <w:pPr>
        <w:ind w:left="720" w:hanging="360"/>
      </w:pPr>
      <w:rPr>
        <w:rFonts w:hint="default"/>
      </w:r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9" w15:restartNumberingAfterBreak="0">
    <w:nsid w:val="66D6725D"/>
    <w:multiLevelType w:val="hybridMultilevel"/>
    <w:tmpl w:val="E382ABAE"/>
    <w:lvl w:ilvl="0" w:tplc="0409000F">
      <w:start w:val="1"/>
      <w:numFmt w:val="decimal"/>
      <w:lvlText w:val="%1."/>
      <w:lvlJc w:val="left"/>
      <w:pPr>
        <w:ind w:left="786" w:hanging="360"/>
      </w:pPr>
      <w:rPr>
        <w:lang w:val="en-G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63A6C82"/>
    <w:multiLevelType w:val="hybridMultilevel"/>
    <w:tmpl w:val="1F00C8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6"/>
  </w:num>
  <w:num w:numId="3">
    <w:abstractNumId w:val="3"/>
  </w:num>
  <w:num w:numId="4">
    <w:abstractNumId w:val="5"/>
  </w:num>
  <w:num w:numId="5">
    <w:abstractNumId w:val="0"/>
  </w:num>
  <w:num w:numId="6">
    <w:abstractNumId w:val="7"/>
  </w:num>
  <w:num w:numId="7">
    <w:abstractNumId w:val="8"/>
  </w:num>
  <w:num w:numId="8">
    <w:abstractNumId w:val="4"/>
  </w:num>
  <w:num w:numId="9">
    <w:abstractNumId w:val="10"/>
  </w:num>
  <w:num w:numId="10">
    <w:abstractNumId w:val="1"/>
  </w:num>
  <w:num w:numId="11">
    <w:abstractNumId w:val="4"/>
    <w:lvlOverride w:ilvl="0">
      <w:startOverride w:val="1"/>
    </w:lvlOverride>
    <w:lvlOverride w:ilvl="1"/>
    <w:lvlOverride w:ilvl="2"/>
    <w:lvlOverride w:ilvl="3"/>
    <w:lvlOverride w:ilvl="4"/>
    <w:lvlOverride w:ilvl="5"/>
    <w:lvlOverride w:ilvl="6"/>
    <w:lvlOverride w:ilvl="7"/>
    <w:lvlOverride w:ilvl="8"/>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2D2"/>
    <w:rsid w:val="00003BA1"/>
    <w:rsid w:val="00012678"/>
    <w:rsid w:val="0001567F"/>
    <w:rsid w:val="00024835"/>
    <w:rsid w:val="000503F2"/>
    <w:rsid w:val="00077D00"/>
    <w:rsid w:val="000B2432"/>
    <w:rsid w:val="000B5721"/>
    <w:rsid w:val="00112414"/>
    <w:rsid w:val="0012423C"/>
    <w:rsid w:val="00134A3D"/>
    <w:rsid w:val="00174CEA"/>
    <w:rsid w:val="00217478"/>
    <w:rsid w:val="00222581"/>
    <w:rsid w:val="0024038F"/>
    <w:rsid w:val="00245D1F"/>
    <w:rsid w:val="0026305F"/>
    <w:rsid w:val="003129BC"/>
    <w:rsid w:val="00315048"/>
    <w:rsid w:val="003575C6"/>
    <w:rsid w:val="00362421"/>
    <w:rsid w:val="004132E4"/>
    <w:rsid w:val="00420894"/>
    <w:rsid w:val="00423117"/>
    <w:rsid w:val="0046122D"/>
    <w:rsid w:val="00466A99"/>
    <w:rsid w:val="004908C5"/>
    <w:rsid w:val="004D1292"/>
    <w:rsid w:val="004E4DDE"/>
    <w:rsid w:val="004F2FA8"/>
    <w:rsid w:val="0051286B"/>
    <w:rsid w:val="00533907"/>
    <w:rsid w:val="005550BB"/>
    <w:rsid w:val="00555A27"/>
    <w:rsid w:val="005953B2"/>
    <w:rsid w:val="005F2D04"/>
    <w:rsid w:val="00607D02"/>
    <w:rsid w:val="00693C04"/>
    <w:rsid w:val="006A2534"/>
    <w:rsid w:val="006F108A"/>
    <w:rsid w:val="006F3498"/>
    <w:rsid w:val="0072135E"/>
    <w:rsid w:val="00743742"/>
    <w:rsid w:val="00751252"/>
    <w:rsid w:val="00764BE9"/>
    <w:rsid w:val="00767E5F"/>
    <w:rsid w:val="00777EDC"/>
    <w:rsid w:val="008532D2"/>
    <w:rsid w:val="00873C3A"/>
    <w:rsid w:val="008B63BB"/>
    <w:rsid w:val="00931430"/>
    <w:rsid w:val="00943A70"/>
    <w:rsid w:val="009A1A3B"/>
    <w:rsid w:val="00A03759"/>
    <w:rsid w:val="00A169CB"/>
    <w:rsid w:val="00A42BA1"/>
    <w:rsid w:val="00A64836"/>
    <w:rsid w:val="00AD5C2F"/>
    <w:rsid w:val="00B16FA2"/>
    <w:rsid w:val="00BC49A4"/>
    <w:rsid w:val="00BD5835"/>
    <w:rsid w:val="00C53C28"/>
    <w:rsid w:val="00C770EE"/>
    <w:rsid w:val="00C961F9"/>
    <w:rsid w:val="00CA38C2"/>
    <w:rsid w:val="00D03A17"/>
    <w:rsid w:val="00D077CF"/>
    <w:rsid w:val="00D30939"/>
    <w:rsid w:val="00D34E34"/>
    <w:rsid w:val="00D36FE1"/>
    <w:rsid w:val="00D455D2"/>
    <w:rsid w:val="00D47C62"/>
    <w:rsid w:val="00D50749"/>
    <w:rsid w:val="00D87FA8"/>
    <w:rsid w:val="00DB33BA"/>
    <w:rsid w:val="00DC1638"/>
    <w:rsid w:val="00DC378E"/>
    <w:rsid w:val="00E21B33"/>
    <w:rsid w:val="00E415D8"/>
    <w:rsid w:val="00E423FE"/>
    <w:rsid w:val="00E55648"/>
    <w:rsid w:val="00E90E1F"/>
    <w:rsid w:val="00E966F0"/>
    <w:rsid w:val="00EA37C5"/>
    <w:rsid w:val="00F249FB"/>
    <w:rsid w:val="00FB17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D1C2D47-63E5-477E-A099-A1D6B4BB5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ro-RO"/>
    </w:rPr>
  </w:style>
  <w:style w:type="paragraph" w:styleId="1">
    <w:name w:val="heading 1"/>
    <w:basedOn w:val="a"/>
    <w:next w:val="a"/>
    <w:link w:val="10"/>
    <w:qFormat/>
    <w:rsid w:val="00134A3D"/>
    <w:pPr>
      <w:keepNext/>
      <w:spacing w:after="0" w:line="240" w:lineRule="auto"/>
      <w:jc w:val="center"/>
      <w:outlineLvl w:val="0"/>
    </w:pPr>
    <w:rPr>
      <w:rFonts w:ascii="Times New Roman" w:eastAsia="Times New Roman" w:hAnsi="Times New Roman" w:cs="Times New Roman"/>
      <w:b/>
      <w:bCs/>
      <w:sz w:val="32"/>
      <w:szCs w:val="24"/>
      <w:lang w:val="en-US"/>
    </w:rPr>
  </w:style>
  <w:style w:type="paragraph" w:styleId="2">
    <w:name w:val="heading 2"/>
    <w:basedOn w:val="a"/>
    <w:next w:val="a"/>
    <w:link w:val="20"/>
    <w:uiPriority w:val="99"/>
    <w:qFormat/>
    <w:rsid w:val="00134A3D"/>
    <w:pPr>
      <w:keepNext/>
      <w:spacing w:after="0" w:line="240" w:lineRule="auto"/>
      <w:outlineLvl w:val="1"/>
    </w:pPr>
    <w:rPr>
      <w:rFonts w:ascii="Times New Roman" w:eastAsia="Times New Roman" w:hAnsi="Times New Roman" w:cs="Times New Roman"/>
      <w:b/>
      <w:bCs/>
      <w:sz w:val="24"/>
      <w:szCs w:val="24"/>
      <w:lang w:val="tr-TR"/>
    </w:rPr>
  </w:style>
  <w:style w:type="paragraph" w:styleId="3">
    <w:name w:val="heading 3"/>
    <w:basedOn w:val="a"/>
    <w:next w:val="a"/>
    <w:link w:val="30"/>
    <w:unhideWhenUsed/>
    <w:qFormat/>
    <w:rsid w:val="00134A3D"/>
    <w:pPr>
      <w:keepNext/>
      <w:keepLines/>
      <w:spacing w:before="200" w:after="0"/>
      <w:outlineLvl w:val="2"/>
    </w:pPr>
    <w:rPr>
      <w:rFonts w:asciiTheme="majorHAnsi" w:eastAsiaTheme="majorEastAsia" w:hAnsiTheme="majorHAnsi" w:cstheme="majorBidi"/>
      <w:b/>
      <w:bCs/>
      <w:color w:val="4F81BD" w:themeColor="accent1"/>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34A3D"/>
    <w:rPr>
      <w:rFonts w:ascii="Times New Roman" w:eastAsia="Times New Roman" w:hAnsi="Times New Roman" w:cs="Times New Roman"/>
      <w:b/>
      <w:bCs/>
      <w:sz w:val="32"/>
      <w:szCs w:val="24"/>
      <w:lang w:val="en-US"/>
    </w:rPr>
  </w:style>
  <w:style w:type="character" w:customStyle="1" w:styleId="20">
    <w:name w:val="Заголовок 2 Знак"/>
    <w:basedOn w:val="a0"/>
    <w:link w:val="2"/>
    <w:uiPriority w:val="99"/>
    <w:rsid w:val="00134A3D"/>
    <w:rPr>
      <w:rFonts w:ascii="Times New Roman" w:eastAsia="Times New Roman" w:hAnsi="Times New Roman" w:cs="Times New Roman"/>
      <w:b/>
      <w:bCs/>
      <w:sz w:val="24"/>
      <w:szCs w:val="24"/>
      <w:lang w:val="tr-TR"/>
    </w:rPr>
  </w:style>
  <w:style w:type="character" w:customStyle="1" w:styleId="30">
    <w:name w:val="Заголовок 3 Знак"/>
    <w:basedOn w:val="a0"/>
    <w:link w:val="3"/>
    <w:rsid w:val="00134A3D"/>
    <w:rPr>
      <w:rFonts w:asciiTheme="majorHAnsi" w:eastAsiaTheme="majorEastAsia" w:hAnsiTheme="majorHAnsi" w:cstheme="majorBidi"/>
      <w:b/>
      <w:bCs/>
      <w:color w:val="4F81BD" w:themeColor="accent1"/>
      <w:lang w:val="en-US"/>
    </w:rPr>
  </w:style>
  <w:style w:type="table" w:styleId="a3">
    <w:name w:val="Table Grid"/>
    <w:basedOn w:val="a1"/>
    <w:uiPriority w:val="59"/>
    <w:rsid w:val="00134A3D"/>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 светлая1"/>
    <w:basedOn w:val="a1"/>
    <w:uiPriority w:val="40"/>
    <w:rsid w:val="00134A3D"/>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4">
    <w:name w:val="Balloon Text"/>
    <w:basedOn w:val="a"/>
    <w:link w:val="a5"/>
    <w:uiPriority w:val="99"/>
    <w:unhideWhenUsed/>
    <w:rsid w:val="00134A3D"/>
    <w:pPr>
      <w:spacing w:after="0" w:line="240" w:lineRule="auto"/>
    </w:pPr>
    <w:rPr>
      <w:rFonts w:ascii="Segoe UI" w:eastAsia="Times New Roman" w:hAnsi="Segoe UI" w:cs="Segoe UI"/>
      <w:sz w:val="18"/>
      <w:szCs w:val="18"/>
      <w:lang w:val="en-US"/>
    </w:rPr>
  </w:style>
  <w:style w:type="character" w:customStyle="1" w:styleId="a5">
    <w:name w:val="Текст выноски Знак"/>
    <w:basedOn w:val="a0"/>
    <w:link w:val="a4"/>
    <w:uiPriority w:val="99"/>
    <w:rsid w:val="00134A3D"/>
    <w:rPr>
      <w:rFonts w:ascii="Segoe UI" w:eastAsia="Times New Roman" w:hAnsi="Segoe UI" w:cs="Segoe UI"/>
      <w:sz w:val="18"/>
      <w:szCs w:val="18"/>
      <w:lang w:val="en-US"/>
    </w:rPr>
  </w:style>
  <w:style w:type="character" w:styleId="a6">
    <w:name w:val="Hyperlink"/>
    <w:basedOn w:val="a0"/>
    <w:unhideWhenUsed/>
    <w:rsid w:val="00134A3D"/>
    <w:rPr>
      <w:color w:val="0000FF"/>
      <w:u w:val="single"/>
    </w:rPr>
  </w:style>
  <w:style w:type="paragraph" w:styleId="a7">
    <w:name w:val="List Paragraph"/>
    <w:basedOn w:val="a"/>
    <w:qFormat/>
    <w:rsid w:val="00134A3D"/>
    <w:pPr>
      <w:ind w:left="720"/>
      <w:contextualSpacing/>
    </w:pPr>
    <w:rPr>
      <w:rFonts w:ascii="Calibri" w:eastAsia="Times New Roman" w:hAnsi="Calibri" w:cs="Times New Roman"/>
      <w:lang w:val="en-US"/>
    </w:rPr>
  </w:style>
  <w:style w:type="table" w:customStyle="1" w:styleId="TableGridLight1">
    <w:name w:val="Table Grid Light1"/>
    <w:basedOn w:val="a1"/>
    <w:uiPriority w:val="40"/>
    <w:rsid w:val="00134A3D"/>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
    <w:name w:val="Table Grid1"/>
    <w:basedOn w:val="a1"/>
    <w:next w:val="a3"/>
    <w:uiPriority w:val="59"/>
    <w:rsid w:val="00134A3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note text"/>
    <w:basedOn w:val="a"/>
    <w:link w:val="a9"/>
    <w:unhideWhenUsed/>
    <w:rsid w:val="00134A3D"/>
    <w:pPr>
      <w:spacing w:after="0" w:line="240" w:lineRule="auto"/>
    </w:pPr>
    <w:rPr>
      <w:rFonts w:ascii="Times New Roman" w:eastAsia="Times New Roman" w:hAnsi="Times New Roman" w:cs="Times New Roman"/>
      <w:sz w:val="20"/>
      <w:szCs w:val="20"/>
      <w:lang w:val="en-GB"/>
    </w:rPr>
  </w:style>
  <w:style w:type="character" w:customStyle="1" w:styleId="a9">
    <w:name w:val="Текст сноски Знак"/>
    <w:basedOn w:val="a0"/>
    <w:link w:val="a8"/>
    <w:rsid w:val="00134A3D"/>
    <w:rPr>
      <w:rFonts w:ascii="Times New Roman" w:eastAsia="Times New Roman" w:hAnsi="Times New Roman" w:cs="Times New Roman"/>
      <w:sz w:val="20"/>
      <w:szCs w:val="20"/>
      <w:lang w:val="en-GB"/>
    </w:rPr>
  </w:style>
  <w:style w:type="character" w:styleId="aa">
    <w:name w:val="footnote reference"/>
    <w:basedOn w:val="a0"/>
    <w:unhideWhenUsed/>
    <w:rsid w:val="00134A3D"/>
    <w:rPr>
      <w:vertAlign w:val="superscript"/>
    </w:rPr>
  </w:style>
  <w:style w:type="numbering" w:customStyle="1" w:styleId="NoList1">
    <w:name w:val="No List1"/>
    <w:next w:val="a2"/>
    <w:uiPriority w:val="99"/>
    <w:semiHidden/>
    <w:unhideWhenUsed/>
    <w:rsid w:val="00134A3D"/>
  </w:style>
  <w:style w:type="table" w:customStyle="1" w:styleId="TableGrid2">
    <w:name w:val="Table Grid2"/>
    <w:basedOn w:val="a1"/>
    <w:next w:val="a3"/>
    <w:uiPriority w:val="59"/>
    <w:rsid w:val="00134A3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1">
    <w:name w:val="do1"/>
    <w:basedOn w:val="a0"/>
    <w:rsid w:val="00134A3D"/>
    <w:rPr>
      <w:rFonts w:cs="Times New Roman"/>
    </w:rPr>
  </w:style>
  <w:style w:type="paragraph" w:styleId="ab">
    <w:name w:val="Normal (Web)"/>
    <w:basedOn w:val="a"/>
    <w:rsid w:val="00134A3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c">
    <w:name w:val="annotation reference"/>
    <w:basedOn w:val="a0"/>
    <w:semiHidden/>
    <w:unhideWhenUsed/>
    <w:rsid w:val="00134A3D"/>
    <w:rPr>
      <w:sz w:val="16"/>
      <w:szCs w:val="16"/>
    </w:rPr>
  </w:style>
  <w:style w:type="paragraph" w:styleId="ad">
    <w:name w:val="annotation text"/>
    <w:basedOn w:val="a"/>
    <w:link w:val="ae"/>
    <w:unhideWhenUsed/>
    <w:rsid w:val="00134A3D"/>
    <w:pPr>
      <w:spacing w:after="0" w:line="240" w:lineRule="auto"/>
    </w:pPr>
    <w:rPr>
      <w:rFonts w:ascii="Times New Roman" w:eastAsia="Times New Roman" w:hAnsi="Times New Roman" w:cs="Times New Roman"/>
      <w:sz w:val="20"/>
      <w:szCs w:val="20"/>
      <w:lang w:val="en-GB"/>
    </w:rPr>
  </w:style>
  <w:style w:type="character" w:customStyle="1" w:styleId="ae">
    <w:name w:val="Текст примечания Знак"/>
    <w:basedOn w:val="a0"/>
    <w:link w:val="ad"/>
    <w:rsid w:val="00134A3D"/>
    <w:rPr>
      <w:rFonts w:ascii="Times New Roman" w:eastAsia="Times New Roman" w:hAnsi="Times New Roman" w:cs="Times New Roman"/>
      <w:sz w:val="20"/>
      <w:szCs w:val="20"/>
      <w:lang w:val="en-GB"/>
    </w:rPr>
  </w:style>
  <w:style w:type="paragraph" w:styleId="af">
    <w:name w:val="annotation subject"/>
    <w:basedOn w:val="ad"/>
    <w:next w:val="ad"/>
    <w:link w:val="af0"/>
    <w:uiPriority w:val="99"/>
    <w:semiHidden/>
    <w:unhideWhenUsed/>
    <w:rsid w:val="00134A3D"/>
    <w:rPr>
      <w:b/>
      <w:bCs/>
    </w:rPr>
  </w:style>
  <w:style w:type="character" w:customStyle="1" w:styleId="af0">
    <w:name w:val="Тема примечания Знак"/>
    <w:basedOn w:val="ae"/>
    <w:link w:val="af"/>
    <w:uiPriority w:val="99"/>
    <w:semiHidden/>
    <w:rsid w:val="00134A3D"/>
    <w:rPr>
      <w:rFonts w:ascii="Times New Roman" w:eastAsia="Times New Roman" w:hAnsi="Times New Roman" w:cs="Times New Roman"/>
      <w:b/>
      <w:bCs/>
      <w:sz w:val="20"/>
      <w:szCs w:val="20"/>
      <w:lang w:val="en-GB"/>
    </w:rPr>
  </w:style>
  <w:style w:type="table" w:customStyle="1" w:styleId="TableGrid11">
    <w:name w:val="Table Grid11"/>
    <w:basedOn w:val="a1"/>
    <w:next w:val="a3"/>
    <w:uiPriority w:val="39"/>
    <w:rsid w:val="00134A3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header"/>
    <w:basedOn w:val="a"/>
    <w:link w:val="af2"/>
    <w:uiPriority w:val="99"/>
    <w:unhideWhenUsed/>
    <w:rsid w:val="00134A3D"/>
    <w:pPr>
      <w:tabs>
        <w:tab w:val="center" w:pos="4844"/>
        <w:tab w:val="right" w:pos="9689"/>
      </w:tabs>
      <w:spacing w:after="0" w:line="240" w:lineRule="auto"/>
    </w:pPr>
    <w:rPr>
      <w:rFonts w:ascii="Times New Roman" w:eastAsia="Times New Roman" w:hAnsi="Times New Roman" w:cs="Times New Roman"/>
      <w:sz w:val="24"/>
      <w:szCs w:val="24"/>
      <w:lang w:val="en-GB"/>
    </w:rPr>
  </w:style>
  <w:style w:type="character" w:customStyle="1" w:styleId="af2">
    <w:name w:val="Верхний колонтитул Знак"/>
    <w:basedOn w:val="a0"/>
    <w:link w:val="af1"/>
    <w:uiPriority w:val="99"/>
    <w:rsid w:val="00134A3D"/>
    <w:rPr>
      <w:rFonts w:ascii="Times New Roman" w:eastAsia="Times New Roman" w:hAnsi="Times New Roman" w:cs="Times New Roman"/>
      <w:sz w:val="24"/>
      <w:szCs w:val="24"/>
      <w:lang w:val="en-GB"/>
    </w:rPr>
  </w:style>
  <w:style w:type="paragraph" w:styleId="af3">
    <w:name w:val="footer"/>
    <w:basedOn w:val="a"/>
    <w:link w:val="af4"/>
    <w:uiPriority w:val="99"/>
    <w:unhideWhenUsed/>
    <w:rsid w:val="00134A3D"/>
    <w:pPr>
      <w:tabs>
        <w:tab w:val="center" w:pos="4844"/>
        <w:tab w:val="right" w:pos="9689"/>
      </w:tabs>
      <w:spacing w:after="0" w:line="240" w:lineRule="auto"/>
    </w:pPr>
    <w:rPr>
      <w:rFonts w:ascii="Times New Roman" w:eastAsia="Times New Roman" w:hAnsi="Times New Roman" w:cs="Times New Roman"/>
      <w:sz w:val="24"/>
      <w:szCs w:val="24"/>
      <w:lang w:val="en-GB"/>
    </w:rPr>
  </w:style>
  <w:style w:type="character" w:customStyle="1" w:styleId="af4">
    <w:name w:val="Нижний колонтитул Знак"/>
    <w:basedOn w:val="a0"/>
    <w:link w:val="af3"/>
    <w:uiPriority w:val="99"/>
    <w:rsid w:val="00134A3D"/>
    <w:rPr>
      <w:rFonts w:ascii="Times New Roman" w:eastAsia="Times New Roman" w:hAnsi="Times New Roman" w:cs="Times New Roman"/>
      <w:sz w:val="24"/>
      <w:szCs w:val="24"/>
      <w:lang w:val="en-GB"/>
    </w:rPr>
  </w:style>
  <w:style w:type="paragraph" w:styleId="af5">
    <w:name w:val="Revision"/>
    <w:hidden/>
    <w:uiPriority w:val="99"/>
    <w:semiHidden/>
    <w:rsid w:val="00134A3D"/>
    <w:pPr>
      <w:spacing w:after="0" w:line="240" w:lineRule="auto"/>
    </w:pPr>
    <w:rPr>
      <w:rFonts w:ascii="Times New Roman" w:eastAsia="Times New Roman" w:hAnsi="Times New Roman" w:cs="Times New Roman"/>
      <w:sz w:val="24"/>
      <w:szCs w:val="24"/>
      <w:lang w:val="en-GB"/>
    </w:rPr>
  </w:style>
  <w:style w:type="numbering" w:customStyle="1" w:styleId="NoList2">
    <w:name w:val="No List2"/>
    <w:next w:val="a2"/>
    <w:uiPriority w:val="99"/>
    <w:semiHidden/>
    <w:unhideWhenUsed/>
    <w:rsid w:val="00134A3D"/>
  </w:style>
  <w:style w:type="table" w:customStyle="1" w:styleId="TableGrid3">
    <w:name w:val="Table Grid3"/>
    <w:basedOn w:val="a1"/>
    <w:next w:val="a3"/>
    <w:uiPriority w:val="59"/>
    <w:rsid w:val="00134A3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a1"/>
    <w:next w:val="a3"/>
    <w:uiPriority w:val="39"/>
    <w:rsid w:val="00134A3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a1"/>
    <w:next w:val="a3"/>
    <w:uiPriority w:val="59"/>
    <w:rsid w:val="00134A3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a2"/>
    <w:uiPriority w:val="99"/>
    <w:semiHidden/>
    <w:unhideWhenUsed/>
    <w:rsid w:val="00134A3D"/>
  </w:style>
  <w:style w:type="table" w:customStyle="1" w:styleId="TableGrid5">
    <w:name w:val="Table Grid5"/>
    <w:basedOn w:val="a1"/>
    <w:next w:val="a3"/>
    <w:uiPriority w:val="59"/>
    <w:rsid w:val="00134A3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a1"/>
    <w:next w:val="a3"/>
    <w:uiPriority w:val="39"/>
    <w:rsid w:val="00134A3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a1"/>
    <w:next w:val="a3"/>
    <w:uiPriority w:val="59"/>
    <w:rsid w:val="00134A3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a2"/>
    <w:uiPriority w:val="99"/>
    <w:semiHidden/>
    <w:unhideWhenUsed/>
    <w:rsid w:val="00134A3D"/>
  </w:style>
  <w:style w:type="table" w:customStyle="1" w:styleId="TableGrid7">
    <w:name w:val="Table Grid7"/>
    <w:basedOn w:val="a1"/>
    <w:next w:val="a3"/>
    <w:uiPriority w:val="59"/>
    <w:rsid w:val="00134A3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a1"/>
    <w:next w:val="a3"/>
    <w:uiPriority w:val="39"/>
    <w:rsid w:val="00134A3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a2"/>
    <w:uiPriority w:val="99"/>
    <w:semiHidden/>
    <w:unhideWhenUsed/>
    <w:rsid w:val="00134A3D"/>
  </w:style>
  <w:style w:type="table" w:customStyle="1" w:styleId="TableGrid8">
    <w:name w:val="Table Grid8"/>
    <w:basedOn w:val="a1"/>
    <w:next w:val="a3"/>
    <w:uiPriority w:val="59"/>
    <w:rsid w:val="00134A3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a1"/>
    <w:next w:val="a3"/>
    <w:uiPriority w:val="39"/>
    <w:rsid w:val="00134A3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a1"/>
    <w:next w:val="a3"/>
    <w:uiPriority w:val="59"/>
    <w:rsid w:val="00134A3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a2"/>
    <w:uiPriority w:val="99"/>
    <w:semiHidden/>
    <w:unhideWhenUsed/>
    <w:rsid w:val="00134A3D"/>
  </w:style>
  <w:style w:type="table" w:customStyle="1" w:styleId="TableGrid10">
    <w:name w:val="Table Grid10"/>
    <w:basedOn w:val="a1"/>
    <w:next w:val="a3"/>
    <w:uiPriority w:val="59"/>
    <w:rsid w:val="00134A3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a1"/>
    <w:next w:val="a3"/>
    <w:uiPriority w:val="39"/>
    <w:rsid w:val="00134A3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a1"/>
    <w:next w:val="a3"/>
    <w:uiPriority w:val="59"/>
    <w:rsid w:val="00134A3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a2"/>
    <w:uiPriority w:val="99"/>
    <w:semiHidden/>
    <w:unhideWhenUsed/>
    <w:rsid w:val="00134A3D"/>
  </w:style>
  <w:style w:type="table" w:customStyle="1" w:styleId="TableGrid18">
    <w:name w:val="Table Grid18"/>
    <w:basedOn w:val="a1"/>
    <w:next w:val="a3"/>
    <w:uiPriority w:val="59"/>
    <w:rsid w:val="00134A3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a1"/>
    <w:next w:val="a3"/>
    <w:uiPriority w:val="39"/>
    <w:rsid w:val="00134A3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a2"/>
    <w:uiPriority w:val="99"/>
    <w:semiHidden/>
    <w:unhideWhenUsed/>
    <w:rsid w:val="00134A3D"/>
  </w:style>
  <w:style w:type="table" w:customStyle="1" w:styleId="TableGrid20">
    <w:name w:val="Table Grid20"/>
    <w:basedOn w:val="a1"/>
    <w:next w:val="a3"/>
    <w:uiPriority w:val="59"/>
    <w:rsid w:val="00134A3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a1"/>
    <w:next w:val="a3"/>
    <w:uiPriority w:val="39"/>
    <w:rsid w:val="00134A3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No Spacing"/>
    <w:uiPriority w:val="1"/>
    <w:qFormat/>
    <w:rsid w:val="00134A3D"/>
    <w:pPr>
      <w:spacing w:after="0" w:line="240" w:lineRule="auto"/>
    </w:pPr>
    <w:rPr>
      <w:rFonts w:ascii="Calibri" w:eastAsia="Calibri" w:hAnsi="Calibri" w:cs="Times New Roman"/>
    </w:rPr>
  </w:style>
  <w:style w:type="paragraph" w:styleId="af7">
    <w:name w:val="Body Text"/>
    <w:basedOn w:val="a"/>
    <w:link w:val="af8"/>
    <w:qFormat/>
    <w:rsid w:val="00134A3D"/>
    <w:pPr>
      <w:widowControl w:val="0"/>
      <w:autoSpaceDE w:val="0"/>
      <w:autoSpaceDN w:val="0"/>
      <w:spacing w:after="0" w:line="240" w:lineRule="auto"/>
      <w:ind w:left="321"/>
    </w:pPr>
    <w:rPr>
      <w:rFonts w:ascii="Lucida Sans Unicode" w:eastAsia="Lucida Sans Unicode" w:hAnsi="Lucida Sans Unicode" w:cs="Lucida Sans Unicode"/>
      <w:lang w:val="en-US"/>
    </w:rPr>
  </w:style>
  <w:style w:type="character" w:customStyle="1" w:styleId="af8">
    <w:name w:val="Основной текст Знак"/>
    <w:basedOn w:val="a0"/>
    <w:link w:val="af7"/>
    <w:rsid w:val="00134A3D"/>
    <w:rPr>
      <w:rFonts w:ascii="Lucida Sans Unicode" w:eastAsia="Lucida Sans Unicode" w:hAnsi="Lucida Sans Unicode" w:cs="Lucida Sans Unicode"/>
      <w:lang w:val="en-US"/>
    </w:rPr>
  </w:style>
  <w:style w:type="paragraph" w:customStyle="1" w:styleId="TableParagraph">
    <w:name w:val="Table Paragraph"/>
    <w:basedOn w:val="a"/>
    <w:uiPriority w:val="1"/>
    <w:qFormat/>
    <w:rsid w:val="00134A3D"/>
    <w:pPr>
      <w:widowControl w:val="0"/>
      <w:autoSpaceDE w:val="0"/>
      <w:autoSpaceDN w:val="0"/>
      <w:spacing w:after="0" w:line="240" w:lineRule="auto"/>
    </w:pPr>
    <w:rPr>
      <w:rFonts w:ascii="Lucida Sans Unicode" w:eastAsia="Lucida Sans Unicode" w:hAnsi="Lucida Sans Unicode" w:cs="Lucida Sans Unicode"/>
      <w:lang w:val="en-US"/>
    </w:rPr>
  </w:style>
  <w:style w:type="numbering" w:customStyle="1" w:styleId="NoList9">
    <w:name w:val="No List9"/>
    <w:next w:val="a2"/>
    <w:semiHidden/>
    <w:rsid w:val="00134A3D"/>
  </w:style>
  <w:style w:type="table" w:customStyle="1" w:styleId="TableGrid111">
    <w:name w:val="Table Grid111"/>
    <w:rsid w:val="00134A3D"/>
    <w:pPr>
      <w:spacing w:after="0" w:line="240" w:lineRule="auto"/>
    </w:pPr>
    <w:rPr>
      <w:rFonts w:ascii="Calibri" w:eastAsia="Times New Roman" w:hAnsi="Calibri" w:cs="Times New Roman"/>
      <w:sz w:val="20"/>
      <w:szCs w:val="20"/>
      <w:lang w:val="en-GB"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ocheader">
    <w:name w:val="doc_header"/>
    <w:basedOn w:val="a0"/>
    <w:rsid w:val="00134A3D"/>
  </w:style>
  <w:style w:type="character" w:customStyle="1" w:styleId="docbody">
    <w:name w:val="doc_body"/>
    <w:basedOn w:val="a0"/>
    <w:rsid w:val="00134A3D"/>
  </w:style>
  <w:style w:type="character" w:styleId="af9">
    <w:name w:val="Strong"/>
    <w:uiPriority w:val="22"/>
    <w:qFormat/>
    <w:rsid w:val="00134A3D"/>
    <w:rPr>
      <w:b/>
      <w:bCs/>
    </w:rPr>
  </w:style>
  <w:style w:type="table" w:customStyle="1" w:styleId="TableGrid21">
    <w:name w:val="Table Grid21"/>
    <w:basedOn w:val="a1"/>
    <w:next w:val="a3"/>
    <w:uiPriority w:val="59"/>
    <w:rsid w:val="00134A3D"/>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a1"/>
    <w:next w:val="a3"/>
    <w:uiPriority w:val="59"/>
    <w:rsid w:val="00134A3D"/>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a2"/>
    <w:uiPriority w:val="99"/>
    <w:semiHidden/>
    <w:unhideWhenUsed/>
    <w:rsid w:val="00134A3D"/>
  </w:style>
  <w:style w:type="table" w:customStyle="1" w:styleId="TableGrid23">
    <w:name w:val="Table Grid23"/>
    <w:basedOn w:val="a1"/>
    <w:next w:val="a3"/>
    <w:uiPriority w:val="39"/>
    <w:rsid w:val="00134A3D"/>
    <w:pPr>
      <w:spacing w:after="0" w:line="240" w:lineRule="auto"/>
    </w:pPr>
    <w:rPr>
      <w:rFonts w:eastAsia="Times New Roman" w:cs="Times New Roman"/>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a2"/>
    <w:uiPriority w:val="99"/>
    <w:semiHidden/>
    <w:unhideWhenUsed/>
    <w:rsid w:val="00134A3D"/>
  </w:style>
  <w:style w:type="table" w:customStyle="1" w:styleId="TableGrid24">
    <w:name w:val="Table Grid24"/>
    <w:basedOn w:val="a1"/>
    <w:next w:val="a3"/>
    <w:uiPriority w:val="59"/>
    <w:rsid w:val="00134A3D"/>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blue">
    <w:name w:val="doc_blue"/>
    <w:basedOn w:val="a0"/>
    <w:rsid w:val="00134A3D"/>
  </w:style>
  <w:style w:type="numbering" w:customStyle="1" w:styleId="NoList12">
    <w:name w:val="No List12"/>
    <w:next w:val="a2"/>
    <w:uiPriority w:val="99"/>
    <w:semiHidden/>
    <w:unhideWhenUsed/>
    <w:rsid w:val="00134A3D"/>
  </w:style>
  <w:style w:type="character" w:customStyle="1" w:styleId="apple-converted-space">
    <w:name w:val="apple-converted-space"/>
    <w:basedOn w:val="a0"/>
    <w:rsid w:val="00134A3D"/>
  </w:style>
  <w:style w:type="character" w:styleId="afa">
    <w:name w:val="Placeholder Text"/>
    <w:basedOn w:val="a0"/>
    <w:uiPriority w:val="99"/>
    <w:semiHidden/>
    <w:rsid w:val="00134A3D"/>
    <w:rPr>
      <w:color w:val="808080"/>
    </w:rPr>
  </w:style>
  <w:style w:type="numbering" w:customStyle="1" w:styleId="NoList13">
    <w:name w:val="No List13"/>
    <w:next w:val="a2"/>
    <w:uiPriority w:val="99"/>
    <w:semiHidden/>
    <w:unhideWhenUsed/>
    <w:rsid w:val="00134A3D"/>
  </w:style>
  <w:style w:type="table" w:customStyle="1" w:styleId="TableGrid25">
    <w:name w:val="Table Grid25"/>
    <w:basedOn w:val="a1"/>
    <w:next w:val="a3"/>
    <w:uiPriority w:val="59"/>
    <w:rsid w:val="00134A3D"/>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a2"/>
    <w:uiPriority w:val="99"/>
    <w:semiHidden/>
    <w:unhideWhenUsed/>
    <w:rsid w:val="00134A3D"/>
  </w:style>
  <w:style w:type="table" w:customStyle="1" w:styleId="TableGrid26">
    <w:name w:val="Table Grid26"/>
    <w:basedOn w:val="a1"/>
    <w:next w:val="a3"/>
    <w:uiPriority w:val="59"/>
    <w:rsid w:val="00134A3D"/>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a2"/>
    <w:uiPriority w:val="99"/>
    <w:semiHidden/>
    <w:unhideWhenUsed/>
    <w:rsid w:val="00134A3D"/>
  </w:style>
  <w:style w:type="table" w:customStyle="1" w:styleId="TableGrid27">
    <w:name w:val="Table Grid27"/>
    <w:basedOn w:val="a1"/>
    <w:next w:val="a3"/>
    <w:uiPriority w:val="59"/>
    <w:rsid w:val="00134A3D"/>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a2"/>
    <w:uiPriority w:val="99"/>
    <w:semiHidden/>
    <w:unhideWhenUsed/>
    <w:rsid w:val="00134A3D"/>
  </w:style>
  <w:style w:type="table" w:customStyle="1" w:styleId="TableGrid28">
    <w:name w:val="Table Grid28"/>
    <w:basedOn w:val="a1"/>
    <w:next w:val="a3"/>
    <w:uiPriority w:val="59"/>
    <w:rsid w:val="00134A3D"/>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a2"/>
    <w:uiPriority w:val="99"/>
    <w:semiHidden/>
    <w:unhideWhenUsed/>
    <w:rsid w:val="00134A3D"/>
  </w:style>
  <w:style w:type="table" w:customStyle="1" w:styleId="TableGrid29">
    <w:name w:val="Table Grid29"/>
    <w:basedOn w:val="a1"/>
    <w:next w:val="a3"/>
    <w:uiPriority w:val="59"/>
    <w:rsid w:val="00134A3D"/>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2"/>
    <w:basedOn w:val="a"/>
    <w:link w:val="22"/>
    <w:unhideWhenUsed/>
    <w:rsid w:val="00134A3D"/>
    <w:pPr>
      <w:spacing w:after="120" w:line="480" w:lineRule="auto"/>
    </w:pPr>
    <w:rPr>
      <w:rFonts w:ascii="Calibri" w:eastAsia="Times New Roman" w:hAnsi="Calibri" w:cs="Times New Roman"/>
      <w:lang w:val="en-US"/>
    </w:rPr>
  </w:style>
  <w:style w:type="character" w:customStyle="1" w:styleId="22">
    <w:name w:val="Основной текст 2 Знак"/>
    <w:basedOn w:val="a0"/>
    <w:link w:val="21"/>
    <w:rsid w:val="00134A3D"/>
    <w:rPr>
      <w:rFonts w:ascii="Calibri" w:eastAsia="Times New Roman" w:hAnsi="Calibri" w:cs="Times New Roman"/>
      <w:lang w:val="en-US"/>
    </w:rPr>
  </w:style>
  <w:style w:type="numbering" w:customStyle="1" w:styleId="NoList18">
    <w:name w:val="No List18"/>
    <w:next w:val="a2"/>
    <w:uiPriority w:val="99"/>
    <w:semiHidden/>
    <w:unhideWhenUsed/>
    <w:rsid w:val="00134A3D"/>
  </w:style>
  <w:style w:type="table" w:customStyle="1" w:styleId="TableGrid30">
    <w:name w:val="Table Grid30"/>
    <w:basedOn w:val="a1"/>
    <w:next w:val="a3"/>
    <w:uiPriority w:val="59"/>
    <w:rsid w:val="00134A3D"/>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
    <w:link w:val="afc"/>
    <w:rsid w:val="00134A3D"/>
    <w:pPr>
      <w:spacing w:after="120" w:line="240" w:lineRule="auto"/>
      <w:ind w:left="283"/>
    </w:pPr>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0"/>
    <w:link w:val="afb"/>
    <w:rsid w:val="00134A3D"/>
    <w:rPr>
      <w:rFonts w:ascii="Times New Roman" w:eastAsia="Times New Roman" w:hAnsi="Times New Roman" w:cs="Times New Roman"/>
      <w:sz w:val="24"/>
      <w:szCs w:val="24"/>
      <w:lang w:val="en-US"/>
    </w:rPr>
  </w:style>
  <w:style w:type="numbering" w:customStyle="1" w:styleId="NoList19">
    <w:name w:val="No List19"/>
    <w:next w:val="a2"/>
    <w:uiPriority w:val="99"/>
    <w:semiHidden/>
    <w:unhideWhenUsed/>
    <w:rsid w:val="00134A3D"/>
  </w:style>
  <w:style w:type="table" w:customStyle="1" w:styleId="TableGrid31">
    <w:name w:val="Table Grid31"/>
    <w:basedOn w:val="a1"/>
    <w:next w:val="a3"/>
    <w:uiPriority w:val="59"/>
    <w:rsid w:val="00134A3D"/>
    <w:pPr>
      <w:spacing w:after="0" w:line="240" w:lineRule="auto"/>
    </w:pPr>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rListare1">
    <w:name w:val="Fără Listare1"/>
    <w:next w:val="a2"/>
    <w:uiPriority w:val="99"/>
    <w:semiHidden/>
    <w:unhideWhenUsed/>
    <w:rsid w:val="00134A3D"/>
  </w:style>
  <w:style w:type="table" w:customStyle="1" w:styleId="Tabelgril1">
    <w:name w:val="Tabel grilă1"/>
    <w:basedOn w:val="a1"/>
    <w:next w:val="a3"/>
    <w:uiPriority w:val="59"/>
    <w:rsid w:val="00134A3D"/>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
    <w:name w:val="No List20"/>
    <w:next w:val="a2"/>
    <w:uiPriority w:val="99"/>
    <w:semiHidden/>
    <w:unhideWhenUsed/>
    <w:rsid w:val="00134A3D"/>
  </w:style>
  <w:style w:type="paragraph" w:styleId="afd">
    <w:name w:val="Document Map"/>
    <w:basedOn w:val="a"/>
    <w:link w:val="afe"/>
    <w:semiHidden/>
    <w:rsid w:val="00134A3D"/>
    <w:pPr>
      <w:shd w:val="clear" w:color="auto" w:fill="000080"/>
      <w:spacing w:after="0" w:line="240" w:lineRule="auto"/>
    </w:pPr>
    <w:rPr>
      <w:rFonts w:ascii="Tahoma" w:eastAsia="Times New Roman" w:hAnsi="Tahoma" w:cs="Tahoma"/>
      <w:sz w:val="24"/>
      <w:szCs w:val="24"/>
      <w:lang w:val="en-US"/>
    </w:rPr>
  </w:style>
  <w:style w:type="character" w:customStyle="1" w:styleId="afe">
    <w:name w:val="Схема документа Знак"/>
    <w:basedOn w:val="a0"/>
    <w:link w:val="afd"/>
    <w:semiHidden/>
    <w:rsid w:val="00134A3D"/>
    <w:rPr>
      <w:rFonts w:ascii="Tahoma" w:eastAsia="Times New Roman" w:hAnsi="Tahoma" w:cs="Tahoma"/>
      <w:sz w:val="24"/>
      <w:szCs w:val="24"/>
      <w:shd w:val="clear" w:color="auto" w:fill="000080"/>
      <w:lang w:val="en-US"/>
    </w:rPr>
  </w:style>
  <w:style w:type="table" w:customStyle="1" w:styleId="TableGrid32">
    <w:name w:val="Table Grid32"/>
    <w:basedOn w:val="a1"/>
    <w:next w:val="a3"/>
    <w:uiPriority w:val="59"/>
    <w:rsid w:val="00134A3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a1"/>
    <w:next w:val="a3"/>
    <w:uiPriority w:val="59"/>
    <w:rsid w:val="00134A3D"/>
    <w:pPr>
      <w:spacing w:after="0" w:line="240" w:lineRule="auto"/>
    </w:pPr>
    <w:rPr>
      <w:rFonts w:ascii="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 светлая2"/>
    <w:basedOn w:val="a1"/>
    <w:uiPriority w:val="40"/>
    <w:rsid w:val="00555A27"/>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7386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nsa.gov.md" TargetMode="External"/><Relationship Id="rId3" Type="http://schemas.openxmlformats.org/officeDocument/2006/relationships/settings" Target="settings.xml"/><Relationship Id="rId7" Type="http://schemas.openxmlformats.org/officeDocument/2006/relationships/hyperlink" Target="mailto:info@ansa.gov.m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1185</TotalTime>
  <Pages>6</Pages>
  <Words>1889</Words>
  <Characters>10770</Characters>
  <Application>Microsoft Office Word</Application>
  <DocSecurity>0</DocSecurity>
  <Lines>89</Lines>
  <Paragraphs>25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12634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Violina VL. Lungu</cp:lastModifiedBy>
  <cp:revision>31</cp:revision>
  <cp:lastPrinted>2021-08-23T11:24:00Z</cp:lastPrinted>
  <dcterms:created xsi:type="dcterms:W3CDTF">2021-08-02T11:36:00Z</dcterms:created>
  <dcterms:modified xsi:type="dcterms:W3CDTF">2021-09-10T08:15:00Z</dcterms:modified>
</cp:coreProperties>
</file>